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1479" w14:textId="7175883A" w:rsidR="00EC3DF8" w:rsidRPr="00FB13E1" w:rsidRDefault="00E20FA2">
      <w:pPr>
        <w:rPr>
          <w:rFonts w:ascii="Handlee" w:hAnsi="Handlee" w:cs="Helvetica"/>
          <w:b/>
          <w:bCs/>
          <w:sz w:val="32"/>
          <w:szCs w:val="32"/>
        </w:rPr>
      </w:pPr>
      <w:r>
        <w:rPr>
          <w:rFonts w:ascii="Handlee" w:hAnsi="Handlee" w:cs="Helvetica"/>
          <w:b/>
          <w:bCs/>
          <w:sz w:val="32"/>
          <w:szCs w:val="32"/>
        </w:rPr>
        <w:t xml:space="preserve">MELODIA EUROPEA </w:t>
      </w:r>
      <w:r w:rsidR="00FB13E1" w:rsidRPr="00FB13E1">
        <w:rPr>
          <w:rFonts w:ascii="Handlee" w:hAnsi="Handlee" w:cs="Helvetica"/>
          <w:b/>
          <w:bCs/>
          <w:sz w:val="32"/>
          <w:szCs w:val="32"/>
        </w:rPr>
        <w:t xml:space="preserve"> </w:t>
      </w:r>
    </w:p>
    <w:p w14:paraId="7B8E83B7" w14:textId="5952ACCF" w:rsidR="00FB13E1" w:rsidRDefault="00FB13E1" w:rsidP="00FB13E1">
      <w:pPr>
        <w:pStyle w:val="Sinespaciado"/>
        <w:jc w:val="right"/>
        <w:rPr>
          <w:rFonts w:ascii="Helvetica" w:hAnsi="Helvetica" w:cs="Helvetica"/>
        </w:rPr>
      </w:pPr>
      <w:r w:rsidRPr="00FB13E1">
        <w:rPr>
          <w:rFonts w:ascii="Helvetica" w:hAnsi="Helvetica" w:cs="Helvetica"/>
        </w:rPr>
        <w:t>1</w:t>
      </w:r>
      <w:r w:rsidR="00E20FA2">
        <w:rPr>
          <w:rFonts w:ascii="Helvetica" w:hAnsi="Helvetica" w:cs="Helvetica"/>
        </w:rPr>
        <w:t>4</w:t>
      </w:r>
      <w:r w:rsidRPr="00FB13E1">
        <w:rPr>
          <w:rFonts w:ascii="Helvetica" w:hAnsi="Helvetica" w:cs="Helvetica"/>
        </w:rPr>
        <w:t xml:space="preserve"> </w:t>
      </w:r>
      <w:r>
        <w:rPr>
          <w:rFonts w:ascii="Helvetica" w:hAnsi="Helvetica" w:cs="Helvetica"/>
        </w:rPr>
        <w:t>días</w:t>
      </w:r>
      <w:r w:rsidRPr="00FB13E1">
        <w:rPr>
          <w:rFonts w:ascii="Helvetica" w:hAnsi="Helvetica" w:cs="Helvetica"/>
        </w:rPr>
        <w:t xml:space="preserve"> / 1</w:t>
      </w:r>
      <w:r w:rsidR="00E20FA2">
        <w:rPr>
          <w:rFonts w:ascii="Helvetica" w:hAnsi="Helvetica" w:cs="Helvetica"/>
        </w:rPr>
        <w:t>2</w:t>
      </w:r>
      <w:r w:rsidRPr="00FB13E1">
        <w:rPr>
          <w:rFonts w:ascii="Helvetica" w:hAnsi="Helvetica" w:cs="Helvetica"/>
        </w:rPr>
        <w:t xml:space="preserve"> </w:t>
      </w:r>
      <w:r>
        <w:rPr>
          <w:rFonts w:ascii="Helvetica" w:hAnsi="Helvetica" w:cs="Helvetica"/>
        </w:rPr>
        <w:t>noches</w:t>
      </w:r>
    </w:p>
    <w:p w14:paraId="6A1E2261" w14:textId="77777777" w:rsidR="00FB13E1" w:rsidRPr="00FB13E1" w:rsidRDefault="00FB13E1" w:rsidP="00FB13E1">
      <w:pPr>
        <w:pStyle w:val="Sinespaciado"/>
        <w:jc w:val="right"/>
        <w:rPr>
          <w:rFonts w:ascii="Helvetica" w:hAnsi="Helvetica" w:cs="Helvetica"/>
        </w:rPr>
      </w:pPr>
    </w:p>
    <w:p w14:paraId="2AB9B41F" w14:textId="77777777" w:rsidR="00E20FA2" w:rsidRPr="00E20FA2" w:rsidRDefault="00E20FA2" w:rsidP="00E20FA2">
      <w:pPr>
        <w:pStyle w:val="Sinespaciado"/>
        <w:jc w:val="right"/>
        <w:rPr>
          <w:rFonts w:ascii="Helvetica" w:eastAsia="Montserrat" w:hAnsi="Helvetica" w:cs="Helvetica"/>
          <w:bCs/>
          <w:iCs/>
          <w:color w:val="000000"/>
          <w:lang w:val="es-419"/>
        </w:rPr>
      </w:pPr>
      <w:r w:rsidRPr="00E20FA2">
        <w:rPr>
          <w:rFonts w:ascii="Helvetica" w:eastAsia="Montserrat" w:hAnsi="Helvetica" w:cs="Helvetica"/>
          <w:b/>
          <w:i/>
          <w:iCs/>
          <w:color w:val="000000"/>
          <w:lang w:val="es-419"/>
        </w:rPr>
        <w:t>Visitando:</w:t>
      </w:r>
      <w:r w:rsidRPr="00E20FA2">
        <w:rPr>
          <w:rFonts w:ascii="Helvetica" w:eastAsia="Montserrat" w:hAnsi="Helvetica" w:cs="Helvetica"/>
          <w:bCs/>
          <w:iCs/>
          <w:color w:val="000000"/>
          <w:lang w:val="es-419"/>
        </w:rPr>
        <w:t xml:space="preserve"> Madrid – Burdeos – Blois – París – Lucerna – Zúrich – Verona – Venecia – Florencia – Roma </w:t>
      </w:r>
    </w:p>
    <w:p w14:paraId="6F10574B" w14:textId="684E003A" w:rsidR="00FB13E1" w:rsidRPr="00FB13E1" w:rsidRDefault="00FB13E1" w:rsidP="00FB13E1">
      <w:pPr>
        <w:pStyle w:val="Sinespaciado"/>
        <w:jc w:val="right"/>
        <w:rPr>
          <w:rFonts w:ascii="Helvetica" w:eastAsia="Montserrat" w:hAnsi="Helvetica" w:cs="Helvetica"/>
        </w:rPr>
      </w:pPr>
      <w:r w:rsidRPr="00FB13E1">
        <w:rPr>
          <w:rFonts w:ascii="Helvetica" w:eastAsia="Montserrat" w:hAnsi="Helvetica" w:cs="Helvetica"/>
        </w:rPr>
        <w:t> </w:t>
      </w:r>
    </w:p>
    <w:p w14:paraId="478FC277" w14:textId="4445FE4A" w:rsidR="00FB13E1" w:rsidRPr="00FB13E1" w:rsidRDefault="00FB13E1" w:rsidP="00FB13E1">
      <w:pPr>
        <w:pStyle w:val="Sinespaciado"/>
        <w:jc w:val="right"/>
        <w:rPr>
          <w:rFonts w:ascii="Helvetica" w:hAnsi="Helvetica" w:cs="Helvetica"/>
          <w:b/>
          <w:bCs/>
        </w:rPr>
      </w:pPr>
      <w:r w:rsidRPr="00FB13E1">
        <w:rPr>
          <w:rFonts w:ascii="Helvetica" w:hAnsi="Helvetica" w:cs="Helvetica"/>
          <w:b/>
          <w:bCs/>
        </w:rPr>
        <w:t>Salidas 2026:</w:t>
      </w:r>
    </w:p>
    <w:p w14:paraId="7C807518" w14:textId="1E3B39BC" w:rsidR="00A7189C" w:rsidRDefault="00A7189C" w:rsidP="00FB13E1">
      <w:pPr>
        <w:pStyle w:val="Sinespaciado"/>
        <w:jc w:val="right"/>
        <w:rPr>
          <w:rFonts w:ascii="Helvetica" w:hAnsi="Helvetica" w:cs="Helvetica"/>
        </w:rPr>
      </w:pPr>
      <w:r>
        <w:rPr>
          <w:rFonts w:ascii="Helvetica" w:hAnsi="Helvetica" w:cs="Helvetica"/>
        </w:rPr>
        <w:t>23 de octubre</w:t>
      </w:r>
    </w:p>
    <w:p w14:paraId="3F43B1F1" w14:textId="65AFB6F9" w:rsidR="00FB13E1" w:rsidRPr="00FB13E1" w:rsidRDefault="00A7189C" w:rsidP="00A7189C">
      <w:pPr>
        <w:pStyle w:val="Sinespaciado"/>
        <w:jc w:val="right"/>
        <w:rPr>
          <w:rFonts w:ascii="Helvetica" w:hAnsi="Helvetica" w:cs="Helvetica"/>
        </w:rPr>
      </w:pPr>
      <w:r>
        <w:rPr>
          <w:rFonts w:ascii="Helvetica" w:hAnsi="Helvetica" w:cs="Helvetica"/>
        </w:rPr>
        <w:t>13 de noviembre</w:t>
      </w:r>
    </w:p>
    <w:p w14:paraId="05797688" w14:textId="7389B733" w:rsidR="00FB13E1" w:rsidRDefault="00FB13E1" w:rsidP="00FB13E1">
      <w:pPr>
        <w:pStyle w:val="Sinespaciado"/>
        <w:jc w:val="both"/>
        <w:rPr>
          <w:rFonts w:ascii="Helvetica" w:hAnsi="Helvetica" w:cs="Helvetica"/>
          <w:b/>
          <w:bCs/>
        </w:rPr>
      </w:pPr>
      <w:r w:rsidRPr="00FB13E1">
        <w:rPr>
          <w:rFonts w:ascii="Helvetica" w:hAnsi="Helvetica" w:cs="Helvetica"/>
          <w:b/>
          <w:bCs/>
        </w:rPr>
        <w:t xml:space="preserve">*Itinerario sujeto a </w:t>
      </w:r>
      <w:r w:rsidR="00E20FA2">
        <w:rPr>
          <w:rFonts w:ascii="Helvetica" w:hAnsi="Helvetica" w:cs="Helvetica"/>
          <w:b/>
          <w:bCs/>
        </w:rPr>
        <w:t>cambios</w:t>
      </w:r>
      <w:r w:rsidRPr="00FB13E1">
        <w:rPr>
          <w:rFonts w:ascii="Helvetica" w:hAnsi="Helvetica" w:cs="Helvetica"/>
          <w:b/>
          <w:bCs/>
        </w:rPr>
        <w:t>*</w:t>
      </w:r>
    </w:p>
    <w:p w14:paraId="390C4A8F" w14:textId="77777777" w:rsidR="00FB13E1" w:rsidRPr="00A7189C" w:rsidRDefault="00FB13E1" w:rsidP="00FB13E1">
      <w:pPr>
        <w:pStyle w:val="Sinespaciado"/>
        <w:jc w:val="both"/>
        <w:rPr>
          <w:rFonts w:ascii="Helvetica" w:hAnsi="Helvetica" w:cs="Helvetica"/>
          <w:b/>
          <w:bCs/>
          <w:sz w:val="20"/>
          <w:szCs w:val="20"/>
        </w:rPr>
      </w:pPr>
    </w:p>
    <w:p w14:paraId="5F2E8212" w14:textId="3B9BA79A"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01 </w:t>
      </w:r>
      <w:r>
        <w:rPr>
          <w:rFonts w:ascii="Handlee" w:eastAsia="Montserrat" w:hAnsi="Handlee" w:cs="Helvetica"/>
          <w:b/>
          <w:color w:val="000000"/>
          <w:kern w:val="0"/>
          <w:lang w:val="es-419" w:eastAsia="es-MX"/>
          <w14:ligatures w14:val="none"/>
        </w:rPr>
        <w:tab/>
      </w:r>
      <w:r w:rsidRPr="00E20FA2">
        <w:rPr>
          <w:rFonts w:ascii="Handlee" w:eastAsia="Montserrat" w:hAnsi="Handlee" w:cs="Helvetica"/>
          <w:b/>
          <w:color w:val="000000"/>
          <w:kern w:val="0"/>
          <w:lang w:val="es-419" w:eastAsia="es-MX"/>
          <w14:ligatures w14:val="none"/>
        </w:rPr>
        <w:tab/>
        <w:t>MÉXICO – MADRID</w:t>
      </w:r>
    </w:p>
    <w:p w14:paraId="1640C508"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color w:val="000000"/>
          <w:kern w:val="0"/>
          <w:lang w:val="es-419" w:eastAsia="es-MX"/>
          <w14:ligatures w14:val="none"/>
        </w:rPr>
        <w:t xml:space="preserve">Salida en vuelo con destino a la ciudad de Madrid. </w:t>
      </w:r>
      <w:r w:rsidRPr="00E20FA2">
        <w:rPr>
          <w:rFonts w:ascii="Helvetica" w:eastAsia="Montserrat" w:hAnsi="Helvetica" w:cs="Helvetica"/>
          <w:b/>
          <w:color w:val="000000"/>
          <w:kern w:val="0"/>
          <w:lang w:val="es-419" w:eastAsia="es-MX"/>
          <w14:ligatures w14:val="none"/>
        </w:rPr>
        <w:t>Noche a bordo.</w:t>
      </w:r>
      <w:r w:rsidRPr="00E20FA2">
        <w:rPr>
          <w:rFonts w:ascii="Helvetica" w:eastAsia="Montserrat" w:hAnsi="Helvetica" w:cs="Helvetica"/>
          <w:color w:val="000000"/>
          <w:kern w:val="0"/>
          <w:lang w:val="es-419" w:eastAsia="es-MX"/>
          <w14:ligatures w14:val="none"/>
        </w:rPr>
        <w:t> </w:t>
      </w:r>
    </w:p>
    <w:p w14:paraId="4DD38B3D" w14:textId="77777777" w:rsidR="00E20FA2" w:rsidRPr="00A7189C" w:rsidRDefault="00E20FA2" w:rsidP="00E20FA2">
      <w:pPr>
        <w:spacing w:after="0" w:line="240" w:lineRule="auto"/>
        <w:jc w:val="both"/>
        <w:rPr>
          <w:rFonts w:ascii="Helvetica" w:eastAsia="Montserrat" w:hAnsi="Helvetica" w:cs="Helvetica"/>
          <w:kern w:val="0"/>
          <w:lang w:val="es-419" w:eastAsia="es-MX"/>
          <w14:ligatures w14:val="none"/>
        </w:rPr>
      </w:pPr>
    </w:p>
    <w:p w14:paraId="47917A00" w14:textId="4F0134B2"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02 </w:t>
      </w:r>
      <w:r w:rsidRPr="00E20FA2">
        <w:rPr>
          <w:rFonts w:ascii="Handlee" w:eastAsia="Montserrat" w:hAnsi="Handlee" w:cs="Helvetica"/>
          <w:b/>
          <w:color w:val="000000"/>
          <w:kern w:val="0"/>
          <w:lang w:val="es-419" w:eastAsia="es-MX"/>
          <w14:ligatures w14:val="none"/>
        </w:rPr>
        <w:tab/>
        <w:t>MADRID</w:t>
      </w:r>
    </w:p>
    <w:p w14:paraId="33023FD9"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color w:val="000000"/>
          <w:kern w:val="0"/>
          <w:lang w:val="es-419" w:eastAsia="es-MX"/>
          <w14:ligatures w14:val="none"/>
        </w:rPr>
        <w:t xml:space="preserve">Llegada al aeropuerto internacional Adolfo Suárez Madrid – Barajas. Recepción y </w:t>
      </w:r>
      <w:r w:rsidRPr="00E20FA2">
        <w:rPr>
          <w:rFonts w:ascii="Helvetica" w:eastAsia="Montserrat" w:hAnsi="Helvetica" w:cs="Helvetica"/>
          <w:b/>
          <w:color w:val="000000"/>
          <w:kern w:val="0"/>
          <w:lang w:val="es-419" w:eastAsia="es-MX"/>
          <w14:ligatures w14:val="none"/>
        </w:rPr>
        <w:t>traslado</w:t>
      </w:r>
      <w:r w:rsidRPr="00E20FA2">
        <w:rPr>
          <w:rFonts w:ascii="Helvetica" w:eastAsia="Montserrat" w:hAnsi="Helvetica" w:cs="Helvetica"/>
          <w:color w:val="000000"/>
          <w:kern w:val="0"/>
          <w:lang w:val="es-419" w:eastAsia="es-MX"/>
          <w14:ligatures w14:val="none"/>
        </w:rPr>
        <w:t xml:space="preserve"> al hotel. </w:t>
      </w:r>
      <w:r w:rsidRPr="00E20FA2">
        <w:rPr>
          <w:rFonts w:ascii="Helvetica" w:eastAsia="Montserrat" w:hAnsi="Helvetica" w:cs="Helvetica"/>
          <w:b/>
          <w:color w:val="000000"/>
          <w:kern w:val="0"/>
          <w:lang w:val="es-419" w:eastAsia="es-MX"/>
          <w14:ligatures w14:val="none"/>
        </w:rPr>
        <w:t>Alojamiento.</w:t>
      </w:r>
    </w:p>
    <w:p w14:paraId="7858263F" w14:textId="77777777" w:rsidR="00E20FA2" w:rsidRPr="00A7189C" w:rsidRDefault="00E20FA2" w:rsidP="00E20FA2">
      <w:pPr>
        <w:spacing w:after="0" w:line="240" w:lineRule="auto"/>
        <w:rPr>
          <w:rFonts w:ascii="Helvetica" w:eastAsia="Montserrat" w:hAnsi="Helvetica" w:cs="Helvetica"/>
          <w:kern w:val="0"/>
          <w:lang w:val="es-419" w:eastAsia="es-MX"/>
          <w14:ligatures w14:val="none"/>
        </w:rPr>
      </w:pPr>
    </w:p>
    <w:p w14:paraId="68C0247D" w14:textId="7CA57F22"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03 </w:t>
      </w:r>
      <w:r w:rsidRPr="00E20FA2">
        <w:rPr>
          <w:rFonts w:ascii="Handlee" w:eastAsia="Montserrat" w:hAnsi="Handlee" w:cs="Helvetica"/>
          <w:b/>
          <w:color w:val="000000"/>
          <w:kern w:val="0"/>
          <w:lang w:val="es-419" w:eastAsia="es-MX"/>
          <w14:ligatures w14:val="none"/>
        </w:rPr>
        <w:tab/>
        <w:t>MADRID</w:t>
      </w:r>
    </w:p>
    <w:p w14:paraId="2E44B4F0"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w:t>
      </w:r>
      <w:r w:rsidRPr="00E20FA2">
        <w:rPr>
          <w:rFonts w:ascii="Helvetica" w:eastAsia="Montserrat" w:hAnsi="Helvetica" w:cs="Helvetica"/>
          <w:b/>
          <w:color w:val="000000"/>
          <w:kern w:val="0"/>
          <w:lang w:val="es-419" w:eastAsia="es-MX"/>
          <w14:ligatures w14:val="none"/>
        </w:rPr>
        <w:t>opcional</w:t>
      </w:r>
      <w:r w:rsidRPr="00E20FA2">
        <w:rPr>
          <w:rFonts w:ascii="Helvetica" w:eastAsia="Montserrat" w:hAnsi="Helvetica" w:cs="Helvetica"/>
          <w:color w:val="000000"/>
          <w:kern w:val="0"/>
          <w:lang w:val="es-419" w:eastAsia="es-MX"/>
          <w14:ligatures w14:val="none"/>
        </w:rPr>
        <w:t xml:space="preserve"> a la “Ciudad Imperial” de Toledo, donde apreciaremos el legado de las tres culturas: árabe, judía y cristiana, que supieron convivir en armonía. </w:t>
      </w:r>
      <w:r w:rsidRPr="00E20FA2">
        <w:rPr>
          <w:rFonts w:ascii="Helvetica" w:eastAsia="Montserrat" w:hAnsi="Helvetica" w:cs="Helvetica"/>
          <w:b/>
          <w:color w:val="000000"/>
          <w:kern w:val="0"/>
          <w:lang w:val="es-419" w:eastAsia="es-MX"/>
          <w14:ligatures w14:val="none"/>
        </w:rPr>
        <w:t>Alojamiento.</w:t>
      </w:r>
    </w:p>
    <w:p w14:paraId="1CDE39C0" w14:textId="77777777" w:rsidR="00E20FA2" w:rsidRPr="00A7189C" w:rsidRDefault="00E20FA2" w:rsidP="00E20FA2">
      <w:pPr>
        <w:spacing w:after="0" w:line="240" w:lineRule="auto"/>
        <w:rPr>
          <w:rFonts w:ascii="Helvetica" w:eastAsia="Montserrat" w:hAnsi="Helvetica" w:cs="Helvetica"/>
          <w:kern w:val="0"/>
          <w:lang w:val="es-419" w:eastAsia="es-MX"/>
          <w14:ligatures w14:val="none"/>
        </w:rPr>
      </w:pPr>
    </w:p>
    <w:p w14:paraId="145A3712" w14:textId="6D40909B"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04 </w:t>
      </w:r>
      <w:r w:rsidRPr="00E20FA2">
        <w:rPr>
          <w:rFonts w:ascii="Handlee" w:eastAsia="Montserrat" w:hAnsi="Handlee" w:cs="Helvetica"/>
          <w:b/>
          <w:color w:val="000000"/>
          <w:kern w:val="0"/>
          <w:lang w:val="es-419" w:eastAsia="es-MX"/>
          <w14:ligatures w14:val="none"/>
        </w:rPr>
        <w:tab/>
        <w:t>MADRID – BURDEOS</w:t>
      </w:r>
    </w:p>
    <w:p w14:paraId="63FF697B"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Salida a primera hora de la mañana. Pasaremos por las proximidades de la ciudad de Burgos, llegaremos hasta la frontera con Francia y continuaremos hacia Burdeos, capital de la región Nueva Aquitania. Resto del día libre. </w:t>
      </w:r>
      <w:r w:rsidRPr="00E20FA2">
        <w:rPr>
          <w:rFonts w:ascii="Helvetica" w:eastAsia="Montserrat" w:hAnsi="Helvetica" w:cs="Helvetica"/>
          <w:b/>
          <w:color w:val="000000"/>
          <w:kern w:val="0"/>
          <w:lang w:val="es-419" w:eastAsia="es-MX"/>
          <w14:ligatures w14:val="none"/>
        </w:rPr>
        <w:t>Alojamiento.</w:t>
      </w:r>
    </w:p>
    <w:p w14:paraId="587E7983" w14:textId="77777777" w:rsidR="00E20FA2" w:rsidRPr="00A7189C" w:rsidRDefault="00E20FA2" w:rsidP="00E20FA2">
      <w:pPr>
        <w:spacing w:after="0" w:line="240" w:lineRule="auto"/>
        <w:rPr>
          <w:rFonts w:ascii="Helvetica" w:eastAsia="Montserrat" w:hAnsi="Helvetica" w:cs="Helvetica"/>
          <w:kern w:val="0"/>
          <w:lang w:val="es-419" w:eastAsia="es-MX"/>
          <w14:ligatures w14:val="none"/>
        </w:rPr>
      </w:pPr>
    </w:p>
    <w:p w14:paraId="07086AAA" w14:textId="5FF347D0"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05 </w:t>
      </w:r>
      <w:r w:rsidRPr="00E20FA2">
        <w:rPr>
          <w:rFonts w:ascii="Handlee" w:eastAsia="Montserrat" w:hAnsi="Handlee" w:cs="Helvetica"/>
          <w:b/>
          <w:color w:val="000000"/>
          <w:kern w:val="0"/>
          <w:lang w:val="es-419" w:eastAsia="es-MX"/>
          <w14:ligatures w14:val="none"/>
        </w:rPr>
        <w:tab/>
        <w:t>BURDEOS – BLOIS – PARÍS</w:t>
      </w:r>
    </w:p>
    <w:p w14:paraId="68F0A797"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A continuación,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Tras el tiempo libre continuaremos hasta París. Llegada. Por la noche realizaremos la excursión </w:t>
      </w:r>
      <w:r w:rsidRPr="00E20FA2">
        <w:rPr>
          <w:rFonts w:ascii="Helvetica" w:eastAsia="Montserrat" w:hAnsi="Helvetica" w:cs="Helvetica"/>
          <w:b/>
          <w:color w:val="000000"/>
          <w:kern w:val="0"/>
          <w:lang w:val="es-419" w:eastAsia="es-MX"/>
          <w14:ligatures w14:val="none"/>
        </w:rPr>
        <w:t>opcional</w:t>
      </w:r>
      <w:r w:rsidRPr="00E20FA2">
        <w:rPr>
          <w:rFonts w:ascii="Helvetica" w:eastAsia="Montserrat" w:hAnsi="Helvetica" w:cs="Helvetica"/>
          <w:color w:val="000000"/>
          <w:kern w:val="0"/>
          <w:lang w:val="es-419" w:eastAsia="es-MX"/>
          <w14:ligatures w14:val="none"/>
        </w:rPr>
        <w:t xml:space="preserve"> para navegar en un crucero por el río Sena, continuando con un recorrido completo de París iluminado, una visita única en el mundo. Descubriremos París desde el río y disfrutaremos de la impresionante iluminación de sus monumentos: los Inválidos, el Arco del Triunfo, la Ópera, la Torre Eiffel y los Campos Elíseos, entre otros. </w:t>
      </w:r>
      <w:r w:rsidRPr="00E20FA2">
        <w:rPr>
          <w:rFonts w:ascii="Helvetica" w:eastAsia="Montserrat" w:hAnsi="Helvetica" w:cs="Helvetica"/>
          <w:b/>
          <w:color w:val="000000"/>
          <w:kern w:val="0"/>
          <w:lang w:val="es-419" w:eastAsia="es-MX"/>
          <w14:ligatures w14:val="none"/>
        </w:rPr>
        <w:t>Alojamiento.</w:t>
      </w:r>
    </w:p>
    <w:p w14:paraId="735A2FA8" w14:textId="77777777" w:rsidR="00E20FA2" w:rsidRPr="00A7189C" w:rsidRDefault="00E20FA2" w:rsidP="00E20FA2">
      <w:pPr>
        <w:spacing w:after="0" w:line="240" w:lineRule="auto"/>
        <w:jc w:val="both"/>
        <w:rPr>
          <w:rFonts w:ascii="Helvetica" w:eastAsia="Montserrat" w:hAnsi="Helvetica" w:cs="Helvetica"/>
          <w:b/>
          <w:color w:val="000000"/>
          <w:kern w:val="0"/>
          <w:lang w:val="es-419" w:eastAsia="es-MX"/>
          <w14:ligatures w14:val="none"/>
        </w:rPr>
      </w:pPr>
    </w:p>
    <w:p w14:paraId="65E33E22" w14:textId="610E4CD3"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06 </w:t>
      </w:r>
      <w:r w:rsidRPr="00E20FA2">
        <w:rPr>
          <w:rFonts w:ascii="Handlee" w:eastAsia="Montserrat" w:hAnsi="Handlee" w:cs="Helvetica"/>
          <w:b/>
          <w:color w:val="000000"/>
          <w:kern w:val="0"/>
          <w:lang w:val="es-419" w:eastAsia="es-MX"/>
          <w14:ligatures w14:val="none"/>
        </w:rPr>
        <w:tab/>
        <w:t>PARÍS</w:t>
      </w:r>
      <w:r w:rsidRPr="00E20FA2">
        <w:rPr>
          <w:rFonts w:ascii="Cambria" w:eastAsia="Montserrat" w:hAnsi="Cambria" w:cs="Cambria"/>
          <w:b/>
          <w:color w:val="000000"/>
          <w:kern w:val="0"/>
          <w:lang w:val="es-419" w:eastAsia="es-MX"/>
          <w14:ligatures w14:val="none"/>
        </w:rPr>
        <w:t> </w:t>
      </w:r>
    </w:p>
    <w:p w14:paraId="59D3932A" w14:textId="5EE935ED" w:rsidR="00E20FA2" w:rsidRPr="00A7189C" w:rsidRDefault="00E20FA2" w:rsidP="00E20FA2">
      <w:pPr>
        <w:spacing w:after="0" w:line="240" w:lineRule="auto"/>
        <w:jc w:val="both"/>
        <w:rPr>
          <w:rFonts w:ascii="Helvetica" w:eastAsia="Montserrat" w:hAnsi="Helvetica" w:cs="Helvetica"/>
          <w:color w:val="000000"/>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Después saldremos a recorrer la “Ciudad del Amor”, pasando por la Avenida de los Campos Elíseos, la Plaza de la Concordia, el Arco del Triunfo, la Asamblea Nacional, la Ópera, el Museo del Louvre, los Inválidos, el Campo de Marte, la Torre Eiffel, y mucho </w:t>
      </w:r>
      <w:r w:rsidRPr="00E20FA2">
        <w:rPr>
          <w:rFonts w:ascii="Helvetica" w:eastAsia="Montserrat" w:hAnsi="Helvetica" w:cs="Helvetica"/>
          <w:color w:val="000000"/>
          <w:kern w:val="0"/>
          <w:lang w:val="es-419" w:eastAsia="es-MX"/>
          <w14:ligatures w14:val="none"/>
        </w:rPr>
        <w:lastRenderedPageBreak/>
        <w:t xml:space="preserve">más. Por la tarde, les propondremos la excursión </w:t>
      </w:r>
      <w:r w:rsidRPr="00E20FA2">
        <w:rPr>
          <w:rFonts w:ascii="Helvetica" w:eastAsia="Montserrat" w:hAnsi="Helvetica" w:cs="Helvetica"/>
          <w:b/>
          <w:color w:val="000000"/>
          <w:kern w:val="0"/>
          <w:lang w:val="es-419" w:eastAsia="es-MX"/>
          <w14:ligatures w14:val="none"/>
        </w:rPr>
        <w:t>opcional</w:t>
      </w:r>
      <w:r w:rsidRPr="00E20FA2">
        <w:rPr>
          <w:rFonts w:ascii="Helvetica" w:eastAsia="Montserrat" w:hAnsi="Helvetica" w:cs="Helvetica"/>
          <w:color w:val="000000"/>
          <w:kern w:val="0"/>
          <w:lang w:val="es-419" w:eastAsia="es-MX"/>
          <w14:ligatures w14:val="none"/>
        </w:rPr>
        <w:t xml:space="preserve">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E20FA2">
        <w:rPr>
          <w:rFonts w:ascii="Helvetica" w:eastAsia="Montserrat" w:hAnsi="Helvetica" w:cs="Helvetica"/>
          <w:color w:val="000000"/>
          <w:kern w:val="0"/>
          <w:lang w:val="es-419" w:eastAsia="es-MX"/>
          <w14:ligatures w14:val="none"/>
        </w:rPr>
        <w:t>Notre</w:t>
      </w:r>
      <w:proofErr w:type="spellEnd"/>
      <w:r w:rsidRPr="00E20FA2">
        <w:rPr>
          <w:rFonts w:ascii="Helvetica" w:eastAsia="Montserrat" w:hAnsi="Helvetica" w:cs="Helvetica"/>
          <w:color w:val="000000"/>
          <w:kern w:val="0"/>
          <w:lang w:val="es-419" w:eastAsia="es-MX"/>
          <w14:ligatures w14:val="none"/>
        </w:rPr>
        <w:t xml:space="preserve"> Dame, donde entenderemos el porqué de su importancia mundial. Durante la visita exterior nuestro guía nos explicará sobre lo acontecido y las posibilidades que se abren ante lo que puede ser la mayor obra de restauración del siglo XXI. </w:t>
      </w:r>
      <w:r w:rsidRPr="00E20FA2">
        <w:rPr>
          <w:rFonts w:ascii="Helvetica" w:eastAsia="Montserrat" w:hAnsi="Helvetica" w:cs="Helvetica"/>
          <w:b/>
          <w:color w:val="000000"/>
          <w:kern w:val="0"/>
          <w:lang w:val="es-419" w:eastAsia="es-MX"/>
          <w14:ligatures w14:val="none"/>
        </w:rPr>
        <w:t>Alojamiento.</w:t>
      </w:r>
    </w:p>
    <w:p w14:paraId="24C192EB" w14:textId="77777777" w:rsidR="00E20FA2" w:rsidRPr="00A7189C" w:rsidRDefault="00E20FA2" w:rsidP="00E20FA2">
      <w:pPr>
        <w:spacing w:after="0" w:line="240" w:lineRule="auto"/>
        <w:rPr>
          <w:rFonts w:ascii="Helvetica" w:eastAsia="Montserrat" w:hAnsi="Helvetica" w:cs="Helvetica"/>
          <w:kern w:val="0"/>
          <w:lang w:val="es-419" w:eastAsia="es-MX"/>
          <w14:ligatures w14:val="none"/>
        </w:rPr>
      </w:pPr>
    </w:p>
    <w:p w14:paraId="312E00FD" w14:textId="228E4AA2"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07 </w:t>
      </w:r>
      <w:r w:rsidRPr="00E20FA2">
        <w:rPr>
          <w:rFonts w:ascii="Handlee" w:eastAsia="Montserrat" w:hAnsi="Handlee" w:cs="Helvetica"/>
          <w:b/>
          <w:color w:val="000000"/>
          <w:kern w:val="0"/>
          <w:lang w:val="es-419" w:eastAsia="es-MX"/>
          <w14:ligatures w14:val="none"/>
        </w:rPr>
        <w:tab/>
        <w:t>PARÍS</w:t>
      </w:r>
    </w:p>
    <w:p w14:paraId="4CE8A58D"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w:t>
      </w:r>
      <w:r w:rsidRPr="00E20FA2">
        <w:rPr>
          <w:rFonts w:ascii="Helvetica" w:eastAsia="Montserrat" w:hAnsi="Helvetica" w:cs="Helvetica"/>
          <w:b/>
          <w:color w:val="000000"/>
          <w:kern w:val="0"/>
          <w:lang w:val="es-419" w:eastAsia="es-MX"/>
          <w14:ligatures w14:val="none"/>
        </w:rPr>
        <w:t>Día libre</w:t>
      </w:r>
      <w:r w:rsidRPr="00E20FA2">
        <w:rPr>
          <w:rFonts w:ascii="Helvetica" w:eastAsia="Montserrat" w:hAnsi="Helvetica" w:cs="Helvetica"/>
          <w:color w:val="000000"/>
          <w:kern w:val="0"/>
          <w:lang w:val="es-419" w:eastAsia="es-MX"/>
          <w14:ligatures w14:val="none"/>
        </w:rPr>
        <w:t xml:space="preserve">. Le recomendamos la excursión </w:t>
      </w:r>
      <w:r w:rsidRPr="00E20FA2">
        <w:rPr>
          <w:rFonts w:ascii="Helvetica" w:eastAsia="Montserrat" w:hAnsi="Helvetica" w:cs="Helvetica"/>
          <w:b/>
          <w:color w:val="000000"/>
          <w:kern w:val="0"/>
          <w:lang w:val="es-419" w:eastAsia="es-MX"/>
          <w14:ligatures w14:val="none"/>
        </w:rPr>
        <w:t>opcional</w:t>
      </w:r>
      <w:r w:rsidRPr="00E20FA2">
        <w:rPr>
          <w:rFonts w:ascii="Helvetica" w:eastAsia="Montserrat" w:hAnsi="Helvetica" w:cs="Helvetica"/>
          <w:color w:val="000000"/>
          <w:kern w:val="0"/>
          <w:lang w:val="es-419" w:eastAsia="es-MX"/>
          <w14:ligatures w14:val="none"/>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 </w:t>
      </w:r>
      <w:r w:rsidRPr="00E20FA2">
        <w:rPr>
          <w:rFonts w:ascii="Helvetica" w:eastAsia="Montserrat" w:hAnsi="Helvetica" w:cs="Helvetica"/>
          <w:b/>
          <w:color w:val="000000"/>
          <w:kern w:val="0"/>
          <w:lang w:val="es-419" w:eastAsia="es-MX"/>
          <w14:ligatures w14:val="none"/>
        </w:rPr>
        <w:t>Alojamiento.</w:t>
      </w:r>
    </w:p>
    <w:p w14:paraId="1424028B" w14:textId="77777777" w:rsidR="00E20FA2" w:rsidRPr="00A7189C" w:rsidRDefault="00E20FA2" w:rsidP="00E20FA2">
      <w:pPr>
        <w:spacing w:after="0" w:line="240" w:lineRule="auto"/>
        <w:rPr>
          <w:rFonts w:ascii="Helvetica" w:eastAsia="Montserrat" w:hAnsi="Helvetica" w:cs="Helvetica"/>
          <w:kern w:val="0"/>
          <w:lang w:val="es-419" w:eastAsia="es-MX"/>
          <w14:ligatures w14:val="none"/>
        </w:rPr>
      </w:pPr>
    </w:p>
    <w:p w14:paraId="44824CB0" w14:textId="5D5F61C0"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08 </w:t>
      </w:r>
      <w:r w:rsidRPr="00E20FA2">
        <w:rPr>
          <w:rFonts w:ascii="Handlee" w:eastAsia="Montserrat" w:hAnsi="Handlee" w:cs="Helvetica"/>
          <w:b/>
          <w:color w:val="000000"/>
          <w:kern w:val="0"/>
          <w:lang w:val="es-419" w:eastAsia="es-MX"/>
          <w14:ligatures w14:val="none"/>
        </w:rPr>
        <w:tab/>
        <w:t>PARÍS – LUCERNA – ZÚRICH</w:t>
      </w:r>
    </w:p>
    <w:p w14:paraId="55C4CCA2"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w:t>
      </w:r>
      <w:r w:rsidRPr="00E20FA2">
        <w:rPr>
          <w:rFonts w:ascii="Helvetica" w:eastAsia="Montserrat" w:hAnsi="Helvetica" w:cs="Helvetica"/>
          <w:b/>
          <w:color w:val="000000"/>
          <w:kern w:val="0"/>
          <w:lang w:val="es-419" w:eastAsia="es-MX"/>
          <w14:ligatures w14:val="none"/>
        </w:rPr>
        <w:t>Alojamiento.</w:t>
      </w:r>
    </w:p>
    <w:p w14:paraId="79EB54BD" w14:textId="77777777" w:rsidR="00E20FA2" w:rsidRPr="00A7189C" w:rsidRDefault="00E20FA2" w:rsidP="00E20FA2">
      <w:pPr>
        <w:spacing w:after="0" w:line="240" w:lineRule="auto"/>
        <w:rPr>
          <w:rFonts w:ascii="Helvetica" w:eastAsia="Montserrat" w:hAnsi="Helvetica" w:cs="Helvetica"/>
          <w:kern w:val="0"/>
          <w:lang w:val="es-419" w:eastAsia="es-MX"/>
          <w14:ligatures w14:val="none"/>
        </w:rPr>
      </w:pPr>
    </w:p>
    <w:p w14:paraId="541EDA75" w14:textId="2708DD6E"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09 </w:t>
      </w:r>
      <w:r w:rsidRPr="00E20FA2">
        <w:rPr>
          <w:rFonts w:ascii="Handlee" w:eastAsia="Montserrat" w:hAnsi="Handlee" w:cs="Helvetica"/>
          <w:b/>
          <w:color w:val="000000"/>
          <w:kern w:val="0"/>
          <w:lang w:val="es-419" w:eastAsia="es-MX"/>
          <w14:ligatures w14:val="none"/>
        </w:rPr>
        <w:tab/>
        <w:t>ZÚRICH – VERONA – VENECIA</w:t>
      </w:r>
    </w:p>
    <w:p w14:paraId="3EAFA7D3"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Salida hacia la frontera con Italia. Pasando por las proximidades de Milán, llegaremos a la romántica y medieval ciudad de Verona, inmortalizada por la historia de Romeo y Julieta. Tiempo libre para dar un paseo y llegar hasta la Casa de Julieta. Posibilidad de realizar la visita </w:t>
      </w:r>
      <w:r w:rsidRPr="00E20FA2">
        <w:rPr>
          <w:rFonts w:ascii="Helvetica" w:eastAsia="Montserrat" w:hAnsi="Helvetica" w:cs="Helvetica"/>
          <w:b/>
          <w:color w:val="000000"/>
          <w:kern w:val="0"/>
          <w:lang w:val="es-419" w:eastAsia="es-MX"/>
          <w14:ligatures w14:val="none"/>
        </w:rPr>
        <w:t>opcional</w:t>
      </w:r>
      <w:r w:rsidRPr="00E20FA2">
        <w:rPr>
          <w:rFonts w:ascii="Helvetica" w:eastAsia="Montserrat" w:hAnsi="Helvetica" w:cs="Helvetica"/>
          <w:color w:val="000000"/>
          <w:kern w:val="0"/>
          <w:lang w:val="es-419" w:eastAsia="es-MX"/>
          <w14:ligatures w14:val="none"/>
        </w:rPr>
        <w:t xml:space="preserve"> de la ciudad. Más tarde, continuación a Venecia. Llegada. </w:t>
      </w:r>
      <w:r w:rsidRPr="00E20FA2">
        <w:rPr>
          <w:rFonts w:ascii="Helvetica" w:eastAsia="Montserrat" w:hAnsi="Helvetica" w:cs="Helvetica"/>
          <w:b/>
          <w:color w:val="000000"/>
          <w:kern w:val="0"/>
          <w:lang w:val="es-419" w:eastAsia="es-MX"/>
          <w14:ligatures w14:val="none"/>
        </w:rPr>
        <w:t>Alojamiento.</w:t>
      </w:r>
    </w:p>
    <w:p w14:paraId="73C62403" w14:textId="77777777" w:rsidR="00E20FA2" w:rsidRPr="00A7189C" w:rsidRDefault="00E20FA2" w:rsidP="00E20FA2">
      <w:pPr>
        <w:spacing w:after="0" w:line="240" w:lineRule="auto"/>
        <w:rPr>
          <w:rFonts w:ascii="Helvetica" w:eastAsia="Montserrat" w:hAnsi="Helvetica" w:cs="Helvetica"/>
          <w:kern w:val="0"/>
          <w:lang w:val="es-419" w:eastAsia="es-MX"/>
          <w14:ligatures w14:val="none"/>
        </w:rPr>
      </w:pPr>
    </w:p>
    <w:p w14:paraId="1360898B" w14:textId="05F58242"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10 </w:t>
      </w:r>
      <w:r w:rsidRPr="00E20FA2">
        <w:rPr>
          <w:rFonts w:ascii="Handlee" w:eastAsia="Montserrat" w:hAnsi="Handlee" w:cs="Helvetica"/>
          <w:b/>
          <w:color w:val="000000"/>
          <w:kern w:val="0"/>
          <w:lang w:val="es-419" w:eastAsia="es-MX"/>
          <w14:ligatures w14:val="none"/>
        </w:rPr>
        <w:tab/>
      </w:r>
      <w:r w:rsidRPr="00E20FA2">
        <w:rPr>
          <w:rFonts w:ascii="Handlee" w:eastAsia="Montserrat" w:hAnsi="Handlee" w:cs="Helvetica"/>
          <w:b/>
          <w:color w:val="000000"/>
          <w:kern w:val="0"/>
          <w:lang w:val="es-419" w:eastAsia="es-MX"/>
          <w14:ligatures w14:val="none"/>
        </w:rPr>
        <w:tab/>
        <w:t>VENECIA – FLORENCIA</w:t>
      </w:r>
    </w:p>
    <w:p w14:paraId="7989561C" w14:textId="77777777" w:rsidR="00E20FA2" w:rsidRPr="00E20FA2" w:rsidRDefault="00E20FA2" w:rsidP="00E20FA2">
      <w:pPr>
        <w:spacing w:after="0" w:line="240" w:lineRule="auto"/>
        <w:jc w:val="both"/>
        <w:rPr>
          <w:rFonts w:ascii="Helvetica" w:eastAsia="Montserrat" w:hAnsi="Helvetica" w:cs="Helvetica"/>
          <w:bCs/>
          <w:color w:val="000000"/>
          <w:kern w:val="0"/>
          <w:lang w:val="es-419" w:eastAsia="es-MX"/>
          <w14:ligatures w14:val="none"/>
        </w:rPr>
      </w:pPr>
      <w:r w:rsidRPr="00E20FA2">
        <w:rPr>
          <w:rFonts w:ascii="Helvetica" w:eastAsia="Montserrat" w:hAnsi="Helvetica" w:cs="Helvetica"/>
          <w:b/>
          <w:color w:val="000000"/>
          <w:kern w:val="0"/>
          <w:lang w:val="es-419" w:eastAsia="es-MX"/>
          <w14:ligatures w14:val="none"/>
        </w:rPr>
        <w:t>Después del desayuno</w:t>
      </w:r>
      <w:r w:rsidRPr="00E20FA2">
        <w:rPr>
          <w:rFonts w:ascii="Helvetica" w:eastAsia="Montserrat" w:hAnsi="Helvetica" w:cs="Helvetica"/>
          <w:bCs/>
          <w:color w:val="000000"/>
          <w:kern w:val="0"/>
          <w:lang w:val="es-419" w:eastAsia="es-MX"/>
          <w14:ligatures w14:val="none"/>
        </w:rPr>
        <w:t xml:space="preserve">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w:t>
      </w:r>
      <w:r w:rsidRPr="00E20FA2">
        <w:rPr>
          <w:rFonts w:ascii="Helvetica" w:eastAsia="Montserrat" w:hAnsi="Helvetica" w:cs="Helvetica"/>
          <w:b/>
          <w:color w:val="000000"/>
          <w:kern w:val="0"/>
          <w:lang w:val="es-419" w:eastAsia="es-MX"/>
          <w14:ligatures w14:val="none"/>
        </w:rPr>
        <w:t xml:space="preserve">(opcional). </w:t>
      </w:r>
      <w:r w:rsidRPr="00E20FA2">
        <w:rPr>
          <w:rFonts w:ascii="Helvetica" w:eastAsia="Montserrat" w:hAnsi="Helvetica" w:cs="Helvetica"/>
          <w:bCs/>
          <w:color w:val="000000"/>
          <w:kern w:val="0"/>
          <w:lang w:val="es-419" w:eastAsia="es-MX"/>
          <w14:ligatures w14:val="none"/>
        </w:rPr>
        <w:t xml:space="preserve">Más tarde, salida hacia la autopista para atravesar los Apeninos y llegar a la ciudad de Florencia. </w:t>
      </w:r>
      <w:r w:rsidRPr="00E20FA2">
        <w:rPr>
          <w:rFonts w:ascii="Helvetica" w:eastAsia="Montserrat" w:hAnsi="Helvetica" w:cs="Helvetica"/>
          <w:b/>
          <w:color w:val="000000"/>
          <w:kern w:val="0"/>
          <w:lang w:val="es-419" w:eastAsia="es-MX"/>
          <w14:ligatures w14:val="none"/>
        </w:rPr>
        <w:t>Alojamiento.</w:t>
      </w:r>
    </w:p>
    <w:p w14:paraId="24B96E5A" w14:textId="77777777" w:rsidR="00E20FA2" w:rsidRPr="00A7189C" w:rsidRDefault="00E20FA2" w:rsidP="00E20FA2">
      <w:pPr>
        <w:spacing w:after="0" w:line="240" w:lineRule="auto"/>
        <w:jc w:val="both"/>
        <w:rPr>
          <w:rFonts w:ascii="Helvetica" w:eastAsia="Montserrat" w:hAnsi="Helvetica" w:cs="Helvetica"/>
          <w:b/>
          <w:color w:val="000000"/>
          <w:kern w:val="0"/>
          <w:lang w:val="es-419" w:eastAsia="es-MX"/>
          <w14:ligatures w14:val="none"/>
        </w:rPr>
      </w:pPr>
    </w:p>
    <w:p w14:paraId="78CB4809" w14:textId="61A541DD" w:rsidR="00E20FA2" w:rsidRPr="00E20FA2" w:rsidRDefault="00E20FA2" w:rsidP="00E20FA2">
      <w:pPr>
        <w:spacing w:after="0" w:line="240" w:lineRule="auto"/>
        <w:jc w:val="both"/>
        <w:rPr>
          <w:rFonts w:ascii="Handlee" w:eastAsia="Montserrat" w:hAnsi="Handlee" w:cs="Helvetica"/>
          <w:b/>
          <w:color w:val="000000"/>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11 </w:t>
      </w:r>
      <w:r w:rsidRPr="00E20FA2">
        <w:rPr>
          <w:rFonts w:ascii="Handlee" w:eastAsia="Montserrat" w:hAnsi="Handlee" w:cs="Helvetica"/>
          <w:b/>
          <w:color w:val="000000"/>
          <w:kern w:val="0"/>
          <w:lang w:val="es-419" w:eastAsia="es-MX"/>
          <w14:ligatures w14:val="none"/>
        </w:rPr>
        <w:tab/>
      </w:r>
      <w:r w:rsidRPr="00E20FA2">
        <w:rPr>
          <w:rFonts w:ascii="Handlee" w:eastAsia="Montserrat" w:hAnsi="Handlee" w:cs="Helvetica"/>
          <w:b/>
          <w:color w:val="000000"/>
          <w:kern w:val="0"/>
          <w:lang w:val="es-419" w:eastAsia="es-MX"/>
          <w14:ligatures w14:val="none"/>
        </w:rPr>
        <w:tab/>
        <w:t>FLORENCIA – ROMA</w:t>
      </w:r>
    </w:p>
    <w:p w14:paraId="29977D34" w14:textId="77777777" w:rsidR="00E20FA2" w:rsidRPr="00E20FA2" w:rsidRDefault="00E20FA2" w:rsidP="00E20FA2">
      <w:pPr>
        <w:spacing w:after="0" w:line="240" w:lineRule="auto"/>
        <w:jc w:val="both"/>
        <w:rPr>
          <w:rFonts w:ascii="Helvetica" w:eastAsia="Montserrat" w:hAnsi="Helvetica" w:cs="Helvetica"/>
          <w:b/>
          <w:color w:val="000000"/>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bCs/>
          <w:color w:val="000000"/>
          <w:kern w:val="0"/>
          <w:lang w:val="es-419" w:eastAsia="es-MX"/>
          <w14:ligatures w14:val="none"/>
        </w:rPr>
        <w:t xml:space="preserve"> y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w:t>
      </w:r>
      <w:r w:rsidRPr="00E20FA2">
        <w:rPr>
          <w:rFonts w:ascii="Helvetica" w:eastAsia="Montserrat" w:hAnsi="Helvetica" w:cs="Helvetica"/>
          <w:b/>
          <w:color w:val="000000"/>
          <w:kern w:val="0"/>
          <w:lang w:val="es-419" w:eastAsia="es-MX"/>
          <w14:ligatures w14:val="none"/>
        </w:rPr>
        <w:t xml:space="preserve"> alojamiento.</w:t>
      </w:r>
    </w:p>
    <w:p w14:paraId="09260B62" w14:textId="77777777" w:rsidR="00A7189C" w:rsidRPr="00A7189C" w:rsidRDefault="00A7189C" w:rsidP="00E20FA2">
      <w:pPr>
        <w:spacing w:after="0" w:line="240" w:lineRule="auto"/>
        <w:jc w:val="both"/>
        <w:rPr>
          <w:rFonts w:ascii="Helvetica" w:eastAsia="Montserrat" w:hAnsi="Helvetica" w:cs="Helvetica"/>
          <w:b/>
          <w:color w:val="000000"/>
          <w:kern w:val="0"/>
          <w:lang w:val="es-419" w:eastAsia="es-MX"/>
          <w14:ligatures w14:val="none"/>
        </w:rPr>
      </w:pPr>
    </w:p>
    <w:p w14:paraId="33AAF827" w14:textId="4065FB17" w:rsidR="00E20FA2" w:rsidRPr="00E20FA2" w:rsidRDefault="00E20FA2" w:rsidP="00E20FA2">
      <w:pPr>
        <w:spacing w:after="0" w:line="240" w:lineRule="auto"/>
        <w:jc w:val="both"/>
        <w:rPr>
          <w:rFonts w:ascii="Handlee" w:eastAsia="Montserrat" w:hAnsi="Handlee" w:cs="Helvetica"/>
          <w:kern w:val="0"/>
          <w:lang w:val="es-419" w:eastAsia="es-MX"/>
          <w14:ligatures w14:val="none"/>
        </w:rPr>
      </w:pPr>
      <w:r w:rsidRPr="00E20FA2">
        <w:rPr>
          <w:rFonts w:ascii="Handlee" w:eastAsia="Montserrat" w:hAnsi="Handlee" w:cs="Helvetica"/>
          <w:b/>
          <w:color w:val="000000"/>
          <w:kern w:val="0"/>
          <w:lang w:val="es-419" w:eastAsia="es-MX"/>
          <w14:ligatures w14:val="none"/>
        </w:rPr>
        <w:t xml:space="preserve">DÍA 12 </w:t>
      </w:r>
      <w:r w:rsidRPr="00E20FA2">
        <w:rPr>
          <w:rFonts w:ascii="Handlee" w:eastAsia="Montserrat" w:hAnsi="Handlee" w:cs="Helvetica"/>
          <w:b/>
          <w:color w:val="000000"/>
          <w:kern w:val="0"/>
          <w:lang w:val="es-419" w:eastAsia="es-MX"/>
          <w14:ligatures w14:val="none"/>
        </w:rPr>
        <w:tab/>
      </w:r>
      <w:r w:rsidRPr="00E20FA2">
        <w:rPr>
          <w:rFonts w:ascii="Handlee" w:eastAsia="Montserrat" w:hAnsi="Handlee" w:cs="Helvetica"/>
          <w:color w:val="000000"/>
          <w:kern w:val="0"/>
          <w:lang w:val="es-419" w:eastAsia="es-MX"/>
          <w14:ligatures w14:val="none"/>
        </w:rPr>
        <w:tab/>
      </w:r>
      <w:r w:rsidRPr="00E20FA2">
        <w:rPr>
          <w:rFonts w:ascii="Handlee" w:eastAsia="Montserrat" w:hAnsi="Handlee" w:cs="Helvetica"/>
          <w:b/>
          <w:color w:val="000000"/>
          <w:kern w:val="0"/>
          <w:lang w:val="es-419" w:eastAsia="es-MX"/>
          <w14:ligatures w14:val="none"/>
        </w:rPr>
        <w:t>ROMA</w:t>
      </w:r>
      <w:r w:rsidRPr="00E20FA2">
        <w:rPr>
          <w:rFonts w:ascii="Cambria" w:eastAsia="Montserrat" w:hAnsi="Cambria" w:cs="Cambria"/>
          <w:b/>
          <w:color w:val="000000"/>
          <w:kern w:val="0"/>
          <w:lang w:val="es-419" w:eastAsia="es-MX"/>
          <w14:ligatures w14:val="none"/>
        </w:rPr>
        <w:t> </w:t>
      </w:r>
    </w:p>
    <w:p w14:paraId="6B7A483B" w14:textId="77777777" w:rsidR="002A1F98" w:rsidRDefault="00E20FA2" w:rsidP="00E20FA2">
      <w:pPr>
        <w:spacing w:after="0" w:line="240" w:lineRule="auto"/>
        <w:jc w:val="both"/>
        <w:rPr>
          <w:rFonts w:ascii="Helvetica" w:eastAsia="Montserrat" w:hAnsi="Helvetica" w:cs="Helvetica"/>
          <w:bCs/>
          <w:kern w:val="0"/>
          <w:lang w:val="es-419" w:eastAsia="es-MX"/>
          <w14:ligatures w14:val="none"/>
        </w:rPr>
      </w:pPr>
      <w:r w:rsidRPr="00E20FA2">
        <w:rPr>
          <w:rFonts w:ascii="Helvetica" w:eastAsia="Montserrat" w:hAnsi="Helvetica" w:cs="Helvetica"/>
          <w:b/>
          <w:kern w:val="0"/>
          <w:lang w:val="es-419" w:eastAsia="es-MX"/>
          <w14:ligatures w14:val="none"/>
        </w:rPr>
        <w:t>Después del desayuno</w:t>
      </w:r>
      <w:r w:rsidRPr="00E20FA2">
        <w:rPr>
          <w:rFonts w:ascii="Helvetica" w:eastAsia="Montserrat" w:hAnsi="Helvetica" w:cs="Helvetica"/>
          <w:bCs/>
          <w:kern w:val="0"/>
          <w:lang w:val="es-419" w:eastAsia="es-MX"/>
          <w14:ligatures w14:val="none"/>
        </w:rPr>
        <w:t xml:space="preserve"> realizaremos la visita de la ciudad. Admiraremos la inconfundible</w:t>
      </w:r>
    </w:p>
    <w:p w14:paraId="40FEB5DA" w14:textId="4D31E7A9" w:rsidR="00E20FA2" w:rsidRPr="00A7189C" w:rsidRDefault="00E20FA2" w:rsidP="00E20FA2">
      <w:pPr>
        <w:spacing w:after="0" w:line="240" w:lineRule="auto"/>
        <w:jc w:val="both"/>
        <w:rPr>
          <w:rFonts w:ascii="Helvetica" w:eastAsia="Montserrat" w:hAnsi="Helvetica" w:cs="Helvetica"/>
          <w:bCs/>
          <w:kern w:val="0"/>
          <w:lang w:val="es-419" w:eastAsia="es-MX"/>
          <w14:ligatures w14:val="none"/>
        </w:rPr>
      </w:pPr>
      <w:r w:rsidRPr="00E20FA2">
        <w:rPr>
          <w:rFonts w:ascii="Helvetica" w:eastAsia="Montserrat" w:hAnsi="Helvetica" w:cs="Helvetica"/>
          <w:bCs/>
          <w:kern w:val="0"/>
          <w:lang w:val="es-419" w:eastAsia="es-MX"/>
          <w14:ligatures w14:val="none"/>
        </w:rPr>
        <w:lastRenderedPageBreak/>
        <w:t xml:space="preserve">figura del Anfiteatro Flavio, más conocido como “El Coliseo”. Pasaremos también por el Circo Máximo y la Basílica patriarcal de Santa María la Mayor. A continuación, atravesando el río Tíber, llegaremos al Vaticano. Tiempo libre. A continuación, les propondremos la excursión </w:t>
      </w:r>
      <w:r w:rsidRPr="00E20FA2">
        <w:rPr>
          <w:rFonts w:ascii="Helvetica" w:eastAsia="Montserrat" w:hAnsi="Helvetica" w:cs="Helvetica"/>
          <w:b/>
          <w:kern w:val="0"/>
          <w:lang w:val="es-419" w:eastAsia="es-MX"/>
          <w14:ligatures w14:val="none"/>
        </w:rPr>
        <w:t xml:space="preserve">opcional </w:t>
      </w:r>
      <w:r w:rsidRPr="00E20FA2">
        <w:rPr>
          <w:rFonts w:ascii="Helvetica" w:eastAsia="Montserrat" w:hAnsi="Helvetica" w:cs="Helvetica"/>
          <w:bCs/>
          <w:kern w:val="0"/>
          <w:lang w:val="es-419" w:eastAsia="es-MX"/>
          <w14:ligatures w14:val="none"/>
        </w:rPr>
        <w:t xml:space="preserve">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E20FA2">
        <w:rPr>
          <w:rFonts w:ascii="Helvetica" w:eastAsia="Montserrat" w:hAnsi="Helvetica" w:cs="Helvetica"/>
          <w:bCs/>
          <w:kern w:val="0"/>
          <w:lang w:val="es-419" w:eastAsia="es-MX"/>
          <w14:ligatures w14:val="none"/>
        </w:rPr>
        <w:t>Navona</w:t>
      </w:r>
      <w:proofErr w:type="spellEnd"/>
      <w:r w:rsidRPr="00E20FA2">
        <w:rPr>
          <w:rFonts w:ascii="Helvetica" w:eastAsia="Montserrat" w:hAnsi="Helvetica" w:cs="Helvetica"/>
          <w:bCs/>
          <w:kern w:val="0"/>
          <w:lang w:val="es-419" w:eastAsia="es-MX"/>
          <w14:ligatures w14:val="none"/>
        </w:rPr>
        <w:t xml:space="preserve">, situada en el emplazamiento de lo que fue el estadio Domiciano, y es hoy punto de encuentro para turistas y romanos. Por la tarde, les propondremos realizar la excursión </w:t>
      </w:r>
      <w:r w:rsidRPr="00E20FA2">
        <w:rPr>
          <w:rFonts w:ascii="Helvetica" w:eastAsia="Montserrat" w:hAnsi="Helvetica" w:cs="Helvetica"/>
          <w:b/>
          <w:kern w:val="0"/>
          <w:lang w:val="es-419" w:eastAsia="es-MX"/>
          <w14:ligatures w14:val="none"/>
        </w:rPr>
        <w:t>opcional</w:t>
      </w:r>
      <w:r w:rsidRPr="00E20FA2">
        <w:rPr>
          <w:rFonts w:ascii="Helvetica" w:eastAsia="Montserrat" w:hAnsi="Helvetica" w:cs="Helvetica"/>
          <w:bCs/>
          <w:kern w:val="0"/>
          <w:lang w:val="es-419" w:eastAsia="es-MX"/>
          <w14:ligatures w14:val="none"/>
        </w:rPr>
        <w:t xml:space="preserve">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w:t>
      </w:r>
      <w:r w:rsidRPr="00E20FA2">
        <w:rPr>
          <w:rFonts w:ascii="Helvetica" w:eastAsia="Montserrat" w:hAnsi="Helvetica" w:cs="Helvetica"/>
          <w:b/>
          <w:kern w:val="0"/>
          <w:lang w:val="es-419" w:eastAsia="es-MX"/>
          <w14:ligatures w14:val="none"/>
        </w:rPr>
        <w:t>Alojamiento.</w:t>
      </w:r>
    </w:p>
    <w:p w14:paraId="06934331" w14:textId="77777777" w:rsidR="00E20FA2" w:rsidRPr="00E20FA2" w:rsidRDefault="00E20FA2" w:rsidP="00E20FA2">
      <w:pPr>
        <w:spacing w:after="0" w:line="240" w:lineRule="auto"/>
        <w:rPr>
          <w:rFonts w:ascii="Helvetica" w:eastAsia="Montserrat" w:hAnsi="Helvetica" w:cs="Helvetica"/>
          <w:kern w:val="0"/>
          <w:lang w:val="es-419" w:eastAsia="es-MX"/>
          <w14:ligatures w14:val="none"/>
        </w:rPr>
      </w:pPr>
    </w:p>
    <w:p w14:paraId="5A855DDB" w14:textId="538041EC" w:rsidR="00E20FA2" w:rsidRPr="00E20FA2" w:rsidRDefault="00362929" w:rsidP="00E20FA2">
      <w:pPr>
        <w:spacing w:after="0" w:line="240" w:lineRule="auto"/>
        <w:jc w:val="both"/>
        <w:rPr>
          <w:rFonts w:ascii="Handlee" w:eastAsia="Montserrat" w:hAnsi="Handlee" w:cs="Helvetica"/>
          <w:kern w:val="0"/>
          <w:lang w:val="es-419" w:eastAsia="es-MX"/>
          <w14:ligatures w14:val="none"/>
        </w:rPr>
      </w:pPr>
      <w:r w:rsidRPr="00362929">
        <w:rPr>
          <w:rFonts w:ascii="Handlee" w:eastAsia="Montserrat" w:hAnsi="Handlee" w:cs="Helvetica"/>
          <w:b/>
          <w:color w:val="000000"/>
          <w:kern w:val="0"/>
          <w:lang w:val="es-419" w:eastAsia="es-MX"/>
          <w14:ligatures w14:val="none"/>
        </w:rPr>
        <w:t xml:space="preserve">DÍA 13 </w:t>
      </w:r>
      <w:r w:rsidRPr="00362929">
        <w:rPr>
          <w:rFonts w:ascii="Handlee" w:eastAsia="Montserrat" w:hAnsi="Handlee" w:cs="Helvetica"/>
          <w:b/>
          <w:color w:val="000000"/>
          <w:kern w:val="0"/>
          <w:lang w:val="es-419" w:eastAsia="es-MX"/>
          <w14:ligatures w14:val="none"/>
        </w:rPr>
        <w:tab/>
      </w:r>
      <w:r w:rsidRPr="00362929">
        <w:rPr>
          <w:rFonts w:ascii="Handlee" w:eastAsia="Montserrat" w:hAnsi="Handlee" w:cs="Helvetica"/>
          <w:b/>
          <w:color w:val="000000"/>
          <w:kern w:val="0"/>
          <w:lang w:val="es-419" w:eastAsia="es-MX"/>
          <w14:ligatures w14:val="none"/>
        </w:rPr>
        <w:tab/>
        <w:t>ROMA</w:t>
      </w:r>
      <w:r w:rsidRPr="00362929">
        <w:rPr>
          <w:rFonts w:ascii="Cambria" w:eastAsia="Montserrat" w:hAnsi="Cambria" w:cs="Cambria"/>
          <w:b/>
          <w:color w:val="000000"/>
          <w:kern w:val="0"/>
          <w:lang w:val="es-419" w:eastAsia="es-MX"/>
          <w14:ligatures w14:val="none"/>
        </w:rPr>
        <w:t> </w:t>
      </w:r>
    </w:p>
    <w:p w14:paraId="496E7718" w14:textId="77777777" w:rsidR="00E20FA2" w:rsidRPr="00E20FA2" w:rsidRDefault="00E20FA2" w:rsidP="00E20FA2">
      <w:pPr>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w:t>
      </w:r>
      <w:r w:rsidRPr="00E20FA2">
        <w:rPr>
          <w:rFonts w:ascii="Helvetica" w:eastAsia="Montserrat" w:hAnsi="Helvetica" w:cs="Helvetica"/>
          <w:b/>
          <w:color w:val="000000"/>
          <w:kern w:val="0"/>
          <w:lang w:val="es-419" w:eastAsia="es-MX"/>
          <w14:ligatures w14:val="none"/>
        </w:rPr>
        <w:t>Día libre</w:t>
      </w:r>
      <w:r w:rsidRPr="00E20FA2">
        <w:rPr>
          <w:rFonts w:ascii="Helvetica" w:eastAsia="Montserrat" w:hAnsi="Helvetica" w:cs="Helvetica"/>
          <w:color w:val="000000"/>
          <w:kern w:val="0"/>
          <w:lang w:val="es-419" w:eastAsia="es-MX"/>
          <w14:ligatures w14:val="none"/>
        </w:rPr>
        <w:t xml:space="preserve">. Les recomendaremos la excursión </w:t>
      </w:r>
      <w:r w:rsidRPr="00E20FA2">
        <w:rPr>
          <w:rFonts w:ascii="Helvetica" w:eastAsia="Montserrat" w:hAnsi="Helvetica" w:cs="Helvetica"/>
          <w:b/>
          <w:color w:val="000000"/>
          <w:kern w:val="0"/>
          <w:lang w:val="es-419" w:eastAsia="es-MX"/>
          <w14:ligatures w14:val="none"/>
        </w:rPr>
        <w:t xml:space="preserve">opcional de día completo </w:t>
      </w:r>
      <w:r w:rsidRPr="00E20FA2">
        <w:rPr>
          <w:rFonts w:ascii="Helvetica" w:eastAsia="Montserrat" w:hAnsi="Helvetica" w:cs="Helvetica"/>
          <w:color w:val="000000"/>
          <w:kern w:val="0"/>
          <w:lang w:val="es-419" w:eastAsia="es-MX"/>
          <w14:ligatures w14:val="none"/>
        </w:rPr>
        <w:t xml:space="preserve">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E20FA2">
        <w:rPr>
          <w:rFonts w:ascii="Helvetica" w:eastAsia="Montserrat" w:hAnsi="Helvetica" w:cs="Helvetica"/>
          <w:color w:val="000000"/>
          <w:kern w:val="0"/>
          <w:lang w:val="es-419" w:eastAsia="es-MX"/>
          <w14:ligatures w14:val="none"/>
        </w:rPr>
        <w:t>Anacapri</w:t>
      </w:r>
      <w:proofErr w:type="spellEnd"/>
      <w:r w:rsidRPr="00E20FA2">
        <w:rPr>
          <w:rFonts w:ascii="Helvetica" w:eastAsia="Montserrat" w:hAnsi="Helvetica" w:cs="Helvetica"/>
          <w:color w:val="000000"/>
          <w:kern w:val="0"/>
          <w:lang w:val="es-419" w:eastAsia="es-MX"/>
          <w14:ligatures w14:val="none"/>
        </w:rPr>
        <w:t xml:space="preserve"> (con almuerzo incluido), centro de la vida mundana y del glamour. Tiempo libre hasta la hora de regresar al puerto para embarcar hacia Nápoles y continuar a Roma. </w:t>
      </w:r>
      <w:r w:rsidRPr="00E20FA2">
        <w:rPr>
          <w:rFonts w:ascii="Helvetica" w:eastAsia="Montserrat" w:hAnsi="Helvetica" w:cs="Helvetica"/>
          <w:b/>
          <w:color w:val="000000"/>
          <w:kern w:val="0"/>
          <w:lang w:val="es-419" w:eastAsia="es-MX"/>
          <w14:ligatures w14:val="none"/>
        </w:rPr>
        <w:t>Alojamiento.</w:t>
      </w:r>
    </w:p>
    <w:p w14:paraId="2DDBBA12" w14:textId="77777777" w:rsidR="00E20FA2" w:rsidRPr="00E20FA2" w:rsidRDefault="00E20FA2" w:rsidP="00E20FA2">
      <w:pPr>
        <w:spacing w:after="0" w:line="240" w:lineRule="auto"/>
        <w:rPr>
          <w:rFonts w:ascii="Helvetica" w:eastAsia="Montserrat" w:hAnsi="Helvetica" w:cs="Helvetica"/>
          <w:kern w:val="0"/>
          <w:lang w:val="es-419" w:eastAsia="es-MX"/>
          <w14:ligatures w14:val="none"/>
        </w:rPr>
      </w:pPr>
    </w:p>
    <w:p w14:paraId="617E2306" w14:textId="57141174" w:rsidR="00E20FA2" w:rsidRPr="00E20FA2" w:rsidRDefault="00362929" w:rsidP="00E20FA2">
      <w:pPr>
        <w:spacing w:after="0" w:line="240" w:lineRule="auto"/>
        <w:jc w:val="both"/>
        <w:rPr>
          <w:rFonts w:ascii="Handlee" w:eastAsia="Montserrat" w:hAnsi="Handlee" w:cs="Helvetica"/>
          <w:kern w:val="0"/>
          <w:lang w:val="es-419" w:eastAsia="es-MX"/>
          <w14:ligatures w14:val="none"/>
        </w:rPr>
      </w:pPr>
      <w:r w:rsidRPr="00362929">
        <w:rPr>
          <w:rFonts w:ascii="Handlee" w:eastAsia="Montserrat" w:hAnsi="Handlee" w:cs="Helvetica"/>
          <w:b/>
          <w:color w:val="000000"/>
          <w:kern w:val="0"/>
          <w:lang w:val="es-419" w:eastAsia="es-MX"/>
          <w14:ligatures w14:val="none"/>
        </w:rPr>
        <w:t xml:space="preserve">DÍA 14 </w:t>
      </w:r>
      <w:r w:rsidRPr="00362929">
        <w:rPr>
          <w:rFonts w:ascii="Handlee" w:eastAsia="Montserrat" w:hAnsi="Handlee" w:cs="Helvetica"/>
          <w:b/>
          <w:color w:val="000000"/>
          <w:kern w:val="0"/>
          <w:lang w:val="es-419" w:eastAsia="es-MX"/>
          <w14:ligatures w14:val="none"/>
        </w:rPr>
        <w:tab/>
      </w:r>
      <w:r w:rsidRPr="00362929">
        <w:rPr>
          <w:rFonts w:ascii="Handlee" w:eastAsia="Montserrat" w:hAnsi="Handlee" w:cs="Helvetica"/>
          <w:b/>
          <w:color w:val="000000"/>
          <w:kern w:val="0"/>
          <w:lang w:val="es-419" w:eastAsia="es-MX"/>
          <w14:ligatures w14:val="none"/>
        </w:rPr>
        <w:tab/>
        <w:t>ROMA – MÉXICO</w:t>
      </w:r>
    </w:p>
    <w:p w14:paraId="3F1278E4" w14:textId="77777777" w:rsidR="00E20FA2" w:rsidRPr="00E20FA2" w:rsidRDefault="00E20FA2" w:rsidP="00E20FA2">
      <w:pPr>
        <w:shd w:val="clear" w:color="auto" w:fill="FFFFFF"/>
        <w:spacing w:after="0" w:line="240" w:lineRule="auto"/>
        <w:jc w:val="both"/>
        <w:rPr>
          <w:rFonts w:ascii="Helvetica" w:eastAsia="Montserrat" w:hAnsi="Helvetica" w:cs="Helvetica"/>
          <w:kern w:val="0"/>
          <w:lang w:val="es-419" w:eastAsia="es-MX"/>
          <w14:ligatures w14:val="none"/>
        </w:rPr>
      </w:pPr>
      <w:r w:rsidRPr="00E20FA2">
        <w:rPr>
          <w:rFonts w:ascii="Helvetica" w:eastAsia="Montserrat" w:hAnsi="Helvetica" w:cs="Helvetica"/>
          <w:b/>
          <w:color w:val="000000"/>
          <w:kern w:val="0"/>
          <w:lang w:val="es-419" w:eastAsia="es-MX"/>
          <w14:ligatures w14:val="none"/>
        </w:rPr>
        <w:t>Desayuno</w:t>
      </w:r>
      <w:r w:rsidRPr="00E20FA2">
        <w:rPr>
          <w:rFonts w:ascii="Helvetica" w:eastAsia="Montserrat" w:hAnsi="Helvetica" w:cs="Helvetica"/>
          <w:color w:val="000000"/>
          <w:kern w:val="0"/>
          <w:lang w:val="es-419" w:eastAsia="es-MX"/>
          <w14:ligatures w14:val="none"/>
        </w:rPr>
        <w:t xml:space="preserve"> (</w:t>
      </w:r>
      <w:r w:rsidRPr="00E20FA2">
        <w:rPr>
          <w:rFonts w:ascii="Helvetica" w:eastAsia="Montserrat" w:hAnsi="Helvetica" w:cs="Helvetica"/>
          <w:b/>
          <w:color w:val="000000"/>
          <w:kern w:val="0"/>
          <w:lang w:val="es-419" w:eastAsia="es-MX"/>
          <w14:ligatures w14:val="none"/>
        </w:rPr>
        <w:t>si el tiempo lo permite</w:t>
      </w:r>
      <w:r w:rsidRPr="00E20FA2">
        <w:rPr>
          <w:rFonts w:ascii="Helvetica" w:eastAsia="Montserrat" w:hAnsi="Helvetica" w:cs="Helvetica"/>
          <w:color w:val="000000"/>
          <w:kern w:val="0"/>
          <w:lang w:val="es-419" w:eastAsia="es-MX"/>
          <w14:ligatures w14:val="none"/>
        </w:rPr>
        <w:t>).  A la hora indicada por el guía, se dará el traslado al aeropuerto internacional Fiumicino para abordar el vuelo con destino a la Ciudad de México.</w:t>
      </w:r>
    </w:p>
    <w:p w14:paraId="24B4756A" w14:textId="7DF2603E" w:rsidR="00A51EB5" w:rsidRDefault="006D4E43" w:rsidP="00A51EB5">
      <w:pPr>
        <w:jc w:val="both"/>
        <w:rPr>
          <w:rFonts w:ascii="Helvetica" w:hAnsi="Helvetica" w:cs="Helvetica"/>
          <w:b/>
          <w:sz w:val="24"/>
          <w:u w:val="single"/>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59991614" wp14:editId="06978687">
            <wp:simplePos x="0" y="0"/>
            <wp:positionH relativeFrom="column">
              <wp:posOffset>4000500</wp:posOffset>
            </wp:positionH>
            <wp:positionV relativeFrom="paragraph">
              <wp:posOffset>41910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92B37" w14:textId="77777777" w:rsidR="00A51EB5" w:rsidRDefault="00A51EB5" w:rsidP="00A51EB5">
      <w:pPr>
        <w:jc w:val="both"/>
        <w:rPr>
          <w:rFonts w:ascii="Helvetica" w:hAnsi="Helvetica" w:cs="Helvetica"/>
        </w:rPr>
      </w:pPr>
      <w:r>
        <w:rPr>
          <w:rFonts w:ascii="Helvetica" w:hAnsi="Helvetica" w:cs="Helvetica"/>
          <w:b/>
          <w:sz w:val="24"/>
          <w:u w:val="single"/>
        </w:rPr>
        <w:t>--------------------------------------------------------------------------------------</w:t>
      </w:r>
    </w:p>
    <w:p w14:paraId="7D375335" w14:textId="77777777" w:rsidR="00A51EB5" w:rsidRPr="00747722" w:rsidRDefault="00A51EB5" w:rsidP="002A1F98">
      <w:pPr>
        <w:pStyle w:val="Sinespaciado"/>
        <w:rPr>
          <w:bdr w:val="none" w:sz="0" w:space="0" w:color="auto" w:frame="1"/>
        </w:rPr>
      </w:pPr>
    </w:p>
    <w:p w14:paraId="4E802545" w14:textId="4D2AF3E9" w:rsidR="00A51EB5" w:rsidRPr="002A1F98" w:rsidRDefault="00A51EB5" w:rsidP="002A1F98">
      <w:pPr>
        <w:pStyle w:val="Sinespaciado"/>
        <w:rPr>
          <w:rFonts w:ascii="Handlee" w:hAnsi="Handlee"/>
          <w:b/>
          <w:bCs/>
          <w:sz w:val="40"/>
          <w:szCs w:val="40"/>
        </w:rPr>
      </w:pPr>
      <w:r w:rsidRPr="002A1F98">
        <w:rPr>
          <w:rFonts w:ascii="Handlee" w:hAnsi="Handlee"/>
          <w:b/>
          <w:bCs/>
          <w:sz w:val="28"/>
          <w:szCs w:val="28"/>
          <w:bdr w:val="none" w:sz="0" w:space="0" w:color="auto" w:frame="1"/>
        </w:rPr>
        <w:t>TARIFAS POR PERSONA 2026</w:t>
      </w:r>
    </w:p>
    <w:tbl>
      <w:tblPr>
        <w:tblStyle w:val="Tablaconcuadrcula"/>
        <w:tblW w:w="0" w:type="auto"/>
        <w:tblLook w:val="04A0" w:firstRow="1" w:lastRow="0" w:firstColumn="1" w:lastColumn="0" w:noHBand="0" w:noVBand="1"/>
      </w:tblPr>
      <w:tblGrid>
        <w:gridCol w:w="1555"/>
        <w:gridCol w:w="1701"/>
        <w:gridCol w:w="1842"/>
        <w:gridCol w:w="3402"/>
      </w:tblGrid>
      <w:tr w:rsidR="00A51EB5" w:rsidRPr="004F4D5E" w14:paraId="59FEE50F" w14:textId="77777777" w:rsidTr="00F7190F">
        <w:tc>
          <w:tcPr>
            <w:tcW w:w="1555" w:type="dxa"/>
          </w:tcPr>
          <w:p w14:paraId="25229C36" w14:textId="77777777" w:rsidR="00A51EB5" w:rsidRPr="004F4D5E" w:rsidRDefault="00A51EB5" w:rsidP="00F7190F">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TPL</w:t>
            </w:r>
          </w:p>
        </w:tc>
        <w:tc>
          <w:tcPr>
            <w:tcW w:w="1701" w:type="dxa"/>
          </w:tcPr>
          <w:p w14:paraId="3BCF9CC8" w14:textId="77777777" w:rsidR="00A51EB5" w:rsidRPr="004F4D5E" w:rsidRDefault="00A51EB5" w:rsidP="00F7190F">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DBL</w:t>
            </w:r>
          </w:p>
        </w:tc>
        <w:tc>
          <w:tcPr>
            <w:tcW w:w="1842" w:type="dxa"/>
          </w:tcPr>
          <w:p w14:paraId="26BE8457" w14:textId="77777777" w:rsidR="00A51EB5" w:rsidRPr="004F4D5E" w:rsidRDefault="00A51EB5" w:rsidP="00F7190F">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SGL</w:t>
            </w:r>
          </w:p>
        </w:tc>
        <w:tc>
          <w:tcPr>
            <w:tcW w:w="3402" w:type="dxa"/>
          </w:tcPr>
          <w:p w14:paraId="75E7D5B8" w14:textId="77777777"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b/>
                <w:color w:val="000000" w:themeColor="text1"/>
                <w:sz w:val="26"/>
                <w:szCs w:val="26"/>
              </w:rPr>
              <w:t>MNR</w:t>
            </w:r>
            <w:r w:rsidRPr="004F4D5E">
              <w:rPr>
                <w:rFonts w:ascii="Helvetica" w:eastAsia="Century Gothic" w:hAnsi="Helvetica" w:cs="Helvetica"/>
                <w:color w:val="000000" w:themeColor="text1"/>
              </w:rPr>
              <w:t xml:space="preserve"> (4 – 7 años 11 meses)</w:t>
            </w:r>
          </w:p>
        </w:tc>
      </w:tr>
      <w:tr w:rsidR="00A51EB5" w:rsidRPr="004F4D5E" w14:paraId="4C814632" w14:textId="77777777" w:rsidTr="00F7190F">
        <w:tc>
          <w:tcPr>
            <w:tcW w:w="1555" w:type="dxa"/>
          </w:tcPr>
          <w:p w14:paraId="22A65BF9" w14:textId="21B87E24"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Pr>
                <w:rFonts w:ascii="Helvetica" w:eastAsia="Century Gothic" w:hAnsi="Helvetica" w:cs="Helvetica"/>
                <w:color w:val="000000" w:themeColor="text1"/>
              </w:rPr>
              <w:t>6</w:t>
            </w:r>
            <w:r w:rsidRPr="004F4D5E">
              <w:rPr>
                <w:rFonts w:ascii="Helvetica" w:eastAsia="Century Gothic" w:hAnsi="Helvetica" w:cs="Helvetica"/>
                <w:color w:val="000000" w:themeColor="text1"/>
              </w:rPr>
              <w:t>99 USD</w:t>
            </w:r>
          </w:p>
        </w:tc>
        <w:tc>
          <w:tcPr>
            <w:tcW w:w="1701" w:type="dxa"/>
          </w:tcPr>
          <w:p w14:paraId="63232C08" w14:textId="3DCBDDBB"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Pr>
                <w:rFonts w:ascii="Helvetica" w:eastAsia="Century Gothic" w:hAnsi="Helvetica" w:cs="Helvetica"/>
                <w:color w:val="000000" w:themeColor="text1"/>
              </w:rPr>
              <w:t>6</w:t>
            </w:r>
            <w:r w:rsidRPr="004F4D5E">
              <w:rPr>
                <w:rFonts w:ascii="Helvetica" w:eastAsia="Century Gothic" w:hAnsi="Helvetica" w:cs="Helvetica"/>
                <w:color w:val="000000" w:themeColor="text1"/>
              </w:rPr>
              <w:t>99 USD</w:t>
            </w:r>
          </w:p>
        </w:tc>
        <w:tc>
          <w:tcPr>
            <w:tcW w:w="1842" w:type="dxa"/>
          </w:tcPr>
          <w:p w14:paraId="575D212C" w14:textId="510620AE"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2,</w:t>
            </w:r>
            <w:r w:rsidR="00CD55EC">
              <w:rPr>
                <w:rFonts w:ascii="Helvetica" w:eastAsia="Century Gothic" w:hAnsi="Helvetica" w:cs="Helvetica"/>
                <w:color w:val="000000" w:themeColor="text1"/>
              </w:rPr>
              <w:t>5</w:t>
            </w:r>
            <w:r w:rsidRPr="004F4D5E">
              <w:rPr>
                <w:rFonts w:ascii="Helvetica" w:eastAsia="Century Gothic" w:hAnsi="Helvetica" w:cs="Helvetica"/>
                <w:color w:val="000000" w:themeColor="text1"/>
              </w:rPr>
              <w:t>99 USD</w:t>
            </w:r>
          </w:p>
        </w:tc>
        <w:tc>
          <w:tcPr>
            <w:tcW w:w="3402" w:type="dxa"/>
          </w:tcPr>
          <w:p w14:paraId="2ACE6EE6" w14:textId="73209391"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Pr>
                <w:rFonts w:ascii="Helvetica" w:eastAsia="Century Gothic" w:hAnsi="Helvetica" w:cs="Helvetica"/>
                <w:color w:val="000000" w:themeColor="text1"/>
              </w:rPr>
              <w:t>2</w:t>
            </w:r>
            <w:r w:rsidRPr="004F4D5E">
              <w:rPr>
                <w:rFonts w:ascii="Helvetica" w:eastAsia="Century Gothic" w:hAnsi="Helvetica" w:cs="Helvetica"/>
                <w:color w:val="000000" w:themeColor="text1"/>
              </w:rPr>
              <w:t>99 USD</w:t>
            </w:r>
          </w:p>
        </w:tc>
      </w:tr>
    </w:tbl>
    <w:p w14:paraId="166EC16F" w14:textId="77777777" w:rsidR="00A51EB5" w:rsidRPr="004F4D5E" w:rsidRDefault="00A51EB5" w:rsidP="00A51EB5">
      <w:pPr>
        <w:pStyle w:val="Sinespaciado"/>
        <w:rPr>
          <w:color w:val="000000" w:themeColor="text1"/>
          <w:bdr w:val="none" w:sz="0" w:space="0" w:color="auto" w:frame="1"/>
        </w:rPr>
      </w:pPr>
      <w:r w:rsidRPr="004F4D5E">
        <w:rPr>
          <w:color w:val="000000" w:themeColor="text1"/>
          <w:bdr w:val="none" w:sz="0" w:space="0" w:color="auto" w:frame="1"/>
        </w:rPr>
        <w:br/>
      </w:r>
      <w:r w:rsidRPr="004F4D5E">
        <w:rPr>
          <w:rFonts w:ascii="Handlee" w:eastAsia="Times New Roman" w:hAnsi="Handlee" w:cs="Helvetica"/>
          <w:b/>
          <w:bCs/>
          <w:color w:val="000000" w:themeColor="text1"/>
          <w:spacing w:val="24"/>
          <w:sz w:val="28"/>
          <w:szCs w:val="26"/>
          <w:bdr w:val="none" w:sz="0" w:space="0" w:color="auto" w:frame="1"/>
        </w:rPr>
        <w:t>IMPUESTOS Y SUPLEMENTOS POR PERSONA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99"/>
        <w:gridCol w:w="1701"/>
      </w:tblGrid>
      <w:tr w:rsidR="00A51EB5" w:rsidRPr="004F4D5E" w14:paraId="0F11C637" w14:textId="77777777" w:rsidTr="00A7189C">
        <w:tc>
          <w:tcPr>
            <w:tcW w:w="6799" w:type="dxa"/>
          </w:tcPr>
          <w:p w14:paraId="33150EA2" w14:textId="0A9AB244" w:rsidR="00A51EB5" w:rsidRPr="00BC0650" w:rsidRDefault="00A51EB5" w:rsidP="00F7190F">
            <w:pPr>
              <w:pStyle w:val="Sinespaciado"/>
              <w:rPr>
                <w:rFonts w:ascii="Helvetica" w:eastAsia="Century Gothic" w:hAnsi="Helvetica" w:cs="Helvetica"/>
              </w:rPr>
            </w:pPr>
            <w:r w:rsidRPr="00BC0650">
              <w:rPr>
                <w:rFonts w:ascii="Helvetica" w:eastAsia="Century Gothic" w:hAnsi="Helvetica" w:cs="Helvetica"/>
              </w:rPr>
              <w:t xml:space="preserve">Suplemento aéreo: </w:t>
            </w:r>
            <w:r w:rsidR="00A7189C">
              <w:rPr>
                <w:rFonts w:ascii="Helvetica" w:eastAsia="Century Gothic" w:hAnsi="Helvetica" w:cs="Helvetica"/>
              </w:rPr>
              <w:t>23 de octubre / 13 de noviembre</w:t>
            </w:r>
          </w:p>
        </w:tc>
        <w:tc>
          <w:tcPr>
            <w:tcW w:w="1701" w:type="dxa"/>
          </w:tcPr>
          <w:p w14:paraId="49DF1ABE" w14:textId="43CA1225"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399 USD</w:t>
            </w:r>
          </w:p>
        </w:tc>
      </w:tr>
      <w:tr w:rsidR="00A51EB5" w:rsidRPr="004F4D5E" w14:paraId="6C620D24" w14:textId="77777777" w:rsidTr="00A7189C">
        <w:tc>
          <w:tcPr>
            <w:tcW w:w="6799" w:type="dxa"/>
          </w:tcPr>
          <w:p w14:paraId="2CBFAF27" w14:textId="77777777" w:rsidR="00A51EB5" w:rsidRPr="004F4D5E" w:rsidRDefault="00A51EB5" w:rsidP="00F7190F">
            <w:pPr>
              <w:pStyle w:val="Sinespaciado"/>
              <w:rPr>
                <w:rFonts w:ascii="Helvetica" w:eastAsia="Century Gothic" w:hAnsi="Helvetica" w:cs="Helvetica"/>
                <w:color w:val="000000" w:themeColor="text1"/>
              </w:rPr>
            </w:pPr>
            <w:r w:rsidRPr="004F4D5E">
              <w:rPr>
                <w:rFonts w:ascii="Helvetica" w:eastAsia="Century Gothic" w:hAnsi="Helvetica" w:cs="Helvetica"/>
                <w:color w:val="000000" w:themeColor="text1"/>
              </w:rPr>
              <w:t>Impuestos aéreos:</w:t>
            </w:r>
          </w:p>
        </w:tc>
        <w:tc>
          <w:tcPr>
            <w:tcW w:w="1701" w:type="dxa"/>
          </w:tcPr>
          <w:p w14:paraId="50AF33C6" w14:textId="3A26E1A5"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899 USD</w:t>
            </w:r>
          </w:p>
        </w:tc>
      </w:tr>
    </w:tbl>
    <w:p w14:paraId="55DA6DB9" w14:textId="77777777" w:rsidR="00A51EB5" w:rsidRPr="00A51EB5" w:rsidRDefault="00A51EB5" w:rsidP="00A51EB5">
      <w:pPr>
        <w:tabs>
          <w:tab w:val="left" w:pos="945"/>
        </w:tabs>
        <w:rPr>
          <w:rStyle w:val="Fuerte"/>
          <w:rFonts w:ascii="Helvetica" w:eastAsia="Century Gothic" w:hAnsi="Helvetica" w:cs="Helvetica"/>
          <w:b w:val="0"/>
          <w:bCs w:val="0"/>
          <w:sz w:val="16"/>
          <w:szCs w:val="16"/>
        </w:rPr>
      </w:pPr>
    </w:p>
    <w:p w14:paraId="7EC440F0" w14:textId="0F90CF53" w:rsidR="00A51EB5" w:rsidRPr="00A51EB5" w:rsidRDefault="00A51EB5" w:rsidP="00A51EB5">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57FFB94C" wp14:editId="08747932">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9FC3D16" w14:textId="5945CBFE" w:rsidR="00A51EB5" w:rsidRPr="00E723DC" w:rsidRDefault="00A51EB5" w:rsidP="00A51EB5">
      <w:pPr>
        <w:tabs>
          <w:tab w:val="left" w:pos="945"/>
        </w:tabs>
        <w:jc w:val="center"/>
        <w:rPr>
          <w:rStyle w:val="Fuerte"/>
          <w:rFonts w:ascii="Helvetica" w:hAnsi="Helvetica" w:cs="Helvetica"/>
          <w:color w:val="000000"/>
          <w:sz w:val="21"/>
          <w:szCs w:val="21"/>
          <w:shd w:val="clear" w:color="auto" w:fill="FFFFFF"/>
        </w:rPr>
      </w:pPr>
      <w:r w:rsidRPr="00E723DC">
        <w:rPr>
          <w:rStyle w:val="Fuerte"/>
          <w:rFonts w:ascii="Helvetica" w:hAnsi="Helvetica" w:cs="Helvetica"/>
          <w:color w:val="000000"/>
          <w:sz w:val="21"/>
          <w:szCs w:val="21"/>
          <w:shd w:val="clear" w:color="auto" w:fill="FFFFFF"/>
        </w:rPr>
        <w:t xml:space="preserve">Precios vigentes hasta </w:t>
      </w:r>
      <w:r w:rsidR="00A7189C">
        <w:rPr>
          <w:rStyle w:val="Fuerte"/>
          <w:rFonts w:ascii="Helvetica" w:hAnsi="Helvetica" w:cs="Helvetica"/>
          <w:color w:val="000000"/>
          <w:sz w:val="21"/>
          <w:szCs w:val="21"/>
          <w:shd w:val="clear" w:color="auto" w:fill="FFFFFF"/>
        </w:rPr>
        <w:t>13/noviembre</w:t>
      </w:r>
      <w:r w:rsidRPr="00E723DC">
        <w:rPr>
          <w:rStyle w:val="Fuerte"/>
          <w:rFonts w:ascii="Helvetica" w:hAnsi="Helvetica" w:cs="Helvetica"/>
          <w:color w:val="000000"/>
          <w:sz w:val="21"/>
          <w:szCs w:val="21"/>
          <w:shd w:val="clear" w:color="auto" w:fill="FFFFFF"/>
        </w:rPr>
        <w:t>/2026, sujeto a disponibilidad y cambio sin previo aviso.</w:t>
      </w:r>
    </w:p>
    <w:p w14:paraId="26472DF4" w14:textId="77777777" w:rsidR="00A51EB5" w:rsidRPr="002A1F98" w:rsidRDefault="00A51EB5" w:rsidP="002A1F98">
      <w:pPr>
        <w:pStyle w:val="Sinespaciado"/>
      </w:pPr>
    </w:p>
    <w:p w14:paraId="13BAAA02" w14:textId="702A64F8" w:rsidR="00A51EB5" w:rsidRPr="002A1F98" w:rsidRDefault="00A51EB5" w:rsidP="002A1F98">
      <w:pPr>
        <w:pStyle w:val="Sinespaciado"/>
        <w:rPr>
          <w:rFonts w:ascii="Helvetica" w:hAnsi="Helvetica" w:cs="Helvetica"/>
          <w:b/>
          <w:bCs/>
          <w:sz w:val="24"/>
          <w:szCs w:val="24"/>
        </w:rPr>
      </w:pPr>
      <w:r w:rsidRPr="002A1F98">
        <w:rPr>
          <w:rFonts w:ascii="Helvetica" w:hAnsi="Helvetica" w:cs="Helvetica"/>
          <w:b/>
          <w:bCs/>
          <w:sz w:val="24"/>
          <w:szCs w:val="24"/>
        </w:rPr>
        <w:t>INFORMACIÓN DE MENORES Y ACOMODO EN HABITACIONES:</w:t>
      </w:r>
    </w:p>
    <w:p w14:paraId="7B18C353" w14:textId="77777777" w:rsidR="00A51EB5" w:rsidRPr="00CD55EC" w:rsidRDefault="00A51EB5" w:rsidP="00A51EB5">
      <w:pPr>
        <w:numPr>
          <w:ilvl w:val="0"/>
          <w:numId w:val="1"/>
        </w:numPr>
        <w:shd w:val="clear" w:color="auto" w:fill="FFFFFF"/>
        <w:spacing w:after="0" w:line="240" w:lineRule="auto"/>
        <w:jc w:val="both"/>
        <w:rPr>
          <w:rFonts w:ascii="Helvetica" w:eastAsia="Montserrat Medium" w:hAnsi="Helvetica" w:cs="Helvetica"/>
          <w:color w:val="000000"/>
          <w:sz w:val="21"/>
          <w:szCs w:val="21"/>
        </w:rPr>
      </w:pPr>
      <w:r w:rsidRPr="00CD55EC">
        <w:rPr>
          <w:rFonts w:ascii="Helvetica" w:eastAsia="Montserrat Medium" w:hAnsi="Helvetica" w:cs="Helvetica"/>
          <w:color w:val="000000"/>
          <w:sz w:val="21"/>
          <w:szCs w:val="21"/>
        </w:rPr>
        <w:t>El número máximo de pasajeros en una habitación es de 3, considerando adultos y menores.</w:t>
      </w:r>
    </w:p>
    <w:p w14:paraId="000A34A0" w14:textId="77777777" w:rsidR="00A51EB5" w:rsidRPr="00CD55EC" w:rsidRDefault="00A51EB5" w:rsidP="00A51EB5">
      <w:pPr>
        <w:numPr>
          <w:ilvl w:val="0"/>
          <w:numId w:val="1"/>
        </w:numPr>
        <w:spacing w:after="0" w:line="240" w:lineRule="auto"/>
        <w:jc w:val="both"/>
        <w:rPr>
          <w:rFonts w:ascii="Helvetica" w:eastAsia="Montserrat Medium" w:hAnsi="Helvetica" w:cs="Helvetica"/>
          <w:strike/>
          <w:color w:val="000000"/>
          <w:sz w:val="21"/>
          <w:szCs w:val="21"/>
        </w:rPr>
      </w:pPr>
      <w:r w:rsidRPr="00CD55EC">
        <w:rPr>
          <w:rFonts w:ascii="Helvetica" w:eastAsia="Montserrat Medium" w:hAnsi="Helvetica" w:cs="Helvetica"/>
          <w:color w:val="000000"/>
          <w:sz w:val="21"/>
          <w:szCs w:val="21"/>
        </w:rPr>
        <w:t>Las habitaciones triples tienen cupo limitado, por lo que están sujetas a confirmación.</w:t>
      </w:r>
    </w:p>
    <w:p w14:paraId="2291A024" w14:textId="77777777" w:rsidR="00A51EB5" w:rsidRPr="00CD55EC" w:rsidRDefault="00A51EB5" w:rsidP="00A51EB5">
      <w:pPr>
        <w:numPr>
          <w:ilvl w:val="0"/>
          <w:numId w:val="1"/>
        </w:numPr>
        <w:shd w:val="clear" w:color="auto" w:fill="FFFFFF"/>
        <w:spacing w:after="0" w:line="240" w:lineRule="auto"/>
        <w:jc w:val="both"/>
        <w:rPr>
          <w:rFonts w:ascii="Helvetica" w:eastAsia="Montserrat Medium" w:hAnsi="Helvetica" w:cs="Helvetica"/>
          <w:color w:val="000000"/>
          <w:sz w:val="21"/>
          <w:szCs w:val="21"/>
        </w:rPr>
      </w:pPr>
      <w:r w:rsidRPr="00CD55EC">
        <w:rPr>
          <w:rFonts w:ascii="Helvetica" w:eastAsia="Montserrat Medium" w:hAnsi="Helvetica" w:cs="Helvetica"/>
          <w:color w:val="000000"/>
          <w:sz w:val="21"/>
          <w:szCs w:val="21"/>
        </w:rPr>
        <w:lastRenderedPageBreak/>
        <w:t>Menor de 8 años en adelante, es considerado junior y paga precio de adulto. Puede compartir habitación con dos adultos y el tipo de habitación a confirmar será triple (</w:t>
      </w:r>
      <w:bookmarkStart w:id="0" w:name="_Hlk166857280"/>
      <w:r w:rsidRPr="00CD55EC">
        <w:rPr>
          <w:rFonts w:ascii="Helvetica" w:eastAsia="Montserrat Medium" w:hAnsi="Helvetica" w:cs="Helvetica"/>
          <w:color w:val="000000"/>
          <w:sz w:val="21"/>
          <w:szCs w:val="21"/>
        </w:rPr>
        <w:t>cama doble + cama supletoria).</w:t>
      </w:r>
      <w:bookmarkEnd w:id="0"/>
    </w:p>
    <w:p w14:paraId="47B93987" w14:textId="77777777" w:rsidR="00A51EB5" w:rsidRPr="00CD55EC" w:rsidRDefault="00A51EB5" w:rsidP="00A51EB5">
      <w:pPr>
        <w:pStyle w:val="Sinespaciado"/>
        <w:numPr>
          <w:ilvl w:val="0"/>
          <w:numId w:val="1"/>
        </w:numPr>
        <w:jc w:val="both"/>
        <w:rPr>
          <w:rFonts w:ascii="Helvetica" w:hAnsi="Helvetica" w:cs="Helvetica"/>
          <w:sz w:val="21"/>
          <w:szCs w:val="21"/>
        </w:rPr>
      </w:pPr>
      <w:r w:rsidRPr="00CD55EC">
        <w:rPr>
          <w:rFonts w:ascii="Helvetica" w:hAnsi="Helvetica" w:cs="Helvetica"/>
          <w:sz w:val="21"/>
          <w:szCs w:val="21"/>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27E0DD37" w14:textId="77777777" w:rsidR="00A51EB5" w:rsidRPr="00CD55EC" w:rsidRDefault="00A51EB5" w:rsidP="00A51EB5">
      <w:pPr>
        <w:pStyle w:val="Sinespaciado"/>
        <w:numPr>
          <w:ilvl w:val="0"/>
          <w:numId w:val="1"/>
        </w:numPr>
        <w:jc w:val="both"/>
        <w:rPr>
          <w:rFonts w:ascii="Helvetica" w:hAnsi="Helvetica" w:cs="Helvetica"/>
          <w:sz w:val="21"/>
          <w:szCs w:val="21"/>
        </w:rPr>
      </w:pPr>
      <w:r w:rsidRPr="00CD55EC">
        <w:rPr>
          <w:rFonts w:ascii="Helvetica" w:hAnsi="Helvetica" w:cs="Helvetica"/>
          <w:sz w:val="21"/>
          <w:szCs w:val="21"/>
        </w:rPr>
        <w:t>Menor de 2 a 3 años – 11 meses, puede compartir habitación con dos adultos, no tendrá derecho a cama extra. Solamente pagarán tarifa aérea. Consultar precio.</w:t>
      </w:r>
    </w:p>
    <w:p w14:paraId="78935367" w14:textId="77777777" w:rsidR="00A51EB5" w:rsidRPr="00CD55EC" w:rsidRDefault="00A51EB5" w:rsidP="00A51EB5">
      <w:pPr>
        <w:numPr>
          <w:ilvl w:val="0"/>
          <w:numId w:val="1"/>
        </w:numPr>
        <w:spacing w:after="0" w:line="240" w:lineRule="auto"/>
        <w:jc w:val="both"/>
        <w:rPr>
          <w:rFonts w:ascii="Helvetica" w:eastAsia="Montserrat Medium" w:hAnsi="Helvetica" w:cs="Helvetica"/>
          <w:color w:val="000000"/>
          <w:sz w:val="21"/>
          <w:szCs w:val="21"/>
        </w:rPr>
      </w:pPr>
      <w:r w:rsidRPr="00CD55EC">
        <w:rPr>
          <w:rFonts w:ascii="Helvetica" w:eastAsia="Montserrat Medium" w:hAnsi="Helvetica" w:cs="Helvetica"/>
          <w:color w:val="000000"/>
          <w:sz w:val="21"/>
          <w:szCs w:val="21"/>
        </w:rPr>
        <w:t>Menor de menos de 2 años, se considera infante. Puede compartir habitación con dos adultos, no tendrá derecho a cama. Paga una parte proporcional de tarifa aérea más impuestos. Consultar precio.</w:t>
      </w:r>
    </w:p>
    <w:p w14:paraId="46F3A11C" w14:textId="77777777" w:rsidR="00A51EB5" w:rsidRPr="00431EFB" w:rsidRDefault="00A51EB5" w:rsidP="00A51EB5">
      <w:pPr>
        <w:shd w:val="clear" w:color="auto" w:fill="FFFFFF"/>
        <w:spacing w:line="240" w:lineRule="auto"/>
        <w:jc w:val="both"/>
        <w:rPr>
          <w:rFonts w:ascii="Helvetica" w:eastAsia="Montserrat Medium" w:hAnsi="Helvetica" w:cs="Helvetica"/>
          <w:color w:val="000000"/>
        </w:rPr>
      </w:pPr>
    </w:p>
    <w:p w14:paraId="0B789168" w14:textId="77777777" w:rsidR="00A51EB5" w:rsidRPr="00431EFB" w:rsidRDefault="00A51EB5" w:rsidP="00A51EB5">
      <w:pPr>
        <w:spacing w:line="240" w:lineRule="auto"/>
        <w:jc w:val="center"/>
        <w:rPr>
          <w:rFonts w:ascii="Helvetica" w:eastAsia="Montserrat Medium" w:hAnsi="Helvetica" w:cs="Helvetica"/>
        </w:rPr>
      </w:pPr>
      <w:r w:rsidRPr="00431EFB">
        <w:rPr>
          <w:rFonts w:ascii="Helvetica" w:eastAsia="Montserrat Medium" w:hAnsi="Helvetica" w:cs="Helvetica"/>
          <w:b/>
          <w:color w:val="000000"/>
        </w:rPr>
        <w:t>**SI LOS MENORES NO VIAJAN CON SUS PADRES, ES IMPORTANTE PROTEGER SU SALIDA Y REGRESO A MEXICO**</w:t>
      </w:r>
    </w:p>
    <w:p w14:paraId="2B6EFB47" w14:textId="77777777" w:rsidR="00A51EB5" w:rsidRPr="00431EFB" w:rsidRDefault="00A51EB5" w:rsidP="00A51EB5">
      <w:pPr>
        <w:shd w:val="clear" w:color="auto" w:fill="FFFFFF"/>
        <w:spacing w:line="240" w:lineRule="auto"/>
        <w:jc w:val="both"/>
        <w:rPr>
          <w:rFonts w:ascii="Helvetica" w:eastAsia="Montserrat Medium" w:hAnsi="Helvetica" w:cs="Helvetica"/>
          <w:color w:val="000000"/>
        </w:rPr>
      </w:pPr>
      <w:r w:rsidRPr="00431EFB">
        <w:rPr>
          <w:rFonts w:ascii="Helvetica" w:eastAsia="Montserrat Medium" w:hAnsi="Helvetica" w:cs="Helvetica"/>
          <w:color w:val="000000"/>
        </w:rPr>
        <w:t xml:space="preserve">Para la salida de menores del país, deberá contar oportunamente con el formato </w:t>
      </w:r>
      <w:proofErr w:type="spellStart"/>
      <w:r w:rsidRPr="00431EFB">
        <w:rPr>
          <w:rFonts w:ascii="Helvetica" w:eastAsia="Montserrat Medium" w:hAnsi="Helvetica" w:cs="Helvetica"/>
          <w:color w:val="000000"/>
        </w:rPr>
        <w:t>sam</w:t>
      </w:r>
      <w:proofErr w:type="spellEnd"/>
      <w:r w:rsidRPr="00431EFB">
        <w:rPr>
          <w:rFonts w:ascii="Helvetica" w:eastAsia="Montserrat Medium" w:hAnsi="Helvetica" w:cs="Helvetica"/>
          <w:color w:val="000000"/>
        </w:rPr>
        <w:t xml:space="preserve"> (autorización de salida del territorio de los estados unidos mexicanos de menores, adolescentes o personas bajo tutela jurídica), para más información, favor de consultar el siguiente link:  </w:t>
      </w:r>
      <w:hyperlink r:id="rId9">
        <w:r w:rsidRPr="00A51EB5">
          <w:rPr>
            <w:rFonts w:ascii="Helvetica" w:eastAsia="Montserrat Medium" w:hAnsi="Helvetica" w:cs="Helvetica"/>
            <w:color w:val="D355A6"/>
            <w:u w:val="single"/>
          </w:rPr>
          <w:t>salida de menores</w:t>
        </w:r>
      </w:hyperlink>
    </w:p>
    <w:p w14:paraId="3D6E575E" w14:textId="77777777" w:rsidR="00A51EB5" w:rsidRPr="001844A3" w:rsidRDefault="00A51EB5" w:rsidP="00A7189C">
      <w:pPr>
        <w:pStyle w:val="Sinespaciado"/>
      </w:pPr>
    </w:p>
    <w:p w14:paraId="4D1A9879" w14:textId="2DE49FD2" w:rsidR="00A51EB5" w:rsidRPr="001844A3" w:rsidRDefault="00A51EB5" w:rsidP="00A7189C">
      <w:pPr>
        <w:pStyle w:val="Sinespaciado"/>
        <w:rPr>
          <w:rFonts w:ascii="Handlee" w:hAnsi="Handlee"/>
          <w:b/>
          <w:bCs/>
          <w:sz w:val="28"/>
          <w:szCs w:val="28"/>
        </w:rPr>
      </w:pPr>
      <w:r w:rsidRPr="001844A3">
        <w:rPr>
          <w:rFonts w:ascii="Handlee" w:hAnsi="Handlee"/>
          <w:b/>
          <w:bCs/>
          <w:sz w:val="28"/>
          <w:szCs w:val="28"/>
        </w:rPr>
        <w:t>HOTEL</w:t>
      </w:r>
      <w:r w:rsidR="006D4E43" w:rsidRPr="001844A3">
        <w:rPr>
          <w:rFonts w:ascii="Handlee" w:hAnsi="Handlee"/>
          <w:b/>
          <w:bCs/>
          <w:sz w:val="28"/>
          <w:szCs w:val="28"/>
        </w:rPr>
        <w:t>E</w:t>
      </w:r>
      <w:r w:rsidRPr="001844A3">
        <w:rPr>
          <w:rFonts w:ascii="Handlee" w:hAnsi="Handlee"/>
          <w:b/>
          <w:bCs/>
          <w:sz w:val="28"/>
          <w:szCs w:val="28"/>
        </w:rPr>
        <w:t xml:space="preserve">S PREVISTOS </w:t>
      </w:r>
    </w:p>
    <w:tbl>
      <w:tblPr>
        <w:tblW w:w="9488" w:type="dxa"/>
        <w:tblCellMar>
          <w:left w:w="70" w:type="dxa"/>
          <w:right w:w="70" w:type="dxa"/>
        </w:tblCellMar>
        <w:tblLook w:val="04A0" w:firstRow="1" w:lastRow="0" w:firstColumn="1" w:lastColumn="0" w:noHBand="0" w:noVBand="1"/>
      </w:tblPr>
      <w:tblGrid>
        <w:gridCol w:w="1550"/>
        <w:gridCol w:w="7938"/>
      </w:tblGrid>
      <w:tr w:rsidR="001844A3" w:rsidRPr="001844A3" w14:paraId="01CD3581" w14:textId="77777777" w:rsidTr="001844A3">
        <w:trPr>
          <w:trHeight w:val="375"/>
        </w:trPr>
        <w:tc>
          <w:tcPr>
            <w:tcW w:w="1550" w:type="dxa"/>
            <w:tcBorders>
              <w:top w:val="single" w:sz="8" w:space="0" w:color="auto"/>
              <w:left w:val="single" w:sz="8" w:space="0" w:color="auto"/>
              <w:bottom w:val="single" w:sz="8" w:space="0" w:color="auto"/>
              <w:right w:val="single" w:sz="8" w:space="0" w:color="auto"/>
            </w:tcBorders>
            <w:vAlign w:val="center"/>
            <w:hideMark/>
          </w:tcPr>
          <w:p w14:paraId="18E4FA2F" w14:textId="77777777" w:rsidR="001844A3" w:rsidRPr="001844A3" w:rsidRDefault="001844A3" w:rsidP="001844A3">
            <w:pPr>
              <w:spacing w:after="0" w:line="240" w:lineRule="auto"/>
              <w:jc w:val="center"/>
              <w:rPr>
                <w:rFonts w:ascii="Helvetica" w:eastAsia="Times New Roman" w:hAnsi="Helvetica" w:cs="Helvetica"/>
                <w:b/>
                <w:bCs/>
                <w:color w:val="000000"/>
                <w:kern w:val="0"/>
                <w:sz w:val="24"/>
                <w:szCs w:val="24"/>
                <w:lang w:eastAsia="es-MX"/>
                <w14:ligatures w14:val="none"/>
              </w:rPr>
            </w:pPr>
            <w:r w:rsidRPr="001844A3">
              <w:rPr>
                <w:rFonts w:ascii="Helvetica" w:eastAsia="Times New Roman" w:hAnsi="Helvetica" w:cs="Helvetica"/>
                <w:b/>
                <w:bCs/>
                <w:color w:val="000000"/>
                <w:kern w:val="0"/>
                <w:sz w:val="24"/>
                <w:szCs w:val="24"/>
                <w:lang w:val="es-419" w:eastAsia="es-MX"/>
                <w14:ligatures w14:val="none"/>
              </w:rPr>
              <w:t>CIUDAD </w:t>
            </w:r>
          </w:p>
        </w:tc>
        <w:tc>
          <w:tcPr>
            <w:tcW w:w="7938" w:type="dxa"/>
            <w:tcBorders>
              <w:top w:val="single" w:sz="8" w:space="0" w:color="auto"/>
              <w:left w:val="nil"/>
              <w:bottom w:val="single" w:sz="8" w:space="0" w:color="auto"/>
              <w:right w:val="single" w:sz="8" w:space="0" w:color="auto"/>
            </w:tcBorders>
            <w:vAlign w:val="center"/>
            <w:hideMark/>
          </w:tcPr>
          <w:p w14:paraId="235EAADA" w14:textId="77777777" w:rsidR="001844A3" w:rsidRPr="001844A3" w:rsidRDefault="001844A3" w:rsidP="001844A3">
            <w:pPr>
              <w:spacing w:after="0" w:line="240" w:lineRule="auto"/>
              <w:jc w:val="center"/>
              <w:rPr>
                <w:rFonts w:ascii="Helvetica" w:eastAsia="Times New Roman" w:hAnsi="Helvetica" w:cs="Helvetica"/>
                <w:b/>
                <w:bCs/>
                <w:color w:val="000000"/>
                <w:kern w:val="0"/>
                <w:sz w:val="24"/>
                <w:szCs w:val="24"/>
                <w:lang w:eastAsia="es-MX"/>
                <w14:ligatures w14:val="none"/>
              </w:rPr>
            </w:pPr>
            <w:r w:rsidRPr="001844A3">
              <w:rPr>
                <w:rFonts w:ascii="Helvetica" w:eastAsia="Times New Roman" w:hAnsi="Helvetica" w:cs="Helvetica"/>
                <w:b/>
                <w:bCs/>
                <w:color w:val="000000"/>
                <w:kern w:val="0"/>
                <w:sz w:val="24"/>
                <w:szCs w:val="24"/>
                <w:lang w:val="es-419" w:eastAsia="es-MX"/>
                <w14:ligatures w14:val="none"/>
              </w:rPr>
              <w:t>HOTEL </w:t>
            </w:r>
          </w:p>
        </w:tc>
      </w:tr>
      <w:tr w:rsidR="001844A3" w:rsidRPr="001844A3" w14:paraId="33586E55" w14:textId="77777777" w:rsidTr="001844A3">
        <w:trPr>
          <w:trHeight w:val="630"/>
        </w:trPr>
        <w:tc>
          <w:tcPr>
            <w:tcW w:w="1550" w:type="dxa"/>
            <w:tcBorders>
              <w:top w:val="nil"/>
              <w:left w:val="single" w:sz="8" w:space="0" w:color="auto"/>
              <w:bottom w:val="single" w:sz="8" w:space="0" w:color="auto"/>
              <w:right w:val="single" w:sz="8" w:space="0" w:color="auto"/>
            </w:tcBorders>
            <w:vAlign w:val="center"/>
            <w:hideMark/>
          </w:tcPr>
          <w:p w14:paraId="388A5434" w14:textId="77777777" w:rsidR="001844A3" w:rsidRPr="001844A3" w:rsidRDefault="001844A3" w:rsidP="001844A3">
            <w:pPr>
              <w:spacing w:after="0" w:line="240" w:lineRule="auto"/>
              <w:jc w:val="center"/>
              <w:rPr>
                <w:rFonts w:ascii="Helvetica" w:eastAsia="Times New Roman" w:hAnsi="Helvetica" w:cs="Helvetica"/>
                <w:b/>
                <w:bCs/>
                <w:color w:val="000000"/>
                <w:kern w:val="0"/>
                <w:lang w:eastAsia="es-MX"/>
                <w14:ligatures w14:val="none"/>
              </w:rPr>
            </w:pPr>
            <w:r w:rsidRPr="001844A3">
              <w:rPr>
                <w:rFonts w:ascii="Helvetica" w:eastAsia="Times New Roman" w:hAnsi="Helvetica" w:cs="Helvetica"/>
                <w:b/>
                <w:bCs/>
                <w:color w:val="000000"/>
                <w:kern w:val="0"/>
                <w:lang w:val="es-419" w:eastAsia="es-MX"/>
                <w14:ligatures w14:val="none"/>
              </w:rPr>
              <w:t>MADRID</w:t>
            </w:r>
          </w:p>
        </w:tc>
        <w:tc>
          <w:tcPr>
            <w:tcW w:w="7938" w:type="dxa"/>
            <w:tcBorders>
              <w:top w:val="nil"/>
              <w:left w:val="nil"/>
              <w:bottom w:val="single" w:sz="8" w:space="0" w:color="auto"/>
              <w:right w:val="single" w:sz="8" w:space="0" w:color="auto"/>
            </w:tcBorders>
            <w:vAlign w:val="center"/>
            <w:hideMark/>
          </w:tcPr>
          <w:p w14:paraId="2DCD2D87" w14:textId="77777777" w:rsidR="001844A3" w:rsidRPr="001844A3" w:rsidRDefault="001844A3" w:rsidP="001844A3">
            <w:pPr>
              <w:spacing w:after="0" w:line="240" w:lineRule="auto"/>
              <w:jc w:val="center"/>
              <w:rPr>
                <w:rFonts w:ascii="Helvetica" w:eastAsia="Times New Roman" w:hAnsi="Helvetica" w:cs="Helvetica"/>
                <w:color w:val="000000"/>
                <w:kern w:val="0"/>
                <w:lang w:eastAsia="es-MX"/>
                <w14:ligatures w14:val="none"/>
              </w:rPr>
            </w:pPr>
            <w:r w:rsidRPr="001844A3">
              <w:rPr>
                <w:rFonts w:ascii="Helvetica" w:eastAsia="Times New Roman" w:hAnsi="Helvetica" w:cs="Helvetica"/>
                <w:color w:val="000000"/>
                <w:kern w:val="0"/>
                <w:lang w:val="es-419" w:eastAsia="es-MX"/>
                <w14:ligatures w14:val="none"/>
              </w:rPr>
              <w:t xml:space="preserve">Silken Puerta Madrid/ Hotel Praga/ </w:t>
            </w:r>
            <w:proofErr w:type="spellStart"/>
            <w:r w:rsidRPr="001844A3">
              <w:rPr>
                <w:rFonts w:ascii="Helvetica" w:eastAsia="Times New Roman" w:hAnsi="Helvetica" w:cs="Helvetica"/>
                <w:color w:val="000000"/>
                <w:kern w:val="0"/>
                <w:lang w:val="es-419" w:eastAsia="es-MX"/>
                <w14:ligatures w14:val="none"/>
              </w:rPr>
              <w:t>Axor</w:t>
            </w:r>
            <w:proofErr w:type="spellEnd"/>
            <w:r w:rsidRPr="001844A3">
              <w:rPr>
                <w:rFonts w:ascii="Helvetica" w:eastAsia="Times New Roman" w:hAnsi="Helvetica" w:cs="Helvetica"/>
                <w:color w:val="000000"/>
                <w:kern w:val="0"/>
                <w:lang w:val="es-419" w:eastAsia="es-MX"/>
                <w14:ligatures w14:val="none"/>
              </w:rPr>
              <w:t xml:space="preserve"> Feria/ </w:t>
            </w:r>
            <w:proofErr w:type="spellStart"/>
            <w:r w:rsidRPr="001844A3">
              <w:rPr>
                <w:rFonts w:ascii="Helvetica" w:eastAsia="Times New Roman" w:hAnsi="Helvetica" w:cs="Helvetica"/>
                <w:color w:val="000000"/>
                <w:kern w:val="0"/>
                <w:lang w:val="es-419" w:eastAsia="es-MX"/>
                <w14:ligatures w14:val="none"/>
              </w:rPr>
              <w:t>Axor</w:t>
            </w:r>
            <w:proofErr w:type="spellEnd"/>
            <w:r w:rsidRPr="001844A3">
              <w:rPr>
                <w:rFonts w:ascii="Helvetica" w:eastAsia="Times New Roman" w:hAnsi="Helvetica" w:cs="Helvetica"/>
                <w:color w:val="000000"/>
                <w:kern w:val="0"/>
                <w:lang w:val="es-419" w:eastAsia="es-MX"/>
                <w14:ligatures w14:val="none"/>
              </w:rPr>
              <w:t xml:space="preserve"> Barajas/ The </w:t>
            </w:r>
            <w:proofErr w:type="spellStart"/>
            <w:r w:rsidRPr="001844A3">
              <w:rPr>
                <w:rFonts w:ascii="Helvetica" w:eastAsia="Times New Roman" w:hAnsi="Helvetica" w:cs="Helvetica"/>
                <w:color w:val="000000"/>
                <w:kern w:val="0"/>
                <w:lang w:val="es-419" w:eastAsia="es-MX"/>
                <w14:ligatures w14:val="none"/>
              </w:rPr>
              <w:t>One</w:t>
            </w:r>
            <w:proofErr w:type="spellEnd"/>
            <w:r w:rsidRPr="001844A3">
              <w:rPr>
                <w:rFonts w:ascii="Helvetica" w:eastAsia="Times New Roman" w:hAnsi="Helvetica" w:cs="Helvetica"/>
                <w:color w:val="000000"/>
                <w:kern w:val="0"/>
                <w:lang w:val="es-419" w:eastAsia="es-MX"/>
                <w14:ligatures w14:val="none"/>
              </w:rPr>
              <w:t xml:space="preserve"> </w:t>
            </w:r>
            <w:proofErr w:type="spellStart"/>
            <w:r w:rsidRPr="001844A3">
              <w:rPr>
                <w:rFonts w:ascii="Helvetica" w:eastAsia="Times New Roman" w:hAnsi="Helvetica" w:cs="Helvetica"/>
                <w:color w:val="000000"/>
                <w:kern w:val="0"/>
                <w:lang w:val="es-419" w:eastAsia="es-MX"/>
                <w14:ligatures w14:val="none"/>
              </w:rPr>
              <w:t>Chamartin</w:t>
            </w:r>
            <w:proofErr w:type="spellEnd"/>
            <w:r w:rsidRPr="001844A3">
              <w:rPr>
                <w:rFonts w:ascii="Helvetica" w:eastAsia="Times New Roman" w:hAnsi="Helvetica" w:cs="Helvetica"/>
                <w:color w:val="000000"/>
                <w:kern w:val="0"/>
                <w:lang w:val="es-419" w:eastAsia="es-MX"/>
                <w14:ligatures w14:val="none"/>
              </w:rPr>
              <w:t>/</w:t>
            </w:r>
            <w:proofErr w:type="spellStart"/>
            <w:r w:rsidRPr="001844A3">
              <w:rPr>
                <w:rFonts w:ascii="Helvetica" w:eastAsia="Times New Roman" w:hAnsi="Helvetica" w:cs="Helvetica"/>
                <w:color w:val="000000"/>
                <w:kern w:val="0"/>
                <w:lang w:val="es-419" w:eastAsia="es-MX"/>
                <w14:ligatures w14:val="none"/>
              </w:rPr>
              <w:t>Ilunion</w:t>
            </w:r>
            <w:proofErr w:type="spellEnd"/>
            <w:r w:rsidRPr="001844A3">
              <w:rPr>
                <w:rFonts w:ascii="Helvetica" w:eastAsia="Times New Roman" w:hAnsi="Helvetica" w:cs="Helvetica"/>
                <w:color w:val="000000"/>
                <w:kern w:val="0"/>
                <w:lang w:val="es-419" w:eastAsia="es-MX"/>
                <w14:ligatures w14:val="none"/>
              </w:rPr>
              <w:t xml:space="preserve"> Alcala / </w:t>
            </w:r>
            <w:proofErr w:type="spellStart"/>
            <w:r w:rsidRPr="001844A3">
              <w:rPr>
                <w:rFonts w:ascii="Helvetica" w:eastAsia="Times New Roman" w:hAnsi="Helvetica" w:cs="Helvetica"/>
                <w:color w:val="000000"/>
                <w:kern w:val="0"/>
                <w:lang w:val="es-419" w:eastAsia="es-MX"/>
                <w14:ligatures w14:val="none"/>
              </w:rPr>
              <w:t>Zleep</w:t>
            </w:r>
            <w:proofErr w:type="spellEnd"/>
            <w:r w:rsidRPr="001844A3">
              <w:rPr>
                <w:rFonts w:ascii="Helvetica" w:eastAsia="Times New Roman" w:hAnsi="Helvetica" w:cs="Helvetica"/>
                <w:color w:val="000000"/>
                <w:kern w:val="0"/>
                <w:lang w:val="es-419" w:eastAsia="es-MX"/>
                <w14:ligatures w14:val="none"/>
              </w:rPr>
              <w:t xml:space="preserve"> Aeropuerto / Compostela Suites</w:t>
            </w:r>
          </w:p>
        </w:tc>
      </w:tr>
      <w:tr w:rsidR="001844A3" w:rsidRPr="001844A3" w14:paraId="29CFD23C" w14:textId="77777777" w:rsidTr="001844A3">
        <w:trPr>
          <w:trHeight w:val="915"/>
        </w:trPr>
        <w:tc>
          <w:tcPr>
            <w:tcW w:w="1550" w:type="dxa"/>
            <w:tcBorders>
              <w:top w:val="nil"/>
              <w:left w:val="single" w:sz="8" w:space="0" w:color="auto"/>
              <w:bottom w:val="single" w:sz="8" w:space="0" w:color="auto"/>
              <w:right w:val="single" w:sz="8" w:space="0" w:color="auto"/>
            </w:tcBorders>
            <w:vAlign w:val="center"/>
            <w:hideMark/>
          </w:tcPr>
          <w:p w14:paraId="628D87FF" w14:textId="77777777" w:rsidR="001844A3" w:rsidRPr="001844A3" w:rsidRDefault="001844A3" w:rsidP="001844A3">
            <w:pPr>
              <w:spacing w:after="0" w:line="240" w:lineRule="auto"/>
              <w:jc w:val="center"/>
              <w:rPr>
                <w:rFonts w:ascii="Helvetica" w:eastAsia="Times New Roman" w:hAnsi="Helvetica" w:cs="Helvetica"/>
                <w:b/>
                <w:bCs/>
                <w:color w:val="000000"/>
                <w:kern w:val="0"/>
                <w:lang w:eastAsia="es-MX"/>
                <w14:ligatures w14:val="none"/>
              </w:rPr>
            </w:pPr>
            <w:r w:rsidRPr="001844A3">
              <w:rPr>
                <w:rFonts w:ascii="Helvetica" w:eastAsia="Times New Roman" w:hAnsi="Helvetica" w:cs="Helvetica"/>
                <w:b/>
                <w:bCs/>
                <w:color w:val="000000"/>
                <w:kern w:val="0"/>
                <w:lang w:val="es-419" w:eastAsia="es-MX"/>
                <w14:ligatures w14:val="none"/>
              </w:rPr>
              <w:t>BURDEOS</w:t>
            </w:r>
          </w:p>
        </w:tc>
        <w:tc>
          <w:tcPr>
            <w:tcW w:w="7938" w:type="dxa"/>
            <w:tcBorders>
              <w:top w:val="nil"/>
              <w:left w:val="nil"/>
              <w:bottom w:val="single" w:sz="8" w:space="0" w:color="auto"/>
              <w:right w:val="single" w:sz="8" w:space="0" w:color="auto"/>
            </w:tcBorders>
            <w:vAlign w:val="center"/>
            <w:hideMark/>
          </w:tcPr>
          <w:p w14:paraId="6AA728A9" w14:textId="77777777" w:rsidR="001844A3" w:rsidRPr="001844A3" w:rsidRDefault="001844A3" w:rsidP="001844A3">
            <w:pPr>
              <w:spacing w:after="0" w:line="240" w:lineRule="auto"/>
              <w:jc w:val="center"/>
              <w:rPr>
                <w:rFonts w:ascii="Helvetica" w:eastAsia="Times New Roman" w:hAnsi="Helvetica" w:cs="Helvetica"/>
                <w:color w:val="000000"/>
                <w:kern w:val="0"/>
                <w:lang w:eastAsia="es-MX"/>
                <w14:ligatures w14:val="none"/>
              </w:rPr>
            </w:pPr>
            <w:r w:rsidRPr="001844A3">
              <w:rPr>
                <w:rFonts w:ascii="Helvetica" w:eastAsia="Times New Roman" w:hAnsi="Helvetica" w:cs="Helvetica"/>
                <w:color w:val="000000"/>
                <w:kern w:val="0"/>
                <w:lang w:val="en-US" w:eastAsia="es-MX"/>
                <w14:ligatures w14:val="none"/>
              </w:rPr>
              <w:t xml:space="preserve">B&amp;B Bordeaux </w:t>
            </w:r>
            <w:proofErr w:type="spellStart"/>
            <w:r w:rsidRPr="001844A3">
              <w:rPr>
                <w:rFonts w:ascii="Helvetica" w:eastAsia="Times New Roman" w:hAnsi="Helvetica" w:cs="Helvetica"/>
                <w:color w:val="000000"/>
                <w:kern w:val="0"/>
                <w:lang w:val="en-US" w:eastAsia="es-MX"/>
                <w14:ligatures w14:val="none"/>
              </w:rPr>
              <w:t>Bassins</w:t>
            </w:r>
            <w:proofErr w:type="spellEnd"/>
            <w:r w:rsidRPr="001844A3">
              <w:rPr>
                <w:rFonts w:ascii="Helvetica" w:eastAsia="Times New Roman" w:hAnsi="Helvetica" w:cs="Helvetica"/>
                <w:color w:val="000000"/>
                <w:kern w:val="0"/>
                <w:lang w:val="en-US" w:eastAsia="es-MX"/>
                <w14:ligatures w14:val="none"/>
              </w:rPr>
              <w:t xml:space="preserve"> a Flot/ </w:t>
            </w:r>
            <w:proofErr w:type="spellStart"/>
            <w:r w:rsidRPr="001844A3">
              <w:rPr>
                <w:rFonts w:ascii="Helvetica" w:eastAsia="Times New Roman" w:hAnsi="Helvetica" w:cs="Helvetica"/>
                <w:color w:val="000000"/>
                <w:kern w:val="0"/>
                <w:lang w:val="en-US" w:eastAsia="es-MX"/>
                <w14:ligatures w14:val="none"/>
              </w:rPr>
              <w:t>Kyrlad</w:t>
            </w:r>
            <w:proofErr w:type="spellEnd"/>
            <w:r w:rsidRPr="001844A3">
              <w:rPr>
                <w:rFonts w:ascii="Helvetica" w:eastAsia="Times New Roman" w:hAnsi="Helvetica" w:cs="Helvetica"/>
                <w:color w:val="000000"/>
                <w:kern w:val="0"/>
                <w:lang w:val="en-US" w:eastAsia="es-MX"/>
                <w14:ligatures w14:val="none"/>
              </w:rPr>
              <w:t xml:space="preserve"> Merignac/ </w:t>
            </w:r>
            <w:proofErr w:type="spellStart"/>
            <w:r w:rsidRPr="001844A3">
              <w:rPr>
                <w:rFonts w:ascii="Helvetica" w:eastAsia="Times New Roman" w:hAnsi="Helvetica" w:cs="Helvetica"/>
                <w:color w:val="000000"/>
                <w:kern w:val="0"/>
                <w:lang w:val="en-US" w:eastAsia="es-MX"/>
                <w14:ligatures w14:val="none"/>
              </w:rPr>
              <w:t>Campanle</w:t>
            </w:r>
            <w:proofErr w:type="spellEnd"/>
            <w:r w:rsidRPr="001844A3">
              <w:rPr>
                <w:rFonts w:ascii="Helvetica" w:eastAsia="Times New Roman" w:hAnsi="Helvetica" w:cs="Helvetica"/>
                <w:color w:val="000000"/>
                <w:kern w:val="0"/>
                <w:lang w:val="en-US" w:eastAsia="es-MX"/>
                <w14:ligatures w14:val="none"/>
              </w:rPr>
              <w:t xml:space="preserve"> </w:t>
            </w:r>
            <w:proofErr w:type="spellStart"/>
            <w:r w:rsidRPr="001844A3">
              <w:rPr>
                <w:rFonts w:ascii="Helvetica" w:eastAsia="Times New Roman" w:hAnsi="Helvetica" w:cs="Helvetica"/>
                <w:color w:val="000000"/>
                <w:kern w:val="0"/>
                <w:lang w:val="en-US" w:eastAsia="es-MX"/>
                <w14:ligatures w14:val="none"/>
              </w:rPr>
              <w:t>Meringnac</w:t>
            </w:r>
            <w:proofErr w:type="spellEnd"/>
            <w:r w:rsidRPr="001844A3">
              <w:rPr>
                <w:rFonts w:ascii="Helvetica" w:eastAsia="Times New Roman" w:hAnsi="Helvetica" w:cs="Helvetica"/>
                <w:color w:val="000000"/>
                <w:kern w:val="0"/>
                <w:lang w:val="en-US" w:eastAsia="es-MX"/>
                <w14:ligatures w14:val="none"/>
              </w:rPr>
              <w:t xml:space="preserve">/ B&amp;B Centre Begles/ </w:t>
            </w:r>
            <w:proofErr w:type="spellStart"/>
            <w:r w:rsidRPr="001844A3">
              <w:rPr>
                <w:rFonts w:ascii="Helvetica" w:eastAsia="Times New Roman" w:hAnsi="Helvetica" w:cs="Helvetica"/>
                <w:color w:val="000000"/>
                <w:kern w:val="0"/>
                <w:lang w:val="en-US" w:eastAsia="es-MX"/>
                <w14:ligatures w14:val="none"/>
              </w:rPr>
              <w:t>Kyriad</w:t>
            </w:r>
            <w:proofErr w:type="spellEnd"/>
            <w:r w:rsidRPr="001844A3">
              <w:rPr>
                <w:rFonts w:ascii="Helvetica" w:eastAsia="Times New Roman" w:hAnsi="Helvetica" w:cs="Helvetica"/>
                <w:color w:val="000000"/>
                <w:kern w:val="0"/>
                <w:lang w:val="en-US" w:eastAsia="es-MX"/>
                <w14:ligatures w14:val="none"/>
              </w:rPr>
              <w:t xml:space="preserve"> Ouest Merignac/ B&amp;B Centre Gare Saint Jean/ Ace Cestas/ Ace Carbon Blanc</w:t>
            </w:r>
          </w:p>
        </w:tc>
      </w:tr>
      <w:tr w:rsidR="001844A3" w:rsidRPr="001844A3" w14:paraId="19A3E43F" w14:textId="77777777" w:rsidTr="001844A3">
        <w:trPr>
          <w:trHeight w:val="615"/>
        </w:trPr>
        <w:tc>
          <w:tcPr>
            <w:tcW w:w="1550" w:type="dxa"/>
            <w:tcBorders>
              <w:top w:val="nil"/>
              <w:left w:val="single" w:sz="8" w:space="0" w:color="auto"/>
              <w:bottom w:val="single" w:sz="8" w:space="0" w:color="auto"/>
              <w:right w:val="single" w:sz="8" w:space="0" w:color="auto"/>
            </w:tcBorders>
            <w:vAlign w:val="center"/>
            <w:hideMark/>
          </w:tcPr>
          <w:p w14:paraId="24C0FE6C" w14:textId="77777777" w:rsidR="001844A3" w:rsidRPr="001844A3" w:rsidRDefault="001844A3" w:rsidP="001844A3">
            <w:pPr>
              <w:spacing w:after="0" w:line="240" w:lineRule="auto"/>
              <w:jc w:val="center"/>
              <w:rPr>
                <w:rFonts w:ascii="Helvetica" w:eastAsia="Times New Roman" w:hAnsi="Helvetica" w:cs="Helvetica"/>
                <w:b/>
                <w:bCs/>
                <w:color w:val="000000"/>
                <w:kern w:val="0"/>
                <w:lang w:eastAsia="es-MX"/>
                <w14:ligatures w14:val="none"/>
              </w:rPr>
            </w:pPr>
            <w:r w:rsidRPr="001844A3">
              <w:rPr>
                <w:rFonts w:ascii="Helvetica" w:eastAsia="Times New Roman" w:hAnsi="Helvetica" w:cs="Helvetica"/>
                <w:b/>
                <w:bCs/>
                <w:color w:val="000000"/>
                <w:kern w:val="0"/>
                <w:lang w:val="es-419" w:eastAsia="es-MX"/>
                <w14:ligatures w14:val="none"/>
              </w:rPr>
              <w:t>PARÍS</w:t>
            </w:r>
          </w:p>
        </w:tc>
        <w:tc>
          <w:tcPr>
            <w:tcW w:w="7938" w:type="dxa"/>
            <w:tcBorders>
              <w:top w:val="nil"/>
              <w:left w:val="nil"/>
              <w:bottom w:val="single" w:sz="8" w:space="0" w:color="auto"/>
              <w:right w:val="single" w:sz="8" w:space="0" w:color="auto"/>
            </w:tcBorders>
            <w:vAlign w:val="center"/>
            <w:hideMark/>
          </w:tcPr>
          <w:p w14:paraId="1AED38AC" w14:textId="77777777" w:rsidR="001844A3" w:rsidRPr="001844A3" w:rsidRDefault="001844A3" w:rsidP="001844A3">
            <w:pPr>
              <w:spacing w:after="0" w:line="240" w:lineRule="auto"/>
              <w:jc w:val="center"/>
              <w:rPr>
                <w:rFonts w:ascii="Helvetica" w:eastAsia="Times New Roman" w:hAnsi="Helvetica" w:cs="Helvetica"/>
                <w:color w:val="000000"/>
                <w:kern w:val="0"/>
                <w:lang w:eastAsia="es-MX"/>
                <w14:ligatures w14:val="none"/>
              </w:rPr>
            </w:pPr>
            <w:r w:rsidRPr="001844A3">
              <w:rPr>
                <w:rFonts w:ascii="Helvetica" w:eastAsia="Times New Roman" w:hAnsi="Helvetica" w:cs="Helvetica"/>
                <w:color w:val="000000"/>
                <w:kern w:val="0"/>
                <w:lang w:val="es-419" w:eastAsia="es-MX"/>
                <w14:ligatures w14:val="none"/>
              </w:rPr>
              <w:t xml:space="preserve">Novotel </w:t>
            </w:r>
            <w:proofErr w:type="spellStart"/>
            <w:r w:rsidRPr="001844A3">
              <w:rPr>
                <w:rFonts w:ascii="Helvetica" w:eastAsia="Times New Roman" w:hAnsi="Helvetica" w:cs="Helvetica"/>
                <w:color w:val="000000"/>
                <w:kern w:val="0"/>
                <w:lang w:val="es-419" w:eastAsia="es-MX"/>
                <w14:ligatures w14:val="none"/>
              </w:rPr>
              <w:t>Est</w:t>
            </w:r>
            <w:proofErr w:type="spellEnd"/>
            <w:r w:rsidRPr="001844A3">
              <w:rPr>
                <w:rFonts w:ascii="Helvetica" w:eastAsia="Times New Roman" w:hAnsi="Helvetica" w:cs="Helvetica"/>
                <w:color w:val="000000"/>
                <w:kern w:val="0"/>
                <w:lang w:val="es-419" w:eastAsia="es-MX"/>
                <w14:ligatures w14:val="none"/>
              </w:rPr>
              <w:t xml:space="preserve"> / Ibis Porte </w:t>
            </w:r>
            <w:proofErr w:type="spellStart"/>
            <w:r w:rsidRPr="001844A3">
              <w:rPr>
                <w:rFonts w:ascii="Helvetica" w:eastAsia="Times New Roman" w:hAnsi="Helvetica" w:cs="Helvetica"/>
                <w:color w:val="000000"/>
                <w:kern w:val="0"/>
                <w:lang w:val="es-419" w:eastAsia="es-MX"/>
                <w14:ligatures w14:val="none"/>
              </w:rPr>
              <w:t>Clichy</w:t>
            </w:r>
            <w:proofErr w:type="spellEnd"/>
            <w:r w:rsidRPr="001844A3">
              <w:rPr>
                <w:rFonts w:ascii="Helvetica" w:eastAsia="Times New Roman" w:hAnsi="Helvetica" w:cs="Helvetica"/>
                <w:color w:val="000000"/>
                <w:kern w:val="0"/>
                <w:lang w:val="es-419" w:eastAsia="es-MX"/>
                <w14:ligatures w14:val="none"/>
              </w:rPr>
              <w:t xml:space="preserve"> Centre / Ibis 17 </w:t>
            </w:r>
            <w:proofErr w:type="spellStart"/>
            <w:r w:rsidRPr="001844A3">
              <w:rPr>
                <w:rFonts w:ascii="Helvetica" w:eastAsia="Times New Roman" w:hAnsi="Helvetica" w:cs="Helvetica"/>
                <w:color w:val="000000"/>
                <w:kern w:val="0"/>
                <w:lang w:val="es-419" w:eastAsia="es-MX"/>
                <w14:ligatures w14:val="none"/>
              </w:rPr>
              <w:t>Clichy</w:t>
            </w:r>
            <w:proofErr w:type="spellEnd"/>
            <w:r w:rsidRPr="001844A3">
              <w:rPr>
                <w:rFonts w:ascii="Helvetica" w:eastAsia="Times New Roman" w:hAnsi="Helvetica" w:cs="Helvetica"/>
                <w:color w:val="000000"/>
                <w:kern w:val="0"/>
                <w:lang w:val="es-419" w:eastAsia="es-MX"/>
                <w14:ligatures w14:val="none"/>
              </w:rPr>
              <w:t xml:space="preserve"> </w:t>
            </w:r>
            <w:proofErr w:type="spellStart"/>
            <w:r w:rsidRPr="001844A3">
              <w:rPr>
                <w:rFonts w:ascii="Helvetica" w:eastAsia="Times New Roman" w:hAnsi="Helvetica" w:cs="Helvetica"/>
                <w:color w:val="000000"/>
                <w:kern w:val="0"/>
                <w:lang w:val="es-419" w:eastAsia="es-MX"/>
                <w14:ligatures w14:val="none"/>
              </w:rPr>
              <w:t>Batignolles</w:t>
            </w:r>
            <w:proofErr w:type="spellEnd"/>
            <w:r w:rsidRPr="001844A3">
              <w:rPr>
                <w:rFonts w:ascii="Helvetica" w:eastAsia="Times New Roman" w:hAnsi="Helvetica" w:cs="Helvetica"/>
                <w:color w:val="000000"/>
                <w:kern w:val="0"/>
                <w:lang w:val="es-419" w:eastAsia="es-MX"/>
                <w14:ligatures w14:val="none"/>
              </w:rPr>
              <w:t xml:space="preserve"> / Comfort Porte </w:t>
            </w:r>
            <w:proofErr w:type="spellStart"/>
            <w:r w:rsidRPr="001844A3">
              <w:rPr>
                <w:rFonts w:ascii="Helvetica" w:eastAsia="Times New Roman" w:hAnsi="Helvetica" w:cs="Helvetica"/>
                <w:color w:val="000000"/>
                <w:kern w:val="0"/>
                <w:lang w:val="es-419" w:eastAsia="es-MX"/>
                <w14:ligatures w14:val="none"/>
              </w:rPr>
              <w:t>D’Ivry</w:t>
            </w:r>
            <w:proofErr w:type="spellEnd"/>
          </w:p>
        </w:tc>
      </w:tr>
      <w:tr w:rsidR="001844A3" w:rsidRPr="001844A3" w14:paraId="0CE6F6E2" w14:textId="77777777" w:rsidTr="001844A3">
        <w:trPr>
          <w:trHeight w:val="615"/>
        </w:trPr>
        <w:tc>
          <w:tcPr>
            <w:tcW w:w="1550" w:type="dxa"/>
            <w:tcBorders>
              <w:top w:val="nil"/>
              <w:left w:val="single" w:sz="8" w:space="0" w:color="auto"/>
              <w:bottom w:val="single" w:sz="8" w:space="0" w:color="auto"/>
              <w:right w:val="single" w:sz="8" w:space="0" w:color="auto"/>
            </w:tcBorders>
            <w:vAlign w:val="center"/>
            <w:hideMark/>
          </w:tcPr>
          <w:p w14:paraId="3F77FC7C" w14:textId="77777777" w:rsidR="001844A3" w:rsidRPr="001844A3" w:rsidRDefault="001844A3" w:rsidP="001844A3">
            <w:pPr>
              <w:spacing w:after="0" w:line="240" w:lineRule="auto"/>
              <w:jc w:val="center"/>
              <w:rPr>
                <w:rFonts w:ascii="Helvetica" w:eastAsia="Times New Roman" w:hAnsi="Helvetica" w:cs="Helvetica"/>
                <w:b/>
                <w:bCs/>
                <w:color w:val="000000"/>
                <w:kern w:val="0"/>
                <w:lang w:eastAsia="es-MX"/>
                <w14:ligatures w14:val="none"/>
              </w:rPr>
            </w:pPr>
            <w:r w:rsidRPr="001844A3">
              <w:rPr>
                <w:rFonts w:ascii="Helvetica" w:eastAsia="Times New Roman" w:hAnsi="Helvetica" w:cs="Helvetica"/>
                <w:b/>
                <w:bCs/>
                <w:color w:val="000000"/>
                <w:kern w:val="0"/>
                <w:lang w:eastAsia="es-MX"/>
                <w14:ligatures w14:val="none"/>
              </w:rPr>
              <w:t>ZURICH</w:t>
            </w:r>
          </w:p>
        </w:tc>
        <w:tc>
          <w:tcPr>
            <w:tcW w:w="7938" w:type="dxa"/>
            <w:tcBorders>
              <w:top w:val="nil"/>
              <w:left w:val="nil"/>
              <w:bottom w:val="single" w:sz="8" w:space="0" w:color="auto"/>
              <w:right w:val="single" w:sz="8" w:space="0" w:color="auto"/>
            </w:tcBorders>
            <w:vAlign w:val="center"/>
            <w:hideMark/>
          </w:tcPr>
          <w:p w14:paraId="791DF257" w14:textId="77777777" w:rsidR="001844A3" w:rsidRPr="001844A3" w:rsidRDefault="001844A3" w:rsidP="001844A3">
            <w:pPr>
              <w:spacing w:after="0" w:line="240" w:lineRule="auto"/>
              <w:jc w:val="center"/>
              <w:rPr>
                <w:rFonts w:ascii="Helvetica" w:eastAsia="Times New Roman" w:hAnsi="Helvetica" w:cs="Helvetica"/>
                <w:color w:val="000000"/>
                <w:kern w:val="0"/>
                <w:lang w:eastAsia="es-MX"/>
                <w14:ligatures w14:val="none"/>
              </w:rPr>
            </w:pPr>
            <w:r w:rsidRPr="001844A3">
              <w:rPr>
                <w:rFonts w:ascii="Helvetica" w:eastAsia="Times New Roman" w:hAnsi="Helvetica" w:cs="Helvetica"/>
                <w:color w:val="000000"/>
                <w:kern w:val="0"/>
                <w:lang w:val="de-AT" w:eastAsia="es-MX"/>
                <w14:ligatures w14:val="none"/>
              </w:rPr>
              <w:t>Dorint Zurich Airport/ Harry´s Home/  B&amp;B Zurich Airport Rumlang/ B&amp;B Zurich East Wallisellen / Zleep Kloten</w:t>
            </w:r>
          </w:p>
        </w:tc>
      </w:tr>
      <w:tr w:rsidR="001844A3" w:rsidRPr="001844A3" w14:paraId="33FF8EF5" w14:textId="77777777" w:rsidTr="001844A3">
        <w:trPr>
          <w:trHeight w:val="615"/>
        </w:trPr>
        <w:tc>
          <w:tcPr>
            <w:tcW w:w="1550" w:type="dxa"/>
            <w:tcBorders>
              <w:top w:val="nil"/>
              <w:left w:val="single" w:sz="8" w:space="0" w:color="auto"/>
              <w:bottom w:val="single" w:sz="8" w:space="0" w:color="auto"/>
              <w:right w:val="single" w:sz="8" w:space="0" w:color="auto"/>
            </w:tcBorders>
            <w:vAlign w:val="center"/>
            <w:hideMark/>
          </w:tcPr>
          <w:p w14:paraId="1399F892" w14:textId="77777777" w:rsidR="001844A3" w:rsidRPr="001844A3" w:rsidRDefault="001844A3" w:rsidP="001844A3">
            <w:pPr>
              <w:spacing w:after="0" w:line="240" w:lineRule="auto"/>
              <w:jc w:val="center"/>
              <w:rPr>
                <w:rFonts w:ascii="Helvetica" w:eastAsia="Times New Roman" w:hAnsi="Helvetica" w:cs="Helvetica"/>
                <w:b/>
                <w:bCs/>
                <w:color w:val="000000"/>
                <w:kern w:val="0"/>
                <w:lang w:eastAsia="es-MX"/>
                <w14:ligatures w14:val="none"/>
              </w:rPr>
            </w:pPr>
            <w:r w:rsidRPr="001844A3">
              <w:rPr>
                <w:rFonts w:ascii="Helvetica" w:eastAsia="Times New Roman" w:hAnsi="Helvetica" w:cs="Helvetica"/>
                <w:b/>
                <w:bCs/>
                <w:color w:val="000000"/>
                <w:kern w:val="0"/>
                <w:lang w:val="es-419" w:eastAsia="es-MX"/>
                <w14:ligatures w14:val="none"/>
              </w:rPr>
              <w:t>VENECIA</w:t>
            </w:r>
          </w:p>
        </w:tc>
        <w:tc>
          <w:tcPr>
            <w:tcW w:w="7938" w:type="dxa"/>
            <w:tcBorders>
              <w:top w:val="nil"/>
              <w:left w:val="nil"/>
              <w:bottom w:val="single" w:sz="8" w:space="0" w:color="auto"/>
              <w:right w:val="single" w:sz="8" w:space="0" w:color="auto"/>
            </w:tcBorders>
            <w:vAlign w:val="center"/>
            <w:hideMark/>
          </w:tcPr>
          <w:p w14:paraId="14E1C2EC" w14:textId="77777777" w:rsidR="001844A3" w:rsidRPr="001844A3" w:rsidRDefault="001844A3" w:rsidP="001844A3">
            <w:pPr>
              <w:spacing w:after="0" w:line="240" w:lineRule="auto"/>
              <w:jc w:val="center"/>
              <w:rPr>
                <w:rFonts w:ascii="Helvetica" w:eastAsia="Times New Roman" w:hAnsi="Helvetica" w:cs="Helvetica"/>
                <w:color w:val="000000"/>
                <w:kern w:val="0"/>
                <w:lang w:eastAsia="es-MX"/>
                <w14:ligatures w14:val="none"/>
              </w:rPr>
            </w:pPr>
            <w:r w:rsidRPr="001844A3">
              <w:rPr>
                <w:rFonts w:ascii="Helvetica" w:eastAsia="Times New Roman" w:hAnsi="Helvetica" w:cs="Helvetica"/>
                <w:color w:val="000000"/>
                <w:kern w:val="0"/>
                <w:lang w:val="en-US" w:eastAsia="es-MX"/>
                <w14:ligatures w14:val="none"/>
              </w:rPr>
              <w:t xml:space="preserve">Sirio Hotel Venice/ </w:t>
            </w:r>
            <w:proofErr w:type="spellStart"/>
            <w:r w:rsidRPr="001844A3">
              <w:rPr>
                <w:rFonts w:ascii="Helvetica" w:eastAsia="Times New Roman" w:hAnsi="Helvetica" w:cs="Helvetica"/>
                <w:color w:val="000000"/>
                <w:kern w:val="0"/>
                <w:lang w:val="en-US" w:eastAsia="es-MX"/>
                <w14:ligatures w14:val="none"/>
              </w:rPr>
              <w:t>Belstay</w:t>
            </w:r>
            <w:proofErr w:type="spellEnd"/>
            <w:r w:rsidRPr="001844A3">
              <w:rPr>
                <w:rFonts w:ascii="Helvetica" w:eastAsia="Times New Roman" w:hAnsi="Helvetica" w:cs="Helvetica"/>
                <w:color w:val="000000"/>
                <w:kern w:val="0"/>
                <w:lang w:val="en-US" w:eastAsia="es-MX"/>
                <w14:ligatures w14:val="none"/>
              </w:rPr>
              <w:t xml:space="preserve"> Marghera/ Smart Holiday/ Alexander/ </w:t>
            </w:r>
            <w:proofErr w:type="spellStart"/>
            <w:r w:rsidRPr="001844A3">
              <w:rPr>
                <w:rFonts w:ascii="Helvetica" w:eastAsia="Times New Roman" w:hAnsi="Helvetica" w:cs="Helvetica"/>
                <w:color w:val="000000"/>
                <w:kern w:val="0"/>
                <w:lang w:val="en-US" w:eastAsia="es-MX"/>
                <w14:ligatures w14:val="none"/>
              </w:rPr>
              <w:t>Albatros</w:t>
            </w:r>
            <w:proofErr w:type="spellEnd"/>
            <w:r w:rsidRPr="001844A3">
              <w:rPr>
                <w:rFonts w:ascii="Helvetica" w:eastAsia="Times New Roman" w:hAnsi="Helvetica" w:cs="Helvetica"/>
                <w:color w:val="000000"/>
                <w:kern w:val="0"/>
                <w:lang w:val="en-US" w:eastAsia="es-MX"/>
                <w14:ligatures w14:val="none"/>
              </w:rPr>
              <w:t xml:space="preserve"> / San Giuliano Venice</w:t>
            </w:r>
          </w:p>
        </w:tc>
      </w:tr>
      <w:tr w:rsidR="001844A3" w:rsidRPr="001844A3" w14:paraId="6956CDDE" w14:textId="77777777" w:rsidTr="001844A3">
        <w:trPr>
          <w:trHeight w:val="615"/>
        </w:trPr>
        <w:tc>
          <w:tcPr>
            <w:tcW w:w="1550" w:type="dxa"/>
            <w:tcBorders>
              <w:top w:val="nil"/>
              <w:left w:val="single" w:sz="8" w:space="0" w:color="auto"/>
              <w:bottom w:val="single" w:sz="8" w:space="0" w:color="auto"/>
              <w:right w:val="single" w:sz="8" w:space="0" w:color="auto"/>
            </w:tcBorders>
            <w:vAlign w:val="center"/>
            <w:hideMark/>
          </w:tcPr>
          <w:p w14:paraId="6E1C21D2" w14:textId="77777777" w:rsidR="001844A3" w:rsidRPr="001844A3" w:rsidRDefault="001844A3" w:rsidP="001844A3">
            <w:pPr>
              <w:spacing w:after="0" w:line="240" w:lineRule="auto"/>
              <w:jc w:val="center"/>
              <w:rPr>
                <w:rFonts w:ascii="Helvetica" w:eastAsia="Times New Roman" w:hAnsi="Helvetica" w:cs="Helvetica"/>
                <w:b/>
                <w:bCs/>
                <w:color w:val="000000"/>
                <w:kern w:val="0"/>
                <w:lang w:eastAsia="es-MX"/>
                <w14:ligatures w14:val="none"/>
              </w:rPr>
            </w:pPr>
            <w:r w:rsidRPr="001844A3">
              <w:rPr>
                <w:rFonts w:ascii="Helvetica" w:eastAsia="Times New Roman" w:hAnsi="Helvetica" w:cs="Helvetica"/>
                <w:b/>
                <w:bCs/>
                <w:color w:val="000000"/>
                <w:kern w:val="0"/>
                <w:lang w:val="es-419" w:eastAsia="es-MX"/>
                <w14:ligatures w14:val="none"/>
              </w:rPr>
              <w:t>FLORENCIA</w:t>
            </w:r>
          </w:p>
        </w:tc>
        <w:tc>
          <w:tcPr>
            <w:tcW w:w="7938" w:type="dxa"/>
            <w:tcBorders>
              <w:top w:val="nil"/>
              <w:left w:val="nil"/>
              <w:bottom w:val="single" w:sz="8" w:space="0" w:color="auto"/>
              <w:right w:val="single" w:sz="8" w:space="0" w:color="auto"/>
            </w:tcBorders>
            <w:vAlign w:val="center"/>
            <w:hideMark/>
          </w:tcPr>
          <w:p w14:paraId="484A66CE" w14:textId="77777777" w:rsidR="001844A3" w:rsidRPr="001844A3" w:rsidRDefault="001844A3" w:rsidP="001844A3">
            <w:pPr>
              <w:spacing w:after="0" w:line="240" w:lineRule="auto"/>
              <w:jc w:val="center"/>
              <w:rPr>
                <w:rFonts w:ascii="Helvetica" w:eastAsia="Times New Roman" w:hAnsi="Helvetica" w:cs="Helvetica"/>
                <w:color w:val="000000"/>
                <w:kern w:val="0"/>
                <w:lang w:eastAsia="es-MX"/>
                <w14:ligatures w14:val="none"/>
              </w:rPr>
            </w:pPr>
            <w:r w:rsidRPr="001844A3">
              <w:rPr>
                <w:rFonts w:ascii="Helvetica" w:eastAsia="Times New Roman" w:hAnsi="Helvetica" w:cs="Helvetica"/>
                <w:color w:val="000000"/>
                <w:kern w:val="0"/>
                <w:lang w:val="de-AT" w:eastAsia="es-MX"/>
                <w14:ligatures w14:val="none"/>
              </w:rPr>
              <w:t>Hotel Mirage Florence / The Gate Hotel/ The Gate / Datini / Garden Zpazio Reale</w:t>
            </w:r>
          </w:p>
        </w:tc>
      </w:tr>
      <w:tr w:rsidR="001844A3" w:rsidRPr="001844A3" w14:paraId="494B5872" w14:textId="77777777" w:rsidTr="001844A3">
        <w:trPr>
          <w:trHeight w:val="615"/>
        </w:trPr>
        <w:tc>
          <w:tcPr>
            <w:tcW w:w="1550" w:type="dxa"/>
            <w:tcBorders>
              <w:top w:val="nil"/>
              <w:left w:val="single" w:sz="8" w:space="0" w:color="auto"/>
              <w:bottom w:val="single" w:sz="8" w:space="0" w:color="auto"/>
              <w:right w:val="single" w:sz="8" w:space="0" w:color="auto"/>
            </w:tcBorders>
            <w:vAlign w:val="center"/>
            <w:hideMark/>
          </w:tcPr>
          <w:p w14:paraId="4224A01B" w14:textId="77777777" w:rsidR="001844A3" w:rsidRPr="001844A3" w:rsidRDefault="001844A3" w:rsidP="001844A3">
            <w:pPr>
              <w:spacing w:after="0" w:line="240" w:lineRule="auto"/>
              <w:jc w:val="center"/>
              <w:rPr>
                <w:rFonts w:ascii="Helvetica" w:eastAsia="Times New Roman" w:hAnsi="Helvetica" w:cs="Helvetica"/>
                <w:b/>
                <w:bCs/>
                <w:color w:val="000000"/>
                <w:kern w:val="0"/>
                <w:lang w:eastAsia="es-MX"/>
                <w14:ligatures w14:val="none"/>
              </w:rPr>
            </w:pPr>
            <w:r w:rsidRPr="001844A3">
              <w:rPr>
                <w:rFonts w:ascii="Helvetica" w:eastAsia="Times New Roman" w:hAnsi="Helvetica" w:cs="Helvetica"/>
                <w:b/>
                <w:bCs/>
                <w:color w:val="000000"/>
                <w:kern w:val="0"/>
                <w:lang w:eastAsia="es-MX"/>
                <w14:ligatures w14:val="none"/>
              </w:rPr>
              <w:t>ROMA</w:t>
            </w:r>
          </w:p>
        </w:tc>
        <w:tc>
          <w:tcPr>
            <w:tcW w:w="7938" w:type="dxa"/>
            <w:tcBorders>
              <w:top w:val="nil"/>
              <w:left w:val="nil"/>
              <w:bottom w:val="single" w:sz="8" w:space="0" w:color="auto"/>
              <w:right w:val="single" w:sz="8" w:space="0" w:color="auto"/>
            </w:tcBorders>
            <w:vAlign w:val="center"/>
            <w:hideMark/>
          </w:tcPr>
          <w:p w14:paraId="121EF936" w14:textId="77777777" w:rsidR="001844A3" w:rsidRPr="001844A3" w:rsidRDefault="001844A3" w:rsidP="001844A3">
            <w:pPr>
              <w:spacing w:after="0" w:line="240" w:lineRule="auto"/>
              <w:jc w:val="center"/>
              <w:rPr>
                <w:rFonts w:ascii="Helvetica" w:eastAsia="Times New Roman" w:hAnsi="Helvetica" w:cs="Helvetica"/>
                <w:color w:val="000000"/>
                <w:kern w:val="0"/>
                <w:lang w:eastAsia="es-MX"/>
                <w14:ligatures w14:val="none"/>
              </w:rPr>
            </w:pPr>
            <w:r w:rsidRPr="001844A3">
              <w:rPr>
                <w:rFonts w:ascii="Helvetica" w:eastAsia="Times New Roman" w:hAnsi="Helvetica" w:cs="Helvetica"/>
                <w:color w:val="000000"/>
                <w:kern w:val="0"/>
                <w:lang w:val="en-US" w:eastAsia="es-MX"/>
                <w14:ligatures w14:val="none"/>
              </w:rPr>
              <w:t xml:space="preserve">Ibis Styles Roma Aurelia/ Sirio/ </w:t>
            </w:r>
            <w:proofErr w:type="spellStart"/>
            <w:r w:rsidRPr="001844A3">
              <w:rPr>
                <w:rFonts w:ascii="Helvetica" w:eastAsia="Times New Roman" w:hAnsi="Helvetica" w:cs="Helvetica"/>
                <w:color w:val="000000"/>
                <w:kern w:val="0"/>
                <w:lang w:val="en-US" w:eastAsia="es-MX"/>
                <w14:ligatures w14:val="none"/>
              </w:rPr>
              <w:t>Marcaurelio</w:t>
            </w:r>
            <w:proofErr w:type="spellEnd"/>
            <w:r w:rsidRPr="001844A3">
              <w:rPr>
                <w:rFonts w:ascii="Helvetica" w:eastAsia="Times New Roman" w:hAnsi="Helvetica" w:cs="Helvetica"/>
                <w:color w:val="000000"/>
                <w:kern w:val="0"/>
                <w:lang w:val="en-US" w:eastAsia="es-MX"/>
                <w14:ligatures w14:val="none"/>
              </w:rPr>
              <w:t xml:space="preserve"> Hotel / Aurelia Antica/ Green Park </w:t>
            </w:r>
            <w:proofErr w:type="spellStart"/>
            <w:r w:rsidRPr="001844A3">
              <w:rPr>
                <w:rFonts w:ascii="Helvetica" w:eastAsia="Times New Roman" w:hAnsi="Helvetica" w:cs="Helvetica"/>
                <w:color w:val="000000"/>
                <w:kern w:val="0"/>
                <w:lang w:val="en-US" w:eastAsia="es-MX"/>
                <w14:ligatures w14:val="none"/>
              </w:rPr>
              <w:t>Panphili</w:t>
            </w:r>
            <w:proofErr w:type="spellEnd"/>
            <w:r w:rsidRPr="001844A3">
              <w:rPr>
                <w:rFonts w:ascii="Helvetica" w:eastAsia="Times New Roman" w:hAnsi="Helvetica" w:cs="Helvetica"/>
                <w:color w:val="000000"/>
                <w:kern w:val="0"/>
                <w:lang w:val="en-US" w:eastAsia="es-MX"/>
                <w14:ligatures w14:val="none"/>
              </w:rPr>
              <w:t xml:space="preserve">/ Pineta Palace / </w:t>
            </w:r>
            <w:proofErr w:type="spellStart"/>
            <w:r w:rsidRPr="001844A3">
              <w:rPr>
                <w:rFonts w:ascii="Helvetica" w:eastAsia="Times New Roman" w:hAnsi="Helvetica" w:cs="Helvetica"/>
                <w:color w:val="000000"/>
                <w:kern w:val="0"/>
                <w:lang w:val="en-US" w:eastAsia="es-MX"/>
                <w14:ligatures w14:val="none"/>
              </w:rPr>
              <w:t>Capanelle</w:t>
            </w:r>
            <w:proofErr w:type="spellEnd"/>
          </w:p>
        </w:tc>
      </w:tr>
    </w:tbl>
    <w:p w14:paraId="1BA6EBF7" w14:textId="77777777" w:rsidR="001844A3" w:rsidRPr="001844A3" w:rsidRDefault="001844A3" w:rsidP="001844A3">
      <w:pPr>
        <w:rPr>
          <w:rFonts w:ascii="Helvetica" w:eastAsia="Times New Roman" w:hAnsi="Helvetica" w:cs="Helvetica"/>
          <w:b/>
          <w:bCs/>
          <w:sz w:val="10"/>
          <w:szCs w:val="10"/>
          <w:shd w:val="clear" w:color="auto" w:fill="FFFFFF"/>
        </w:rPr>
      </w:pPr>
    </w:p>
    <w:p w14:paraId="4416B619" w14:textId="6FE0BC5B" w:rsidR="00A51EB5" w:rsidRPr="003D2B2E" w:rsidRDefault="00A51EB5" w:rsidP="001844A3">
      <w:pPr>
        <w:jc w:val="center"/>
        <w:rPr>
          <w:rFonts w:ascii="Helvetica" w:eastAsia="Times New Roman" w:hAnsi="Helvetica" w:cs="Helvetica"/>
          <w:b/>
          <w:bCs/>
          <w:szCs w:val="24"/>
          <w:shd w:val="clear" w:color="auto" w:fill="FFFFFF"/>
        </w:rPr>
      </w:pPr>
      <w:r w:rsidRPr="003D2B2E">
        <w:rPr>
          <w:rFonts w:ascii="Helvetica" w:eastAsia="Times New Roman" w:hAnsi="Helvetica" w:cs="Helvetica"/>
          <w:b/>
          <w:bCs/>
          <w:szCs w:val="24"/>
          <w:shd w:val="clear" w:color="auto" w:fill="FFFFFF"/>
        </w:rPr>
        <w:t>Lista de hoteles más utilizados. Los pasajeros pueden ser alojados en hoteles descritos o similares de igual categoría.</w:t>
      </w:r>
    </w:p>
    <w:p w14:paraId="6CFFB620" w14:textId="77777777" w:rsidR="00A51EB5" w:rsidRPr="001844A3" w:rsidRDefault="00A51EB5" w:rsidP="001844A3">
      <w:pPr>
        <w:pStyle w:val="Sinespaciado"/>
        <w:rPr>
          <w:rFonts w:ascii="Handlee" w:hAnsi="Handlee"/>
          <w:b/>
          <w:bCs/>
          <w:sz w:val="28"/>
          <w:szCs w:val="28"/>
        </w:rPr>
      </w:pPr>
      <w:r w:rsidRPr="001844A3">
        <w:rPr>
          <w:rFonts w:ascii="Handlee" w:hAnsi="Handlee"/>
          <w:b/>
          <w:bCs/>
          <w:sz w:val="28"/>
          <w:szCs w:val="28"/>
        </w:rPr>
        <w:t>INCLUYE:</w:t>
      </w:r>
    </w:p>
    <w:p w14:paraId="0DDEC1BE"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t>Boleto de avión México – Madrid / Roma – México volando en clase turista.</w:t>
      </w:r>
    </w:p>
    <w:p w14:paraId="35BB4C1F"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lastRenderedPageBreak/>
        <w:t xml:space="preserve">1 maleta documentada de 23 </w:t>
      </w:r>
      <w:proofErr w:type="spellStart"/>
      <w:r w:rsidRPr="00EB4F94">
        <w:rPr>
          <w:rFonts w:ascii="Helvetica" w:eastAsia="Montserrat" w:hAnsi="Helvetica" w:cs="Helvetica"/>
          <w:color w:val="000000"/>
        </w:rPr>
        <w:t>kgs</w:t>
      </w:r>
      <w:proofErr w:type="spellEnd"/>
      <w:r w:rsidRPr="00EB4F94">
        <w:rPr>
          <w:rFonts w:ascii="Helvetica" w:eastAsia="Montserrat" w:hAnsi="Helvetica" w:cs="Helvetica"/>
          <w:color w:val="000000"/>
        </w:rPr>
        <w:t xml:space="preserve"> + 1 maleta en cabina de máximo 8 </w:t>
      </w:r>
      <w:proofErr w:type="spellStart"/>
      <w:r w:rsidRPr="00EB4F94">
        <w:rPr>
          <w:rFonts w:ascii="Helvetica" w:eastAsia="Montserrat" w:hAnsi="Helvetica" w:cs="Helvetica"/>
          <w:color w:val="000000"/>
        </w:rPr>
        <w:t>kgs</w:t>
      </w:r>
      <w:proofErr w:type="spellEnd"/>
      <w:r w:rsidRPr="00EB4F94">
        <w:rPr>
          <w:rFonts w:ascii="Helvetica" w:eastAsia="Montserrat" w:hAnsi="Helvetica" w:cs="Helvetica"/>
          <w:color w:val="000000"/>
        </w:rPr>
        <w:t xml:space="preserve"> (el tamaño máximo debe ser 55cm x 35cm x 25cm, incluyendo el asa, bolsillos y ruedas).</w:t>
      </w:r>
    </w:p>
    <w:p w14:paraId="6D6420A5"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t>12 noches de alojamiento en hoteles previstos o similares.</w:t>
      </w:r>
    </w:p>
    <w:p w14:paraId="35453C8C"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t>Desayuno diario.</w:t>
      </w:r>
    </w:p>
    <w:p w14:paraId="3C30A233"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t xml:space="preserve">Traslado de llegada aeropuerto – hotel – aeropuerto. </w:t>
      </w:r>
    </w:p>
    <w:p w14:paraId="30CB421D"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t xml:space="preserve">Autocar de </w:t>
      </w:r>
      <w:r w:rsidRPr="00EB4F94">
        <w:rPr>
          <w:rFonts w:ascii="Helvetica" w:eastAsia="Montserrat" w:hAnsi="Helvetica" w:cs="Helvetica"/>
        </w:rPr>
        <w:t>lujo.</w:t>
      </w:r>
    </w:p>
    <w:p w14:paraId="00B4263C"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t xml:space="preserve">Guía acompañante </w:t>
      </w:r>
      <w:r w:rsidRPr="00EB4F94">
        <w:rPr>
          <w:rFonts w:ascii="Helvetica" w:eastAsia="Montserrat" w:hAnsi="Helvetica" w:cs="Helvetica"/>
        </w:rPr>
        <w:t>durante todo el recorrido.</w:t>
      </w:r>
    </w:p>
    <w:p w14:paraId="1A2B7B27" w14:textId="77777777" w:rsidR="00EB4F94" w:rsidRPr="00EB4F94" w:rsidRDefault="00EB4F94" w:rsidP="00EB4F94">
      <w:pPr>
        <w:numPr>
          <w:ilvl w:val="0"/>
          <w:numId w:val="2"/>
        </w:numPr>
        <w:spacing w:after="0" w:line="240" w:lineRule="auto"/>
        <w:rPr>
          <w:rFonts w:ascii="Helvetica" w:eastAsia="Montserrat" w:hAnsi="Helvetica" w:cs="Helvetica"/>
        </w:rPr>
      </w:pPr>
      <w:r w:rsidRPr="00EB4F94">
        <w:rPr>
          <w:rFonts w:ascii="Helvetica" w:eastAsia="Montserrat" w:hAnsi="Helvetica" w:cs="Helvetica"/>
        </w:rPr>
        <w:t>Audioguía.</w:t>
      </w:r>
    </w:p>
    <w:p w14:paraId="11205938" w14:textId="77777777" w:rsidR="00EB4F94" w:rsidRPr="00EB4F94" w:rsidRDefault="00EB4F94" w:rsidP="00EB4F94">
      <w:pPr>
        <w:numPr>
          <w:ilvl w:val="0"/>
          <w:numId w:val="2"/>
        </w:numPr>
        <w:spacing w:after="0" w:line="240" w:lineRule="auto"/>
        <w:rPr>
          <w:rFonts w:ascii="Helvetica" w:eastAsia="Montserrat" w:hAnsi="Helvetica" w:cs="Helvetica"/>
          <w:color w:val="000000"/>
        </w:rPr>
      </w:pPr>
      <w:r w:rsidRPr="00EB4F94">
        <w:rPr>
          <w:rFonts w:ascii="Helvetica" w:eastAsia="Montserrat" w:hAnsi="Helvetica" w:cs="Helvetica"/>
          <w:color w:val="000000"/>
        </w:rPr>
        <w:t>Visitas en Madrid, París, Florencia y Roma, con expertos guías locales.</w:t>
      </w:r>
    </w:p>
    <w:p w14:paraId="210B745A" w14:textId="77777777" w:rsidR="00EB4F94" w:rsidRPr="00EB4F94" w:rsidRDefault="00EB4F94" w:rsidP="00EB4F94">
      <w:pPr>
        <w:numPr>
          <w:ilvl w:val="0"/>
          <w:numId w:val="2"/>
        </w:numPr>
        <w:spacing w:after="0" w:line="240" w:lineRule="auto"/>
        <w:rPr>
          <w:rFonts w:ascii="Helvetica" w:eastAsia="Montserrat" w:hAnsi="Helvetica" w:cs="Helvetica"/>
        </w:rPr>
      </w:pPr>
      <w:r w:rsidRPr="00EB4F94">
        <w:rPr>
          <w:rFonts w:ascii="Helvetica" w:eastAsia="Montserrat" w:hAnsi="Helvetica" w:cs="Helvetica"/>
        </w:rPr>
        <w:t xml:space="preserve">Asistencia médica por 35,000 </w:t>
      </w:r>
      <w:r w:rsidRPr="00EB4F94">
        <w:rPr>
          <w:rFonts w:ascii="Helvetica" w:eastAsia="Montserrat" w:hAnsi="Helvetica" w:cs="Helvetica"/>
          <w:color w:val="000000"/>
        </w:rPr>
        <w:t>€</w:t>
      </w:r>
    </w:p>
    <w:p w14:paraId="7167B1C9"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 xml:space="preserve">Documentos electrónicos. </w:t>
      </w:r>
    </w:p>
    <w:p w14:paraId="321C5AFD" w14:textId="77777777" w:rsidR="00A51EB5" w:rsidRPr="003D2B2E" w:rsidRDefault="00A51EB5" w:rsidP="00A51EB5">
      <w:pPr>
        <w:spacing w:line="240" w:lineRule="auto"/>
        <w:ind w:left="720"/>
        <w:rPr>
          <w:rFonts w:ascii="Helvetica" w:eastAsia="Montserrat Medium" w:hAnsi="Helvetica" w:cs="Helvetica"/>
        </w:rPr>
      </w:pPr>
    </w:p>
    <w:p w14:paraId="04DB7634" w14:textId="77777777" w:rsidR="00A51EB5" w:rsidRPr="001844A3" w:rsidRDefault="00A51EB5" w:rsidP="001844A3">
      <w:pPr>
        <w:pStyle w:val="Sinespaciado"/>
        <w:rPr>
          <w:rFonts w:ascii="Handlee" w:hAnsi="Handlee"/>
          <w:b/>
          <w:bCs/>
          <w:sz w:val="28"/>
          <w:szCs w:val="28"/>
        </w:rPr>
      </w:pPr>
      <w:r w:rsidRPr="001844A3">
        <w:rPr>
          <w:rFonts w:ascii="Handlee" w:hAnsi="Handlee"/>
          <w:b/>
          <w:bCs/>
          <w:sz w:val="28"/>
          <w:szCs w:val="28"/>
        </w:rPr>
        <w:t>NO INCLUYE:</w:t>
      </w:r>
    </w:p>
    <w:p w14:paraId="725257A5" w14:textId="77777777" w:rsidR="00A51EB5" w:rsidRPr="003D2B2E"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Ninguna comida que no esté indicada en el itinerario.</w:t>
      </w:r>
    </w:p>
    <w:p w14:paraId="5BF93BF7" w14:textId="77777777" w:rsidR="00A51EB5"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Servicio de maleteros.</w:t>
      </w:r>
    </w:p>
    <w:p w14:paraId="037E69A5" w14:textId="77777777" w:rsidR="00A51EB5" w:rsidRPr="00532A41" w:rsidRDefault="00A51EB5" w:rsidP="00A51EB5">
      <w:pPr>
        <w:numPr>
          <w:ilvl w:val="0"/>
          <w:numId w:val="3"/>
        </w:numPr>
        <w:spacing w:after="0" w:line="240" w:lineRule="auto"/>
        <w:rPr>
          <w:rFonts w:ascii="Helvetica" w:eastAsia="Montserrat Medium" w:hAnsi="Helvetica" w:cs="Helvetica"/>
          <w:b/>
          <w:bCs/>
        </w:rPr>
      </w:pPr>
      <w:r w:rsidRPr="00532A41">
        <w:rPr>
          <w:rFonts w:ascii="Helvetica" w:eastAsia="Montserrat Medium" w:hAnsi="Helvetica" w:cs="Helvetica"/>
          <w:b/>
          <w:bCs/>
        </w:rPr>
        <w:t>Asignación de asiento.</w:t>
      </w:r>
    </w:p>
    <w:p w14:paraId="23A79C89" w14:textId="77777777" w:rsidR="00A51EB5" w:rsidRPr="003D2B2E"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Propinas a guía acompañante ni conductor.</w:t>
      </w:r>
    </w:p>
    <w:p w14:paraId="702CF315" w14:textId="77777777" w:rsidR="00A51EB5" w:rsidRPr="003D2B2E"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Gastos de índole personal.</w:t>
      </w:r>
    </w:p>
    <w:p w14:paraId="07765921" w14:textId="77777777" w:rsidR="00A51EB5"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Excursiones opcionales.</w:t>
      </w:r>
    </w:p>
    <w:p w14:paraId="4CAC5E6F" w14:textId="77777777" w:rsidR="00A51EB5" w:rsidRPr="003D2B2E" w:rsidRDefault="00A51EB5" w:rsidP="00A51EB5">
      <w:pPr>
        <w:shd w:val="clear" w:color="auto" w:fill="FFFFFF"/>
        <w:spacing w:line="240" w:lineRule="auto"/>
        <w:jc w:val="both"/>
        <w:rPr>
          <w:rFonts w:ascii="Helvetica" w:eastAsia="Montserrat Medium" w:hAnsi="Helvetica" w:cs="Helvetica"/>
          <w:b/>
          <w:bCs/>
        </w:rPr>
      </w:pPr>
    </w:p>
    <w:p w14:paraId="0BAF998D" w14:textId="77777777" w:rsidR="00A51EB5" w:rsidRPr="003D2B2E" w:rsidRDefault="00A51EB5" w:rsidP="00A51EB5">
      <w:pPr>
        <w:shd w:val="clear" w:color="auto" w:fill="FFFFFF"/>
        <w:spacing w:line="240" w:lineRule="auto"/>
        <w:jc w:val="both"/>
        <w:rPr>
          <w:rFonts w:ascii="Helvetica" w:eastAsia="Montserrat Medium" w:hAnsi="Helvetica" w:cs="Helvetica"/>
          <w:sz w:val="24"/>
          <w:szCs w:val="24"/>
        </w:rPr>
      </w:pPr>
      <w:r w:rsidRPr="003D2B2E">
        <w:rPr>
          <w:rFonts w:ascii="Helvetica" w:eastAsia="Montserrat Medium" w:hAnsi="Helvetica" w:cs="Helvetica"/>
          <w:b/>
          <w:bCs/>
          <w:sz w:val="24"/>
          <w:szCs w:val="24"/>
        </w:rPr>
        <w:t>Excursiones opcionales</w:t>
      </w:r>
      <w:r w:rsidRPr="003D2B2E">
        <w:rPr>
          <w:rFonts w:ascii="Helvetica" w:eastAsia="Montserrat Medium" w:hAnsi="Helvetica" w:cs="Helvetica"/>
          <w:sz w:val="24"/>
          <w:szCs w:val="24"/>
        </w:rPr>
        <w:t>:</w:t>
      </w:r>
    </w:p>
    <w:p w14:paraId="6AA265CD" w14:textId="77777777" w:rsidR="00A51EB5" w:rsidRPr="009805C9" w:rsidRDefault="00A51EB5" w:rsidP="00A51EB5">
      <w:pPr>
        <w:numPr>
          <w:ilvl w:val="0"/>
          <w:numId w:val="4"/>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Le sugerimos tomar las excursiones opcionales indicadas en este itinerario, ya que serán el complemento en su viaje.</w:t>
      </w:r>
    </w:p>
    <w:p w14:paraId="7328506C" w14:textId="77777777" w:rsidR="00A51EB5" w:rsidRPr="009805C9" w:rsidRDefault="00A51EB5" w:rsidP="00A51EB5">
      <w:pPr>
        <w:pStyle w:val="Prrafodelista"/>
        <w:numPr>
          <w:ilvl w:val="0"/>
          <w:numId w:val="4"/>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Se puede contratar en la Ciudad de Origen. También en destino, directamente con el guía acompañante, y se paga en </w:t>
      </w:r>
      <w:r>
        <w:rPr>
          <w:rFonts w:ascii="Helvetica" w:eastAsia="Montserrat Medium" w:hAnsi="Helvetica" w:cs="Helvetica"/>
          <w:sz w:val="21"/>
          <w:szCs w:val="21"/>
        </w:rPr>
        <w:t>EUR</w:t>
      </w:r>
      <w:r w:rsidRPr="009805C9">
        <w:rPr>
          <w:rFonts w:ascii="Helvetica" w:eastAsia="Montserrat Medium" w:hAnsi="Helvetica" w:cs="Helvetica"/>
          <w:sz w:val="21"/>
          <w:szCs w:val="21"/>
        </w:rPr>
        <w:t>, el costo de las opcionales que comercializa Operadora Ticket son los mismos que ofrece el guía acompañante en el destino.</w:t>
      </w:r>
    </w:p>
    <w:p w14:paraId="6CA22F1A" w14:textId="77777777" w:rsidR="00A51EB5" w:rsidRPr="009805C9" w:rsidRDefault="00A51EB5" w:rsidP="00A51EB5">
      <w:pPr>
        <w:numPr>
          <w:ilvl w:val="0"/>
          <w:numId w:val="4"/>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La realización de las excursiones opcionales está sujetas a mínimo de participantes y factores ajenos o fuera del alcance de la organización: clima, cierres de monumentos, imprevistos, etc.</w:t>
      </w:r>
    </w:p>
    <w:p w14:paraId="24F5D9A1" w14:textId="77777777" w:rsidR="00A51EB5" w:rsidRPr="009805C9" w:rsidRDefault="00A51EB5" w:rsidP="00A51EB5">
      <w:pPr>
        <w:numPr>
          <w:ilvl w:val="0"/>
          <w:numId w:val="4"/>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 que, en caso de que alguna excursión opcional no se realizara, podría compensarse por otra de igual precio o devolverse el importe.</w:t>
      </w:r>
    </w:p>
    <w:p w14:paraId="06AABF99" w14:textId="77777777" w:rsidR="00A51EB5" w:rsidRPr="009805C9" w:rsidRDefault="00A51EB5" w:rsidP="00A51EB5">
      <w:pPr>
        <w:numPr>
          <w:ilvl w:val="0"/>
          <w:numId w:val="4"/>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Dicha devolución será reembolsada en el lugar de compra:</w:t>
      </w:r>
    </w:p>
    <w:p w14:paraId="5F84F658" w14:textId="77777777" w:rsidR="00A51EB5" w:rsidRPr="009805C9" w:rsidRDefault="00A51EB5" w:rsidP="00A51EB5">
      <w:pPr>
        <w:pStyle w:val="Prrafodelista"/>
        <w:numPr>
          <w:ilvl w:val="0"/>
          <w:numId w:val="5"/>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Si fue adquirida en destino, será reembolsada por el guía directamente.</w:t>
      </w:r>
    </w:p>
    <w:p w14:paraId="0AEB7CCB" w14:textId="77777777" w:rsidR="00A51EB5" w:rsidRPr="009805C9" w:rsidRDefault="00A51EB5" w:rsidP="00A51EB5">
      <w:pPr>
        <w:pStyle w:val="Prrafodelista"/>
        <w:numPr>
          <w:ilvl w:val="0"/>
          <w:numId w:val="5"/>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haberla adquirido en lugar de origen, el guía entregará un comprobante, con el pasajero deberá solicitar el reembolso dentro de los 15 días posteriores a su regreso, de lo contrario la empresa se exime de pagos extemporáneos.</w:t>
      </w:r>
    </w:p>
    <w:p w14:paraId="071F1DAA" w14:textId="77777777" w:rsidR="00A51EB5" w:rsidRPr="009805C9" w:rsidRDefault="00A51EB5" w:rsidP="00A51EB5">
      <w:pPr>
        <w:pStyle w:val="Prrafodelista"/>
        <w:numPr>
          <w:ilvl w:val="0"/>
          <w:numId w:val="6"/>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Operadora Ticket no podrá vender excursiones opcionales con otros proveedores que no sea el que opera el itinerario, esto para el buen desarrollo del viaje y evitar problemas al pasajero. </w:t>
      </w:r>
    </w:p>
    <w:p w14:paraId="4FC1B2C9" w14:textId="77777777" w:rsidR="00A51EB5" w:rsidRDefault="00A51EB5" w:rsidP="00A51EB5">
      <w:pPr>
        <w:pStyle w:val="Prrafodelista"/>
        <w:numPr>
          <w:ilvl w:val="0"/>
          <w:numId w:val="6"/>
        </w:numPr>
        <w:pBdr>
          <w:top w:val="nil"/>
          <w:left w:val="nil"/>
          <w:bottom w:val="nil"/>
          <w:right w:val="nil"/>
          <w:between w:val="nil"/>
        </w:pBd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logística el operador puede modificar el itinerario, por lo cual Operadora Ticket no pagará o compensará excursiones que no han sido compradas con nosotros.</w:t>
      </w:r>
    </w:p>
    <w:p w14:paraId="183AAC55" w14:textId="0122AF43" w:rsidR="00F57E54" w:rsidRPr="00F57E54" w:rsidRDefault="00F57E54" w:rsidP="00F57E54">
      <w:pPr>
        <w:pStyle w:val="Prrafodelista"/>
        <w:numPr>
          <w:ilvl w:val="0"/>
          <w:numId w:val="6"/>
        </w:numPr>
        <w:pBdr>
          <w:top w:val="nil"/>
          <w:left w:val="nil"/>
          <w:bottom w:val="nil"/>
          <w:right w:val="nil"/>
          <w:between w:val="nil"/>
        </w:pBdr>
        <w:shd w:val="clear" w:color="auto" w:fill="FFFFFF"/>
        <w:spacing w:after="0" w:line="240" w:lineRule="auto"/>
        <w:jc w:val="both"/>
        <w:rPr>
          <w:rFonts w:ascii="Helvetica" w:eastAsia="Montserrat" w:hAnsi="Helvetica" w:cs="Helvetica"/>
          <w:color w:val="000000"/>
          <w:sz w:val="21"/>
          <w:szCs w:val="21"/>
        </w:rPr>
      </w:pPr>
      <w:r w:rsidRPr="00F57E54">
        <w:rPr>
          <w:rFonts w:ascii="Helvetica" w:eastAsia="Montserrat" w:hAnsi="Helvetica" w:cs="Helvetica"/>
          <w:color w:val="000000"/>
          <w:sz w:val="21"/>
          <w:szCs w:val="21"/>
        </w:rPr>
        <w:t>Si el pasajero decide la contratación de opcionales fuera de las sugeridas por Operadora Ticket y la agencia minorista las vende, queda entre ellos la responsabilidad de decidir frente a una duplicidad, sin contar con el reembolso de las adquiridas con Operadora Ticket.</w:t>
      </w:r>
    </w:p>
    <w:p w14:paraId="3D5FE3B9" w14:textId="77777777" w:rsidR="00EB4F94" w:rsidRDefault="00EB4F94" w:rsidP="001844A3">
      <w:pPr>
        <w:pStyle w:val="Sinespaciado"/>
        <w:rPr>
          <w:rFonts w:ascii="Helvetica" w:hAnsi="Helvetica" w:cs="Helvetica"/>
          <w:b/>
          <w:bCs/>
          <w:sz w:val="24"/>
          <w:szCs w:val="24"/>
        </w:rPr>
      </w:pPr>
    </w:p>
    <w:p w14:paraId="27124172" w14:textId="0F5B51DA" w:rsidR="00A51EB5" w:rsidRPr="001844A3" w:rsidRDefault="00A51EB5" w:rsidP="001844A3">
      <w:pPr>
        <w:pStyle w:val="Sinespaciado"/>
        <w:rPr>
          <w:rFonts w:ascii="Helvetica" w:hAnsi="Helvetica" w:cs="Helvetica"/>
          <w:b/>
          <w:bCs/>
          <w:sz w:val="24"/>
          <w:szCs w:val="24"/>
        </w:rPr>
      </w:pPr>
      <w:r w:rsidRPr="001844A3">
        <w:rPr>
          <w:rFonts w:ascii="Helvetica" w:hAnsi="Helvetica" w:cs="Helvetica"/>
          <w:b/>
          <w:bCs/>
          <w:sz w:val="24"/>
          <w:szCs w:val="24"/>
        </w:rPr>
        <w:t>NOTAS IMPORTANTES:</w:t>
      </w:r>
    </w:p>
    <w:p w14:paraId="026586B6" w14:textId="77777777" w:rsidR="00A51EB5" w:rsidRPr="009805C9" w:rsidRDefault="00A51EB5" w:rsidP="00A51EB5">
      <w:pPr>
        <w:numPr>
          <w:ilvl w:val="0"/>
          <w:numId w:val="4"/>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lastRenderedPageBreak/>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0BEDB4DC" w14:textId="77777777" w:rsidR="00A51EB5" w:rsidRDefault="00A51EB5" w:rsidP="00A51EB5">
      <w:pPr>
        <w:pStyle w:val="Prrafodelista"/>
        <w:numPr>
          <w:ilvl w:val="0"/>
          <w:numId w:val="4"/>
        </w:numPr>
        <w:spacing w:after="0" w:line="276" w:lineRule="auto"/>
        <w:rPr>
          <w:rFonts w:ascii="Helvetica" w:eastAsia="Montserrat Medium" w:hAnsi="Helvetica" w:cs="Helvetica"/>
          <w:sz w:val="21"/>
          <w:szCs w:val="21"/>
        </w:rPr>
      </w:pPr>
      <w:r w:rsidRPr="009805C9">
        <w:rPr>
          <w:rFonts w:ascii="Helvetica" w:eastAsia="Montserrat Medium" w:hAnsi="Helvetica" w:cs="Helvetica"/>
          <w:sz w:val="21"/>
          <w:szCs w:val="21"/>
        </w:rPr>
        <w:t>Los horarios de vuelo se le enviaran en la confirmación.</w:t>
      </w:r>
    </w:p>
    <w:p w14:paraId="570839D3" w14:textId="5DA7B929" w:rsidR="00EB4F94" w:rsidRPr="00EB4F94" w:rsidRDefault="00EB4F94" w:rsidP="00EB4F94">
      <w:pPr>
        <w:pStyle w:val="Prrafodelista"/>
        <w:numPr>
          <w:ilvl w:val="0"/>
          <w:numId w:val="4"/>
        </w:numPr>
        <w:shd w:val="clear" w:color="auto" w:fill="FFFFFF"/>
        <w:spacing w:after="0" w:line="240" w:lineRule="auto"/>
        <w:jc w:val="both"/>
        <w:rPr>
          <w:rFonts w:ascii="Helvetica" w:eastAsia="Montserrat Medium" w:hAnsi="Helvetica" w:cs="Helvetica"/>
          <w:sz w:val="21"/>
          <w:szCs w:val="21"/>
        </w:rPr>
      </w:pPr>
      <w:r w:rsidRPr="00EB4F94">
        <w:rPr>
          <w:rFonts w:ascii="Helvetica" w:eastAsia="Montserrat Medium" w:hAnsi="Helvetica" w:cs="Helvetica"/>
          <w:sz w:val="21"/>
          <w:szCs w:val="21"/>
        </w:rPr>
        <w:t xml:space="preserve">Las habitaciones triples tienen cupo limitado, este tipo de habitaciones quedarán sujetas a confirmación. La habitación es doble o </w:t>
      </w:r>
      <w:proofErr w:type="spellStart"/>
      <w:r w:rsidRPr="00EB4F94">
        <w:rPr>
          <w:rFonts w:ascii="Helvetica" w:eastAsia="Montserrat Medium" w:hAnsi="Helvetica" w:cs="Helvetica"/>
          <w:sz w:val="21"/>
          <w:szCs w:val="21"/>
        </w:rPr>
        <w:t>twin</w:t>
      </w:r>
      <w:proofErr w:type="spellEnd"/>
      <w:r w:rsidRPr="00EB4F94">
        <w:rPr>
          <w:rFonts w:ascii="Helvetica" w:eastAsia="Montserrat Medium" w:hAnsi="Helvetica" w:cs="Helvetica"/>
          <w:sz w:val="21"/>
          <w:szCs w:val="21"/>
        </w:rPr>
        <w:t xml:space="preserve"> con cama supletoria.</w:t>
      </w:r>
    </w:p>
    <w:p w14:paraId="39400D01" w14:textId="77777777" w:rsidR="00A51EB5" w:rsidRPr="009805C9" w:rsidRDefault="00A51EB5" w:rsidP="00A51EB5">
      <w:pPr>
        <w:pStyle w:val="Prrafodelista"/>
        <w:numPr>
          <w:ilvl w:val="0"/>
          <w:numId w:val="4"/>
        </w:numPr>
        <w:spacing w:after="0" w:line="276"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que la salida no cubra un mínimo de 20 plazas, el circuito podría cancelarse, Operadora Ticket ofrecerá otra salida u otra opción similar.</w:t>
      </w:r>
    </w:p>
    <w:p w14:paraId="693FA8DB" w14:textId="77777777" w:rsidR="00A51EB5" w:rsidRPr="009805C9" w:rsidRDefault="00A51EB5" w:rsidP="00A51EB5">
      <w:pPr>
        <w:pStyle w:val="Prrafodelista"/>
        <w:numPr>
          <w:ilvl w:val="0"/>
          <w:numId w:val="4"/>
        </w:numPr>
        <w:spacing w:after="0" w:line="276"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coincidencia con cualquier tipo de evento, así como de incidencias fuera del control del operador, el tour podría tener desvíos hoteleros a la periferia o incluso a otras ciudades aledañas. </w:t>
      </w:r>
    </w:p>
    <w:p w14:paraId="4A3DD1BE" w14:textId="77777777" w:rsidR="00A51EB5" w:rsidRPr="003D2B2E" w:rsidRDefault="00A51EB5" w:rsidP="00A51EB5">
      <w:pPr>
        <w:spacing w:line="240" w:lineRule="auto"/>
        <w:rPr>
          <w:rFonts w:ascii="Helvetica" w:eastAsia="Montserrat Medium" w:hAnsi="Helvetica" w:cs="Helvetica"/>
        </w:rPr>
      </w:pPr>
    </w:p>
    <w:p w14:paraId="40A44D5A" w14:textId="77777777" w:rsidR="00A51EB5" w:rsidRPr="00532A41" w:rsidRDefault="00A51EB5" w:rsidP="00A51EB5">
      <w:pPr>
        <w:spacing w:line="240" w:lineRule="auto"/>
        <w:jc w:val="center"/>
        <w:rPr>
          <w:rFonts w:ascii="Helvetica" w:eastAsia="Montserrat Medium" w:hAnsi="Helvetica" w:cs="Helvetica"/>
          <w:sz w:val="24"/>
          <w:szCs w:val="24"/>
        </w:rPr>
      </w:pPr>
      <w:r w:rsidRPr="00532A41">
        <w:rPr>
          <w:rFonts w:ascii="Helvetica" w:eastAsia="Montserrat Medium" w:hAnsi="Helvetica" w:cs="Helvetica"/>
          <w:b/>
          <w:sz w:val="24"/>
          <w:szCs w:val="24"/>
        </w:rPr>
        <w:t>CONDICIONES DE ANTICIPO, PAGOS PARCIALES Y TOTAL PARA LA CONTRATACIÓN DE SERVICIOS:</w:t>
      </w:r>
    </w:p>
    <w:p w14:paraId="5A564EB6" w14:textId="4956737D" w:rsidR="00A51EB5" w:rsidRPr="001844A3" w:rsidRDefault="00A51EB5" w:rsidP="00EA2EA8">
      <w:pPr>
        <w:spacing w:line="240" w:lineRule="auto"/>
        <w:jc w:val="both"/>
        <w:rPr>
          <w:rFonts w:ascii="Helvetica" w:eastAsia="Montserrat Medium" w:hAnsi="Helvetica" w:cs="Helvetica"/>
          <w:sz w:val="21"/>
          <w:szCs w:val="21"/>
        </w:rPr>
      </w:pPr>
      <w:r w:rsidRPr="001844A3">
        <w:rPr>
          <w:rFonts w:ascii="Helvetica" w:eastAsia="Montserrat Medium" w:hAnsi="Helvetica" w:cs="Helvetica"/>
          <w:sz w:val="21"/>
          <w:szCs w:val="21"/>
        </w:rPr>
        <w:t>Los anticipos mínimos por pasajero, pagos parciales y pagos totales de los servicios contratados en el paquete de viaje se regirán por las condiciones siguientes:</w:t>
      </w:r>
    </w:p>
    <w:p w14:paraId="3C16877D" w14:textId="77777777" w:rsidR="00A51EB5" w:rsidRPr="001844A3" w:rsidRDefault="00A51EB5" w:rsidP="00A51EB5">
      <w:pPr>
        <w:pStyle w:val="Default"/>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1.  Si se contrata con 90 días o más de anticipación a la fecha de salida:</w:t>
      </w:r>
    </w:p>
    <w:p w14:paraId="4758AB6A" w14:textId="77777777" w:rsidR="00A51EB5" w:rsidRPr="001844A3" w:rsidRDefault="00A51EB5" w:rsidP="00A51EB5">
      <w:pPr>
        <w:pStyle w:val="Default"/>
        <w:ind w:firstLine="720"/>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 xml:space="preserve">1.1 Anticipo mínimo por pasajero de USD 300.00 </w:t>
      </w:r>
    </w:p>
    <w:p w14:paraId="2FB4D5A7" w14:textId="77777777" w:rsidR="00A51EB5" w:rsidRPr="001844A3" w:rsidRDefault="00A51EB5" w:rsidP="00A51EB5">
      <w:pPr>
        <w:pStyle w:val="Default"/>
        <w:ind w:left="720"/>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1.2 Un segundo anticipo por pasajero de USD 1,000 debiendo ser pagados en firme hasta con 70 días anteriores a la fecha de salida.</w:t>
      </w:r>
    </w:p>
    <w:p w14:paraId="477540D5" w14:textId="77777777" w:rsidR="00A51EB5" w:rsidRPr="001844A3" w:rsidRDefault="00A51EB5" w:rsidP="00A51EB5">
      <w:pPr>
        <w:pStyle w:val="Default"/>
        <w:ind w:left="720"/>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1.3 El pago total de los servicios contratados deberá ser pagado en firme hasta con 40 días anteriores a la fecha de salida.</w:t>
      </w:r>
    </w:p>
    <w:p w14:paraId="78450B0F" w14:textId="77777777" w:rsidR="00A51EB5" w:rsidRPr="001844A3" w:rsidRDefault="00A51EB5" w:rsidP="00A51EB5">
      <w:pPr>
        <w:pStyle w:val="Default"/>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2. Si se contrata con 70 días o menos de anticipación a la fecha de salida:</w:t>
      </w:r>
    </w:p>
    <w:p w14:paraId="0BC63CEF" w14:textId="77777777" w:rsidR="00A51EB5" w:rsidRPr="001844A3" w:rsidRDefault="00A51EB5" w:rsidP="00A51EB5">
      <w:pPr>
        <w:pStyle w:val="Default"/>
        <w:ind w:firstLine="720"/>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2.1 Anticipo mínimo por pasajero de USD 1,300.</w:t>
      </w:r>
    </w:p>
    <w:p w14:paraId="4F1C4150" w14:textId="77777777" w:rsidR="00A51EB5" w:rsidRPr="001844A3" w:rsidRDefault="00A51EB5" w:rsidP="00A51EB5">
      <w:pPr>
        <w:pStyle w:val="Default"/>
        <w:ind w:left="720"/>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2.2 El pago total de los servicios contratados deberá ser pagado en firme hasta con 40 días anteriores a la fecha de salida.</w:t>
      </w:r>
    </w:p>
    <w:p w14:paraId="0A028583" w14:textId="77777777" w:rsidR="00A51EB5" w:rsidRPr="001844A3" w:rsidRDefault="00A51EB5" w:rsidP="00A51EB5">
      <w:pPr>
        <w:pStyle w:val="Default"/>
        <w:jc w:val="both"/>
        <w:rPr>
          <w:rFonts w:ascii="Helvetica" w:eastAsia="Montserrat Medium" w:hAnsi="Helvetica" w:cs="Helvetica"/>
          <w:color w:val="auto"/>
          <w:sz w:val="21"/>
          <w:szCs w:val="21"/>
          <w:lang w:val="es-419"/>
        </w:rPr>
      </w:pPr>
      <w:r w:rsidRPr="001844A3">
        <w:rPr>
          <w:rFonts w:ascii="Helvetica" w:eastAsia="Montserrat Medium" w:hAnsi="Helvetica" w:cs="Helvetica"/>
          <w:color w:val="auto"/>
          <w:sz w:val="21"/>
          <w:szCs w:val="21"/>
          <w:lang w:val="es-419"/>
        </w:rPr>
        <w:t xml:space="preserve">3. Si se contrata con 40 días (cuarenta días) o menos de anticipación a la fecha de salida: </w:t>
      </w:r>
    </w:p>
    <w:p w14:paraId="1DC8B833" w14:textId="414D6769" w:rsidR="00A51EB5" w:rsidRPr="001844A3" w:rsidRDefault="00477E37" w:rsidP="00A51EB5">
      <w:pPr>
        <w:pStyle w:val="Default"/>
        <w:ind w:left="720"/>
        <w:jc w:val="both"/>
        <w:rPr>
          <w:rFonts w:ascii="Helvetica" w:eastAsia="Montserrat Medium" w:hAnsi="Helvetica" w:cs="Helvetica"/>
          <w:color w:val="auto"/>
          <w:sz w:val="21"/>
          <w:szCs w:val="21"/>
          <w:lang w:val="es-419"/>
        </w:rPr>
      </w:pPr>
      <w:r>
        <w:rPr>
          <w:rFonts w:ascii="Helvetica" w:eastAsia="Montserrat Medium" w:hAnsi="Helvetica" w:cs="Helvetica"/>
          <w:color w:val="auto"/>
          <w:sz w:val="21"/>
          <w:szCs w:val="21"/>
          <w:lang w:val="es-419"/>
        </w:rPr>
        <w:t>3</w:t>
      </w:r>
      <w:r w:rsidR="00A51EB5" w:rsidRPr="001844A3">
        <w:rPr>
          <w:rFonts w:ascii="Helvetica" w:eastAsia="Montserrat Medium" w:hAnsi="Helvetica" w:cs="Helvetica"/>
          <w:color w:val="auto"/>
          <w:sz w:val="21"/>
          <w:szCs w:val="21"/>
          <w:lang w:val="es-419"/>
        </w:rPr>
        <w:t xml:space="preserve">.1. No aplica anticipo alguno y para tal efecto se requiere el pago total en firme y en una sola exhibición de los servicios cotizados quedando siempre y en todo momento la confirmación de los servicios contratados sujeta a disponibilidad. </w:t>
      </w:r>
    </w:p>
    <w:p w14:paraId="553896C3" w14:textId="77777777" w:rsidR="00A51EB5" w:rsidRPr="003D2B2E" w:rsidRDefault="00A51EB5" w:rsidP="00A51EB5">
      <w:pPr>
        <w:pStyle w:val="Default"/>
        <w:rPr>
          <w:rFonts w:ascii="Helvetica" w:eastAsia="Montserrat Medium" w:hAnsi="Helvetica" w:cs="Helvetica"/>
          <w:color w:val="auto"/>
          <w:sz w:val="22"/>
          <w:szCs w:val="22"/>
          <w:lang w:val="es-419"/>
        </w:rPr>
      </w:pPr>
    </w:p>
    <w:p w14:paraId="76FC9300" w14:textId="37723AD0" w:rsidR="00A51EB5" w:rsidRPr="000B337B" w:rsidRDefault="00A51EB5" w:rsidP="00A51EB5">
      <w:pPr>
        <w:spacing w:line="240" w:lineRule="auto"/>
        <w:jc w:val="both"/>
        <w:rPr>
          <w:rFonts w:ascii="Helvetica" w:eastAsia="Montserrat Medium" w:hAnsi="Helvetica" w:cs="Helvetica"/>
          <w:sz w:val="24"/>
          <w:szCs w:val="24"/>
        </w:rPr>
      </w:pPr>
      <w:r w:rsidRPr="000B337B">
        <w:rPr>
          <w:rFonts w:ascii="Helvetica" w:eastAsia="Montserrat Medium" w:hAnsi="Helvetica" w:cs="Helvetica"/>
          <w:b/>
          <w:sz w:val="24"/>
          <w:szCs w:val="24"/>
        </w:rPr>
        <w:t>POLÍTICAS DE CANCELACIÓN DE SERVICIOS</w:t>
      </w:r>
    </w:p>
    <w:p w14:paraId="6B4B6E2D" w14:textId="64DB2533" w:rsidR="00A51EB5" w:rsidRPr="001844A3" w:rsidRDefault="00A51EB5" w:rsidP="00F57E54">
      <w:pPr>
        <w:spacing w:line="240" w:lineRule="auto"/>
        <w:jc w:val="both"/>
        <w:rPr>
          <w:rFonts w:ascii="Helvetica" w:eastAsia="Montserrat Medium" w:hAnsi="Helvetica" w:cs="Helvetica"/>
          <w:sz w:val="21"/>
          <w:szCs w:val="21"/>
        </w:rPr>
      </w:pPr>
      <w:r w:rsidRPr="001844A3">
        <w:rPr>
          <w:rFonts w:ascii="Helvetica" w:eastAsia="Montserrat Medium" w:hAnsi="Helvetica" w:cs="Helvetica"/>
          <w:sz w:val="21"/>
          <w:szCs w:val="21"/>
        </w:rPr>
        <w:t xml:space="preserve">EL CLIENTE podrá solicitar la cancelación de los servicios contratados haciéndolo saber única y estrictamente por escrito a LA OPERADORA, misma que dará contestación en un lapso no mayor a 72 horas de su </w:t>
      </w:r>
      <w:r w:rsidRPr="001844A3">
        <w:rPr>
          <w:rFonts w:ascii="Helvetica" w:eastAsia="Montserrat Medium" w:hAnsi="Helvetica" w:cs="Helvetica"/>
          <w:b/>
          <w:bCs/>
          <w:sz w:val="21"/>
          <w:szCs w:val="21"/>
        </w:rPr>
        <w:t>recepción</w:t>
      </w:r>
      <w:r w:rsidRPr="001844A3">
        <w:rPr>
          <w:rFonts w:ascii="Helvetica" w:eastAsia="Montserrat Medium" w:hAnsi="Helvetica" w:cs="Helvetica"/>
          <w:sz w:val="21"/>
          <w:szCs w:val="21"/>
        </w:rPr>
        <w:t xml:space="preserve"> </w:t>
      </w:r>
      <w:r w:rsidRPr="001844A3">
        <w:rPr>
          <w:rFonts w:ascii="Helvetica" w:eastAsia="Montserrat Medium" w:hAnsi="Helvetica" w:cs="Helvetica"/>
          <w:b/>
          <w:bCs/>
          <w:sz w:val="21"/>
          <w:szCs w:val="21"/>
        </w:rPr>
        <w:t xml:space="preserve">comprobable, </w:t>
      </w:r>
      <w:r w:rsidRPr="001844A3">
        <w:rPr>
          <w:rFonts w:ascii="Helvetica" w:eastAsia="Montserrat Medium" w:hAnsi="Helvetica" w:cs="Helvetica"/>
          <w:sz w:val="21"/>
          <w:szCs w:val="21"/>
        </w:rPr>
        <w:t>admitiendo el cliente los cargos de cancelación establecidos a continuación:</w:t>
      </w:r>
    </w:p>
    <w:p w14:paraId="47CE9528" w14:textId="77777777" w:rsidR="00A51EB5" w:rsidRPr="001844A3" w:rsidRDefault="00A51EB5" w:rsidP="001844A3">
      <w:pPr>
        <w:pStyle w:val="Sinespaciado"/>
        <w:rPr>
          <w:rFonts w:ascii="Helvetica" w:hAnsi="Helvetica" w:cs="Helvetica"/>
          <w:sz w:val="21"/>
          <w:szCs w:val="21"/>
        </w:rPr>
      </w:pPr>
      <w:r w:rsidRPr="001844A3">
        <w:rPr>
          <w:rFonts w:ascii="Helvetica" w:hAnsi="Helvetica" w:cs="Helvetica"/>
          <w:sz w:val="21"/>
          <w:szCs w:val="21"/>
        </w:rPr>
        <w:t xml:space="preserve">a. Anticipo No Reembolsable. </w:t>
      </w:r>
    </w:p>
    <w:p w14:paraId="5B3CED15" w14:textId="77777777" w:rsidR="00A51EB5" w:rsidRPr="001844A3" w:rsidRDefault="00A51EB5" w:rsidP="001844A3">
      <w:pPr>
        <w:pStyle w:val="Sinespaciado"/>
        <w:rPr>
          <w:rFonts w:ascii="Helvetica" w:hAnsi="Helvetica" w:cs="Helvetica"/>
          <w:sz w:val="21"/>
          <w:szCs w:val="21"/>
        </w:rPr>
      </w:pPr>
      <w:r w:rsidRPr="001844A3">
        <w:rPr>
          <w:rFonts w:ascii="Helvetica" w:hAnsi="Helvetica" w:cs="Helvetica"/>
          <w:sz w:val="21"/>
          <w:szCs w:val="21"/>
        </w:rPr>
        <w:t>b. De 90 a 70 días antes de la fecha de salida, mismo cargo antes ya mencionado (anticipo).</w:t>
      </w:r>
    </w:p>
    <w:p w14:paraId="4B601865" w14:textId="77777777" w:rsidR="00A51EB5" w:rsidRPr="001844A3" w:rsidRDefault="00A51EB5" w:rsidP="001844A3">
      <w:pPr>
        <w:pStyle w:val="Sinespaciado"/>
        <w:rPr>
          <w:rFonts w:ascii="Helvetica" w:hAnsi="Helvetica" w:cs="Helvetica"/>
          <w:sz w:val="21"/>
          <w:szCs w:val="21"/>
        </w:rPr>
      </w:pPr>
      <w:r w:rsidRPr="001844A3">
        <w:rPr>
          <w:rFonts w:ascii="Helvetica" w:hAnsi="Helvetica" w:cs="Helvetica"/>
          <w:sz w:val="21"/>
          <w:szCs w:val="21"/>
        </w:rPr>
        <w:t xml:space="preserve">c. De 69 a 41 días antes de la fecha de salida, un cargo por cancelación del total de la porción aérea. </w:t>
      </w:r>
    </w:p>
    <w:p w14:paraId="2199F134" w14:textId="14995210" w:rsidR="00A51EB5" w:rsidRPr="001844A3" w:rsidRDefault="00A51EB5" w:rsidP="001844A3">
      <w:pPr>
        <w:pStyle w:val="Sinespaciado"/>
        <w:rPr>
          <w:rFonts w:ascii="Helvetica" w:hAnsi="Helvetica" w:cs="Helvetica"/>
          <w:sz w:val="21"/>
          <w:szCs w:val="21"/>
        </w:rPr>
      </w:pPr>
      <w:r w:rsidRPr="001844A3">
        <w:rPr>
          <w:rFonts w:ascii="Helvetica" w:hAnsi="Helvetica" w:cs="Helvetica"/>
          <w:sz w:val="21"/>
          <w:szCs w:val="21"/>
        </w:rPr>
        <w:t>d. Dentro de los 40 días anteriores a la fecha de salida, incluso el mismo día de la salida, un cargo por cancelación del 100% del costo total de los servicios contratados por pasajero.</w:t>
      </w:r>
    </w:p>
    <w:p w14:paraId="62A60805" w14:textId="7A6C25AE" w:rsidR="00FB13E1" w:rsidRPr="00EB4F94" w:rsidRDefault="00A51EB5" w:rsidP="00EB4F94">
      <w:pPr>
        <w:pBdr>
          <w:top w:val="nil"/>
          <w:left w:val="nil"/>
          <w:bottom w:val="nil"/>
          <w:right w:val="nil"/>
          <w:between w:val="nil"/>
        </w:pBdr>
        <w:spacing w:line="240" w:lineRule="auto"/>
        <w:jc w:val="both"/>
        <w:rPr>
          <w:rFonts w:ascii="Helvetica" w:eastAsia="Montserrat" w:hAnsi="Helvetica" w:cs="Helvetica"/>
          <w:sz w:val="21"/>
          <w:szCs w:val="21"/>
        </w:rPr>
      </w:pPr>
      <w:r w:rsidRPr="001844A3">
        <w:rPr>
          <w:rFonts w:ascii="Helvetica" w:eastAsia="Montserrat" w:hAnsi="Helvetica" w:cs="Helvetica"/>
          <w:sz w:val="21"/>
          <w:szCs w:val="21"/>
        </w:rPr>
        <w:t>Cualquier solicitud de cancelación realizada una vez iniciados los servicios contratados y en cualquier momento de su inicio, desarrollo o fin, aplicará un cargo por cancelación del 100% del costo total de los servicios contratados por pasajero.</w:t>
      </w:r>
    </w:p>
    <w:sectPr w:rsidR="00FB13E1" w:rsidRPr="00EB4F9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74C2" w14:textId="77777777" w:rsidR="00432EF7" w:rsidRDefault="00432EF7" w:rsidP="00FB13E1">
      <w:pPr>
        <w:spacing w:after="0" w:line="240" w:lineRule="auto"/>
      </w:pPr>
      <w:r>
        <w:separator/>
      </w:r>
    </w:p>
  </w:endnote>
  <w:endnote w:type="continuationSeparator" w:id="0">
    <w:p w14:paraId="53B5742C" w14:textId="77777777" w:rsidR="00432EF7" w:rsidRDefault="00432EF7" w:rsidP="00FB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FB99" w14:textId="431B48A1" w:rsidR="00FB13E1" w:rsidRDefault="00FB13E1">
    <w:pPr>
      <w:pStyle w:val="Piedepgina"/>
    </w:pPr>
    <w:r>
      <w:rPr>
        <w:noProof/>
      </w:rPr>
      <w:drawing>
        <wp:anchor distT="0" distB="0" distL="114300" distR="114300" simplePos="0" relativeHeight="251661312" behindDoc="0" locked="0" layoutInCell="1" allowOverlap="1" wp14:anchorId="08BE281A" wp14:editId="617C26AB">
          <wp:simplePos x="0" y="0"/>
          <wp:positionH relativeFrom="page">
            <wp:posOffset>-1270</wp:posOffset>
          </wp:positionH>
          <wp:positionV relativeFrom="paragraph">
            <wp:posOffset>-609600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5EFD" w14:textId="77777777" w:rsidR="00432EF7" w:rsidRDefault="00432EF7" w:rsidP="00FB13E1">
      <w:pPr>
        <w:spacing w:after="0" w:line="240" w:lineRule="auto"/>
      </w:pPr>
      <w:r>
        <w:separator/>
      </w:r>
    </w:p>
  </w:footnote>
  <w:footnote w:type="continuationSeparator" w:id="0">
    <w:p w14:paraId="63D3744A" w14:textId="77777777" w:rsidR="00432EF7" w:rsidRDefault="00432EF7" w:rsidP="00FB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CA0A" w14:textId="5C14A3EE" w:rsidR="00FB13E1" w:rsidRDefault="00FB13E1">
    <w:pPr>
      <w:pStyle w:val="Encabezado"/>
    </w:pPr>
    <w:r>
      <w:rPr>
        <w:noProof/>
      </w:rPr>
      <w:drawing>
        <wp:anchor distT="0" distB="0" distL="114300" distR="114300" simplePos="0" relativeHeight="251659264" behindDoc="0" locked="0" layoutInCell="1" allowOverlap="1" wp14:anchorId="1EE1B742" wp14:editId="4252BCD3">
          <wp:simplePos x="0" y="0"/>
          <wp:positionH relativeFrom="page">
            <wp:posOffset>-5715</wp:posOffset>
          </wp:positionH>
          <wp:positionV relativeFrom="paragraph">
            <wp:posOffset>-457835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2AB"/>
    <w:multiLevelType w:val="multilevel"/>
    <w:tmpl w:val="B22CD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4558FB"/>
    <w:multiLevelType w:val="multilevel"/>
    <w:tmpl w:val="E048E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6F91F9A"/>
    <w:multiLevelType w:val="multilevel"/>
    <w:tmpl w:val="1A7EB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2EE7935"/>
    <w:multiLevelType w:val="hybridMultilevel"/>
    <w:tmpl w:val="1A242B2A"/>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9DC5DD4"/>
    <w:multiLevelType w:val="hybridMultilevel"/>
    <w:tmpl w:val="A19EA0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4C4B94"/>
    <w:multiLevelType w:val="hybridMultilevel"/>
    <w:tmpl w:val="E06C1704"/>
    <w:lvl w:ilvl="0" w:tplc="946C9566">
      <w:start w:val="17"/>
      <w:numFmt w:val="bullet"/>
      <w:lvlText w:val="-"/>
      <w:lvlJc w:val="left"/>
      <w:pPr>
        <w:ind w:left="1080" w:hanging="360"/>
      </w:pPr>
      <w:rPr>
        <w:rFonts w:ascii="Montserrat" w:eastAsia="Montserrat Medium" w:hAnsi="Montserrat" w:cs="Montserrat Medium"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89871405">
    <w:abstractNumId w:val="2"/>
  </w:num>
  <w:num w:numId="2" w16cid:durableId="944462797">
    <w:abstractNumId w:val="0"/>
  </w:num>
  <w:num w:numId="3" w16cid:durableId="910503287">
    <w:abstractNumId w:val="4"/>
  </w:num>
  <w:num w:numId="4" w16cid:durableId="64113648">
    <w:abstractNumId w:val="1"/>
  </w:num>
  <w:num w:numId="5" w16cid:durableId="66877553">
    <w:abstractNumId w:val="7"/>
  </w:num>
  <w:num w:numId="6" w16cid:durableId="728191108">
    <w:abstractNumId w:val="5"/>
  </w:num>
  <w:num w:numId="7" w16cid:durableId="818351249">
    <w:abstractNumId w:val="3"/>
  </w:num>
  <w:num w:numId="8" w16cid:durableId="1396776150">
    <w:abstractNumId w:val="6"/>
  </w:num>
  <w:num w:numId="9" w16cid:durableId="1120492409">
    <w:abstractNumId w:val="3"/>
  </w:num>
  <w:num w:numId="10" w16cid:durableId="1628585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E1"/>
    <w:rsid w:val="0008684E"/>
    <w:rsid w:val="000B646D"/>
    <w:rsid w:val="0011600C"/>
    <w:rsid w:val="001844A3"/>
    <w:rsid w:val="00222459"/>
    <w:rsid w:val="002631AB"/>
    <w:rsid w:val="002A1F98"/>
    <w:rsid w:val="00362929"/>
    <w:rsid w:val="003F6105"/>
    <w:rsid w:val="00432EF7"/>
    <w:rsid w:val="00477E37"/>
    <w:rsid w:val="004800B9"/>
    <w:rsid w:val="004F5208"/>
    <w:rsid w:val="005F2F60"/>
    <w:rsid w:val="00612386"/>
    <w:rsid w:val="006D4E43"/>
    <w:rsid w:val="007363B1"/>
    <w:rsid w:val="007616C2"/>
    <w:rsid w:val="0077467E"/>
    <w:rsid w:val="007F3341"/>
    <w:rsid w:val="007F6DD4"/>
    <w:rsid w:val="00807F07"/>
    <w:rsid w:val="00815709"/>
    <w:rsid w:val="009E109E"/>
    <w:rsid w:val="00A51EB5"/>
    <w:rsid w:val="00A7189C"/>
    <w:rsid w:val="00B074AA"/>
    <w:rsid w:val="00B91F21"/>
    <w:rsid w:val="00CA264D"/>
    <w:rsid w:val="00CD55EC"/>
    <w:rsid w:val="00CF755D"/>
    <w:rsid w:val="00D5521B"/>
    <w:rsid w:val="00D57CB6"/>
    <w:rsid w:val="00DF4F0C"/>
    <w:rsid w:val="00E20FA2"/>
    <w:rsid w:val="00E723DC"/>
    <w:rsid w:val="00EA2EA8"/>
    <w:rsid w:val="00EA75F5"/>
    <w:rsid w:val="00EB4F94"/>
    <w:rsid w:val="00EC3DF8"/>
    <w:rsid w:val="00F5404C"/>
    <w:rsid w:val="00F57E54"/>
    <w:rsid w:val="00FB13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AEFA"/>
  <w15:chartTrackingRefBased/>
  <w15:docId w15:val="{EEF16F93-2853-4475-A787-A69B7813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1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1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13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13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13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13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13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13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13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13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13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13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13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13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13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13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13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13E1"/>
    <w:rPr>
      <w:rFonts w:eastAsiaTheme="majorEastAsia" w:cstheme="majorBidi"/>
      <w:color w:val="272727" w:themeColor="text1" w:themeTint="D8"/>
    </w:rPr>
  </w:style>
  <w:style w:type="paragraph" w:styleId="Ttulo">
    <w:name w:val="Title"/>
    <w:basedOn w:val="Normal"/>
    <w:next w:val="Normal"/>
    <w:link w:val="TtuloCar"/>
    <w:uiPriority w:val="10"/>
    <w:qFormat/>
    <w:rsid w:val="00FB1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13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13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13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13E1"/>
    <w:pPr>
      <w:spacing w:before="160"/>
      <w:jc w:val="center"/>
    </w:pPr>
    <w:rPr>
      <w:i/>
      <w:iCs/>
      <w:color w:val="404040" w:themeColor="text1" w:themeTint="BF"/>
    </w:rPr>
  </w:style>
  <w:style w:type="character" w:customStyle="1" w:styleId="CitaCar">
    <w:name w:val="Cita Car"/>
    <w:basedOn w:val="Fuentedeprrafopredeter"/>
    <w:link w:val="Cita"/>
    <w:uiPriority w:val="29"/>
    <w:rsid w:val="00FB13E1"/>
    <w:rPr>
      <w:i/>
      <w:iCs/>
      <w:color w:val="404040" w:themeColor="text1" w:themeTint="BF"/>
    </w:rPr>
  </w:style>
  <w:style w:type="paragraph" w:styleId="Prrafodelista">
    <w:name w:val="List Paragraph"/>
    <w:aliases w:val="overnight"/>
    <w:basedOn w:val="Normal"/>
    <w:link w:val="PrrafodelistaCar"/>
    <w:uiPriority w:val="34"/>
    <w:qFormat/>
    <w:rsid w:val="00FB13E1"/>
    <w:pPr>
      <w:ind w:left="720"/>
      <w:contextualSpacing/>
    </w:pPr>
  </w:style>
  <w:style w:type="character" w:styleId="nfasisintenso">
    <w:name w:val="Intense Emphasis"/>
    <w:basedOn w:val="Fuentedeprrafopredeter"/>
    <w:uiPriority w:val="21"/>
    <w:qFormat/>
    <w:rsid w:val="00FB13E1"/>
    <w:rPr>
      <w:i/>
      <w:iCs/>
      <w:color w:val="0F4761" w:themeColor="accent1" w:themeShade="BF"/>
    </w:rPr>
  </w:style>
  <w:style w:type="paragraph" w:styleId="Citadestacada">
    <w:name w:val="Intense Quote"/>
    <w:basedOn w:val="Normal"/>
    <w:next w:val="Normal"/>
    <w:link w:val="CitadestacadaCar"/>
    <w:uiPriority w:val="30"/>
    <w:qFormat/>
    <w:rsid w:val="00FB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13E1"/>
    <w:rPr>
      <w:i/>
      <w:iCs/>
      <w:color w:val="0F4761" w:themeColor="accent1" w:themeShade="BF"/>
    </w:rPr>
  </w:style>
  <w:style w:type="character" w:styleId="Referenciaintensa">
    <w:name w:val="Intense Reference"/>
    <w:basedOn w:val="Fuentedeprrafopredeter"/>
    <w:uiPriority w:val="32"/>
    <w:qFormat/>
    <w:rsid w:val="00FB13E1"/>
    <w:rPr>
      <w:b/>
      <w:bCs/>
      <w:smallCaps/>
      <w:color w:val="0F4761" w:themeColor="accent1" w:themeShade="BF"/>
      <w:spacing w:val="5"/>
    </w:rPr>
  </w:style>
  <w:style w:type="paragraph" w:styleId="Encabezado">
    <w:name w:val="header"/>
    <w:basedOn w:val="Normal"/>
    <w:link w:val="EncabezadoCar"/>
    <w:uiPriority w:val="99"/>
    <w:unhideWhenUsed/>
    <w:rsid w:val="00FB13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3E1"/>
  </w:style>
  <w:style w:type="paragraph" w:styleId="Piedepgina">
    <w:name w:val="footer"/>
    <w:basedOn w:val="Normal"/>
    <w:link w:val="PiedepginaCar"/>
    <w:uiPriority w:val="99"/>
    <w:unhideWhenUsed/>
    <w:rsid w:val="00FB13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13E1"/>
  </w:style>
  <w:style w:type="paragraph" w:styleId="Sinespaciado">
    <w:name w:val="No Spacing"/>
    <w:link w:val="SinespaciadoCar"/>
    <w:uiPriority w:val="1"/>
    <w:qFormat/>
    <w:rsid w:val="00FB13E1"/>
    <w:pPr>
      <w:spacing w:after="0" w:line="240" w:lineRule="auto"/>
    </w:pPr>
  </w:style>
  <w:style w:type="table" w:styleId="Tablaconcuadrcula">
    <w:name w:val="Table Grid"/>
    <w:basedOn w:val="Tablanormal"/>
    <w:uiPriority w:val="39"/>
    <w:rsid w:val="00A51EB5"/>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A51EB5"/>
    <w:rPr>
      <w:b/>
      <w:bCs/>
    </w:rPr>
  </w:style>
  <w:style w:type="character" w:customStyle="1" w:styleId="SinespaciadoCar">
    <w:name w:val="Sin espaciado Car"/>
    <w:link w:val="Sinespaciado"/>
    <w:uiPriority w:val="1"/>
    <w:qFormat/>
    <w:rsid w:val="00A51EB5"/>
  </w:style>
  <w:style w:type="character" w:customStyle="1" w:styleId="PrrafodelistaCar">
    <w:name w:val="Párrafo de lista Car"/>
    <w:aliases w:val="overnight Car"/>
    <w:basedOn w:val="Fuentedeprrafopredeter"/>
    <w:link w:val="Prrafodelista"/>
    <w:uiPriority w:val="34"/>
    <w:rsid w:val="00A51EB5"/>
  </w:style>
  <w:style w:type="paragraph" w:customStyle="1" w:styleId="Default">
    <w:name w:val="Default"/>
    <w:rsid w:val="00A51EB5"/>
    <w:pPr>
      <w:autoSpaceDE w:val="0"/>
      <w:autoSpaceDN w:val="0"/>
      <w:adjustRightInd w:val="0"/>
      <w:spacing w:after="0" w:line="240" w:lineRule="auto"/>
    </w:pPr>
    <w:rPr>
      <w:rFonts w:ascii="Calibri" w:eastAsia="Arial" w:hAnsi="Calibri" w:cs="Calibri"/>
      <w:color w:val="000000"/>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b.mx/inm/articulos/en-estas-vacaciones-el-formato-sam-es-la-mejor-compania-1946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2502</Words>
  <Characters>13761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9</cp:revision>
  <cp:lastPrinted>2026-03-31T22:12:00Z</cp:lastPrinted>
  <dcterms:created xsi:type="dcterms:W3CDTF">2025-09-17T18:34:00Z</dcterms:created>
  <dcterms:modified xsi:type="dcterms:W3CDTF">2026-03-31T22:40:00Z</dcterms:modified>
</cp:coreProperties>
</file>