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DBE2" w14:textId="77777777" w:rsidR="00D775AE" w:rsidRPr="00414850" w:rsidRDefault="00D775AE" w:rsidP="00D775AE">
      <w:pPr>
        <w:tabs>
          <w:tab w:val="left" w:pos="8331"/>
        </w:tabs>
        <w:spacing w:before="107" w:line="369" w:lineRule="exact"/>
        <w:rPr>
          <w:b/>
        </w:rPr>
      </w:pPr>
      <w:r w:rsidRPr="00414850">
        <w:rPr>
          <w:rFonts w:ascii="Handlee" w:hAnsi="Handlee" w:cs="Futura Medium"/>
          <w:b/>
          <w:sz w:val="32"/>
          <w:szCs w:val="40"/>
        </w:rPr>
        <w:t>CHIHUAHUA – LOS MOCHIS 2X1</w:t>
      </w:r>
    </w:p>
    <w:p w14:paraId="50866AAC" w14:textId="11481156" w:rsidR="00D775AE" w:rsidRDefault="00D775AE" w:rsidP="00BF405E">
      <w:pPr>
        <w:jc w:val="right"/>
        <w:rPr>
          <w:rFonts w:ascii="Helvetica" w:hAnsi="Helvetica" w:cs="Helvetica"/>
        </w:rPr>
      </w:pPr>
      <w:bookmarkStart w:id="0" w:name="_Hlk173512950"/>
      <w:r w:rsidRPr="007807EA">
        <w:rPr>
          <w:rFonts w:ascii="Helvetica" w:hAnsi="Helvetica" w:cs="Helvetica"/>
        </w:rPr>
        <w:t>05 DIAS / 04 NOCHES</w:t>
      </w:r>
    </w:p>
    <w:p w14:paraId="4FB72878" w14:textId="2761B14D" w:rsidR="00D775AE" w:rsidRDefault="00D775AE" w:rsidP="007A7C68">
      <w:pPr>
        <w:pStyle w:val="Sinespaciado"/>
        <w:jc w:val="right"/>
        <w:rPr>
          <w:rFonts w:ascii="Helvetica" w:hAnsi="Helvetica" w:cs="Helvetica"/>
        </w:rPr>
      </w:pPr>
      <w:r w:rsidRPr="007A7C68">
        <w:rPr>
          <w:rFonts w:ascii="Helvetica" w:hAnsi="Helvetica" w:cs="Helvetica"/>
          <w:b/>
          <w:bCs/>
        </w:rPr>
        <w:t>Ruta:</w:t>
      </w:r>
      <w:r w:rsidRPr="007A7C68">
        <w:rPr>
          <w:rFonts w:ascii="Helvetica" w:hAnsi="Helvetica" w:cs="Helvetica"/>
          <w:spacing w:val="1"/>
        </w:rPr>
        <w:t xml:space="preserve"> </w:t>
      </w:r>
      <w:r w:rsidRPr="007A7C68">
        <w:rPr>
          <w:rFonts w:ascii="Helvetica" w:hAnsi="Helvetica" w:cs="Helvetica"/>
        </w:rPr>
        <w:t>Creel,</w:t>
      </w:r>
      <w:r w:rsidRPr="007A7C68">
        <w:rPr>
          <w:rFonts w:ascii="Helvetica" w:hAnsi="Helvetica" w:cs="Helvetica"/>
          <w:spacing w:val="2"/>
        </w:rPr>
        <w:t xml:space="preserve"> </w:t>
      </w:r>
      <w:r w:rsidRPr="007A7C68">
        <w:rPr>
          <w:rFonts w:ascii="Helvetica" w:hAnsi="Helvetica" w:cs="Helvetica"/>
        </w:rPr>
        <w:t>Barrancas,</w:t>
      </w:r>
      <w:r w:rsidRPr="007A7C68">
        <w:rPr>
          <w:rFonts w:ascii="Helvetica" w:hAnsi="Helvetica" w:cs="Helvetica"/>
          <w:spacing w:val="-3"/>
        </w:rPr>
        <w:t xml:space="preserve"> </w:t>
      </w:r>
      <w:r w:rsidRPr="007A7C68">
        <w:rPr>
          <w:rFonts w:ascii="Helvetica" w:hAnsi="Helvetica" w:cs="Helvetica"/>
        </w:rPr>
        <w:t>Parque</w:t>
      </w:r>
      <w:r w:rsidRPr="007A7C68">
        <w:rPr>
          <w:rFonts w:ascii="Helvetica" w:hAnsi="Helvetica" w:cs="Helvetica"/>
          <w:spacing w:val="-2"/>
        </w:rPr>
        <w:t xml:space="preserve"> </w:t>
      </w:r>
      <w:r w:rsidRPr="007A7C68">
        <w:rPr>
          <w:rFonts w:ascii="Helvetica" w:hAnsi="Helvetica" w:cs="Helvetica"/>
        </w:rPr>
        <w:t>de Aventura</w:t>
      </w:r>
      <w:r w:rsidRPr="007A7C68">
        <w:rPr>
          <w:rFonts w:ascii="Helvetica" w:hAnsi="Helvetica" w:cs="Helvetica"/>
          <w:spacing w:val="-1"/>
        </w:rPr>
        <w:t xml:space="preserve"> </w:t>
      </w:r>
      <w:r w:rsidR="00E129A8" w:rsidRPr="007A7C68">
        <w:rPr>
          <w:rFonts w:ascii="Helvetica" w:hAnsi="Helvetica" w:cs="Helvetica"/>
        </w:rPr>
        <w:t>y</w:t>
      </w:r>
      <w:r w:rsidRPr="007A7C68">
        <w:rPr>
          <w:rFonts w:ascii="Helvetica" w:hAnsi="Helvetica" w:cs="Helvetica"/>
        </w:rPr>
        <w:t xml:space="preserve"> El</w:t>
      </w:r>
      <w:r w:rsidRPr="007A7C68">
        <w:rPr>
          <w:rFonts w:ascii="Helvetica" w:hAnsi="Helvetica" w:cs="Helvetica"/>
          <w:spacing w:val="-3"/>
        </w:rPr>
        <w:t xml:space="preserve"> </w:t>
      </w:r>
      <w:r w:rsidRPr="007A7C68">
        <w:rPr>
          <w:rFonts w:ascii="Helvetica" w:hAnsi="Helvetica" w:cs="Helvetica"/>
        </w:rPr>
        <w:t>Fuerte.</w:t>
      </w:r>
    </w:p>
    <w:p w14:paraId="0FF371C1" w14:textId="25ECAB9E" w:rsidR="007A7C68" w:rsidRPr="007A7C68" w:rsidRDefault="007A7C68" w:rsidP="007A7C68">
      <w:pPr>
        <w:pStyle w:val="Sinespaciado"/>
        <w:jc w:val="right"/>
        <w:rPr>
          <w:rFonts w:ascii="Helvetica" w:hAnsi="Helvetica" w:cs="Helvetica"/>
          <w:b/>
          <w:bCs/>
        </w:rPr>
      </w:pPr>
      <w:r w:rsidRPr="007A7C68">
        <w:rPr>
          <w:rFonts w:ascii="Helvetica" w:hAnsi="Helvetica" w:cs="Helvetica"/>
          <w:b/>
          <w:bCs/>
        </w:rPr>
        <w:t>Salidas:</w:t>
      </w:r>
      <w:r w:rsidRPr="007A7C68">
        <w:rPr>
          <w:rFonts w:ascii="Helvetica" w:hAnsi="Helvetica" w:cs="Helvetica"/>
        </w:rPr>
        <w:t xml:space="preserve"> martes</w:t>
      </w:r>
      <w:r w:rsidR="004143CF">
        <w:rPr>
          <w:rFonts w:ascii="Helvetica" w:hAnsi="Helvetica" w:cs="Helvetica"/>
        </w:rPr>
        <w:t xml:space="preserve">, </w:t>
      </w:r>
      <w:r w:rsidRPr="007A7C68">
        <w:rPr>
          <w:rFonts w:ascii="Helvetica" w:hAnsi="Helvetica" w:cs="Helvetica"/>
        </w:rPr>
        <w:t>jueves</w:t>
      </w:r>
      <w:r w:rsidR="004143CF">
        <w:rPr>
          <w:rFonts w:ascii="Helvetica" w:hAnsi="Helvetica" w:cs="Helvetica"/>
        </w:rPr>
        <w:t xml:space="preserve"> y sábado</w:t>
      </w:r>
    </w:p>
    <w:p w14:paraId="43718DBB" w14:textId="32CC0A5A" w:rsidR="007A7C68" w:rsidRPr="007A7C68" w:rsidRDefault="007A7C68" w:rsidP="007A7C68">
      <w:pPr>
        <w:pStyle w:val="Sinespaciado"/>
        <w:jc w:val="right"/>
        <w:rPr>
          <w:rFonts w:ascii="Helvetica" w:hAnsi="Helvetica" w:cs="Helvetica"/>
        </w:rPr>
      </w:pPr>
      <w:r w:rsidRPr="007A7C68">
        <w:rPr>
          <w:rFonts w:ascii="Helvetica" w:hAnsi="Helvetica" w:cs="Helvetica"/>
          <w:b/>
          <w:bCs/>
        </w:rPr>
        <w:t xml:space="preserve">Salidas en los meses de </w:t>
      </w:r>
      <w:proofErr w:type="gramStart"/>
      <w:r w:rsidRPr="007A7C68">
        <w:rPr>
          <w:rFonts w:ascii="Helvetica" w:hAnsi="Helvetica" w:cs="Helvetica"/>
          <w:b/>
          <w:bCs/>
        </w:rPr>
        <w:t>Mayo</w:t>
      </w:r>
      <w:proofErr w:type="gramEnd"/>
      <w:r w:rsidRPr="007A7C68">
        <w:rPr>
          <w:rFonts w:ascii="Helvetica" w:hAnsi="Helvetica" w:cs="Helvetica"/>
          <w:b/>
          <w:bCs/>
        </w:rPr>
        <w:t>, Junio:</w:t>
      </w:r>
      <w:r w:rsidRPr="007A7C68">
        <w:rPr>
          <w:rFonts w:ascii="Helvetica" w:hAnsi="Helvetica" w:cs="Helvetica"/>
        </w:rPr>
        <w:t xml:space="preserve"> </w:t>
      </w:r>
      <w:r>
        <w:rPr>
          <w:rFonts w:ascii="Helvetica" w:hAnsi="Helvetica" w:cs="Helvetica"/>
        </w:rPr>
        <w:t xml:space="preserve">solo </w:t>
      </w:r>
      <w:r w:rsidRPr="007A7C68">
        <w:rPr>
          <w:rFonts w:ascii="Helvetica" w:hAnsi="Helvetica" w:cs="Helvetica"/>
        </w:rPr>
        <w:t>jueves y martes</w:t>
      </w:r>
    </w:p>
    <w:bookmarkEnd w:id="0"/>
    <w:p w14:paraId="3F0BB5B8" w14:textId="0A44BFF1" w:rsidR="00D775AE" w:rsidRPr="007807EA" w:rsidRDefault="00BF405E" w:rsidP="00D775AE">
      <w:pPr>
        <w:jc w:val="right"/>
        <w:rPr>
          <w:rFonts w:ascii="Futura Bk BT" w:hAnsi="Futura Bk BT" w:cs="Futura Medium"/>
          <w:color w:val="A6A6A6" w:themeColor="background1" w:themeShade="A6"/>
          <w:sz w:val="12"/>
          <w:szCs w:val="20"/>
        </w:rPr>
      </w:pPr>
      <w:r>
        <w:rPr>
          <w:noProof/>
        </w:rPr>
        <w:drawing>
          <wp:anchor distT="0" distB="0" distL="114300" distR="114300" simplePos="0" relativeHeight="251658240" behindDoc="0" locked="0" layoutInCell="1" allowOverlap="1" wp14:anchorId="4F58DE36" wp14:editId="4F6A674D">
            <wp:simplePos x="0" y="0"/>
            <wp:positionH relativeFrom="column">
              <wp:posOffset>4701540</wp:posOffset>
            </wp:positionH>
            <wp:positionV relativeFrom="paragraph">
              <wp:posOffset>167005</wp:posOffset>
            </wp:positionV>
            <wp:extent cx="885825" cy="885825"/>
            <wp:effectExtent l="0" t="0" r="9525" b="9525"/>
            <wp:wrapNone/>
            <wp:docPr id="236388532"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8532" name="Imagen 1" descr="Un letrero de color neg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p>
    <w:p w14:paraId="449FAFD1" w14:textId="77777777" w:rsidR="00BF405E" w:rsidRDefault="00BF405E" w:rsidP="00BF405E">
      <w:pPr>
        <w:rPr>
          <w:rFonts w:ascii="Handlee" w:hAnsi="Handlee" w:cs="Futura Medium"/>
          <w:b/>
          <w:sz w:val="28"/>
          <w:szCs w:val="20"/>
        </w:rPr>
      </w:pPr>
    </w:p>
    <w:p w14:paraId="1BBC3C12" w14:textId="77777777" w:rsidR="008E2D9F" w:rsidRDefault="008E2D9F" w:rsidP="008E2D9F">
      <w:pPr>
        <w:pStyle w:val="Sinespaciado"/>
        <w:jc w:val="both"/>
        <w:rPr>
          <w:rFonts w:ascii="Helvetica" w:hAnsi="Helvetica" w:cs="Helvetica"/>
          <w:b/>
          <w:bCs/>
          <w:sz w:val="24"/>
          <w:szCs w:val="24"/>
        </w:rPr>
      </w:pPr>
    </w:p>
    <w:p w14:paraId="692F7EDB" w14:textId="77777777" w:rsidR="00CB1CAE" w:rsidRDefault="00CB1CAE" w:rsidP="008E2D9F">
      <w:pPr>
        <w:pStyle w:val="Sinespaciado"/>
        <w:jc w:val="both"/>
        <w:rPr>
          <w:rFonts w:ascii="Helvetica" w:hAnsi="Helvetica" w:cs="Helvetica"/>
          <w:b/>
          <w:bCs/>
          <w:sz w:val="24"/>
          <w:szCs w:val="24"/>
        </w:rPr>
      </w:pPr>
    </w:p>
    <w:p w14:paraId="265D5F05" w14:textId="29A2E4C7" w:rsidR="00D775AE" w:rsidRPr="004143CF" w:rsidRDefault="00D775AE" w:rsidP="008E2D9F">
      <w:pPr>
        <w:pStyle w:val="Sinespaciado"/>
        <w:jc w:val="both"/>
        <w:rPr>
          <w:rFonts w:ascii="Handlee" w:hAnsi="Handlee" w:cs="Helvetica"/>
          <w:b/>
          <w:bCs/>
          <w:color w:val="A6A6A6" w:themeColor="background1" w:themeShade="A6"/>
          <w:szCs w:val="24"/>
        </w:rPr>
      </w:pPr>
      <w:r w:rsidRPr="004143CF">
        <w:rPr>
          <w:rFonts w:ascii="Handlee" w:hAnsi="Handlee" w:cs="Helvetica"/>
          <w:b/>
          <w:bCs/>
          <w:sz w:val="24"/>
          <w:szCs w:val="24"/>
        </w:rPr>
        <w:t>ITINERARIO</w:t>
      </w:r>
    </w:p>
    <w:p w14:paraId="5EC9FE0B" w14:textId="77777777" w:rsidR="00D775AE" w:rsidRPr="008E2D9F" w:rsidRDefault="00D775AE" w:rsidP="008E2D9F">
      <w:pPr>
        <w:pStyle w:val="Sinespaciado"/>
        <w:jc w:val="both"/>
        <w:rPr>
          <w:rFonts w:ascii="Handlee" w:hAnsi="Handlee" w:cs="Helvetica"/>
          <w:b/>
          <w:bCs/>
          <w:sz w:val="24"/>
          <w:szCs w:val="24"/>
        </w:rPr>
      </w:pPr>
      <w:r w:rsidRPr="008E2D9F">
        <w:rPr>
          <w:rFonts w:ascii="Handlee" w:hAnsi="Handlee" w:cs="Helvetica"/>
          <w:b/>
          <w:bCs/>
          <w:sz w:val="24"/>
          <w:szCs w:val="20"/>
        </w:rPr>
        <w:t>DÍA 1</w:t>
      </w:r>
      <w:r w:rsidRPr="008E2D9F">
        <w:rPr>
          <w:rFonts w:ascii="Handlee" w:hAnsi="Handlee" w:cs="Helvetica"/>
          <w:b/>
          <w:bCs/>
          <w:sz w:val="24"/>
          <w:szCs w:val="20"/>
        </w:rPr>
        <w:tab/>
        <w:t>AEROPUERTO DE CHIHUAHUA - CHIHUAHUA</w:t>
      </w:r>
    </w:p>
    <w:p w14:paraId="0623DE31" w14:textId="77777777" w:rsidR="00D775AE" w:rsidRPr="008E2D9F" w:rsidRDefault="00D775AE" w:rsidP="008E2D9F">
      <w:pPr>
        <w:pStyle w:val="Sinespaciado"/>
        <w:jc w:val="both"/>
        <w:rPr>
          <w:rFonts w:ascii="Helvetica" w:eastAsia="Arial" w:hAnsi="Helvetica" w:cs="Helvetica"/>
          <w:szCs w:val="18"/>
        </w:rPr>
      </w:pPr>
      <w:r w:rsidRPr="008E2D9F">
        <w:rPr>
          <w:rFonts w:ascii="Helvetica" w:eastAsia="Arial" w:hAnsi="Helvetica" w:cs="Helvetica"/>
          <w:szCs w:val="18"/>
        </w:rPr>
        <w:t>Bienvenida en el aeropuerto Roberto Fierro Villalobos de Chihuahua por nuestro representante y traslado al Hotel.</w:t>
      </w:r>
    </w:p>
    <w:p w14:paraId="290FAA63" w14:textId="23B3DB26" w:rsidR="00D775AE" w:rsidRPr="008E2D9F" w:rsidRDefault="00D775AE" w:rsidP="008E2D9F">
      <w:pPr>
        <w:pStyle w:val="Sinespaciado"/>
        <w:jc w:val="both"/>
        <w:rPr>
          <w:rFonts w:ascii="Helvetica" w:eastAsia="Arial" w:hAnsi="Helvetica" w:cs="Helvetica"/>
          <w:b/>
          <w:szCs w:val="18"/>
        </w:rPr>
      </w:pPr>
      <w:r w:rsidRPr="008E2D9F">
        <w:rPr>
          <w:rFonts w:ascii="Helvetica" w:eastAsia="Arial" w:hAnsi="Helvetica" w:cs="Helvetica"/>
          <w:szCs w:val="18"/>
        </w:rPr>
        <w:t xml:space="preserve">Recorrido Panorámico por el Centro histórico de Chihuahua (duración 1 </w:t>
      </w:r>
      <w:proofErr w:type="spellStart"/>
      <w:r w:rsidRPr="008E2D9F">
        <w:rPr>
          <w:rFonts w:ascii="Helvetica" w:eastAsia="Arial" w:hAnsi="Helvetica" w:cs="Helvetica"/>
          <w:szCs w:val="18"/>
        </w:rPr>
        <w:t>hrs</w:t>
      </w:r>
      <w:proofErr w:type="spellEnd"/>
      <w:r w:rsidRPr="008E2D9F">
        <w:rPr>
          <w:rFonts w:ascii="Helvetica" w:eastAsia="Arial" w:hAnsi="Helvetica" w:cs="Helvetica"/>
          <w:szCs w:val="18"/>
        </w:rPr>
        <w:t xml:space="preserve"> aproximadamente). </w:t>
      </w:r>
    </w:p>
    <w:p w14:paraId="5784882F" w14:textId="45EAFE19" w:rsidR="008E2D9F" w:rsidRDefault="008E2D9F" w:rsidP="008E2D9F">
      <w:pPr>
        <w:pStyle w:val="Sinespaciado"/>
        <w:jc w:val="both"/>
        <w:rPr>
          <w:rFonts w:ascii="Helvetica" w:eastAsia="Arial" w:hAnsi="Helvetica" w:cs="Helvetica"/>
          <w:bCs/>
          <w:szCs w:val="18"/>
        </w:rPr>
      </w:pPr>
      <w:r>
        <w:rPr>
          <w:rFonts w:ascii="Helvetica" w:eastAsia="Arial" w:hAnsi="Helvetica" w:cs="Helvetica"/>
          <w:bCs/>
          <w:szCs w:val="18"/>
        </w:rPr>
        <w:t xml:space="preserve">Opción de </w:t>
      </w:r>
      <w:proofErr w:type="spellStart"/>
      <w:r>
        <w:rPr>
          <w:rFonts w:ascii="Helvetica" w:eastAsia="Arial" w:hAnsi="Helvetica" w:cs="Helvetica"/>
          <w:bCs/>
          <w:szCs w:val="18"/>
        </w:rPr>
        <w:t>Upgrade</w:t>
      </w:r>
      <w:proofErr w:type="spellEnd"/>
      <w:r>
        <w:rPr>
          <w:rFonts w:ascii="Helvetica" w:eastAsia="Arial" w:hAnsi="Helvetica" w:cs="Helvetica"/>
          <w:bCs/>
          <w:szCs w:val="18"/>
        </w:rPr>
        <w:t xml:space="preserve"> para el Hotel en Chihuahua: Hotel Maria Bonita, Hotel Highland. </w:t>
      </w:r>
    </w:p>
    <w:p w14:paraId="2EB31AAE" w14:textId="1F593610" w:rsidR="00D775AE" w:rsidRDefault="00D775AE" w:rsidP="008E2D9F">
      <w:pPr>
        <w:pStyle w:val="Sinespaciado"/>
        <w:jc w:val="both"/>
        <w:rPr>
          <w:rFonts w:ascii="Helvetica" w:eastAsia="Arial" w:hAnsi="Helvetica" w:cs="Helvetica"/>
          <w:szCs w:val="18"/>
        </w:rPr>
      </w:pPr>
      <w:r w:rsidRPr="004143CF">
        <w:rPr>
          <w:rFonts w:ascii="Helvetica" w:eastAsia="Arial" w:hAnsi="Helvetica" w:cs="Helvetica"/>
          <w:b/>
          <w:bCs/>
          <w:szCs w:val="28"/>
        </w:rPr>
        <w:t>Notas:</w:t>
      </w:r>
      <w:r w:rsidRPr="004143CF">
        <w:rPr>
          <w:rFonts w:ascii="Helvetica" w:eastAsia="Arial" w:hAnsi="Helvetica" w:cs="Helvetica"/>
          <w:szCs w:val="28"/>
        </w:rPr>
        <w:t xml:space="preserve"> </w:t>
      </w:r>
      <w:r w:rsidRPr="008E2D9F">
        <w:rPr>
          <w:rFonts w:ascii="Helvetica" w:eastAsia="Arial" w:hAnsi="Helvetica" w:cs="Helvetica"/>
          <w:sz w:val="20"/>
        </w:rPr>
        <w:t>El Tren Chepe Express no sale de Chihuahua, por eso es el traslado terrestre de Chihuahua hacia Creel.</w:t>
      </w:r>
      <w:r w:rsidRPr="008E2D9F">
        <w:rPr>
          <w:rFonts w:ascii="Helvetica" w:eastAsia="Arial" w:hAnsi="Helvetica" w:cs="Helvetica"/>
          <w:szCs w:val="18"/>
        </w:rPr>
        <w:t xml:space="preserve"> </w:t>
      </w:r>
    </w:p>
    <w:p w14:paraId="6FD79AB9" w14:textId="77777777" w:rsidR="008E2D9F" w:rsidRPr="008E2D9F" w:rsidRDefault="008E2D9F" w:rsidP="008E2D9F">
      <w:pPr>
        <w:pStyle w:val="Sinespaciado"/>
        <w:jc w:val="both"/>
        <w:rPr>
          <w:rFonts w:ascii="Helvetica" w:eastAsia="Arial" w:hAnsi="Helvetica" w:cs="Helvetica"/>
          <w:szCs w:val="18"/>
        </w:rPr>
      </w:pPr>
    </w:p>
    <w:p w14:paraId="28135756" w14:textId="218413FA" w:rsidR="00D775AE" w:rsidRPr="008E2D9F" w:rsidRDefault="00D775AE" w:rsidP="008E2D9F">
      <w:pPr>
        <w:pStyle w:val="Sinespaciado"/>
        <w:jc w:val="both"/>
        <w:rPr>
          <w:rFonts w:ascii="Handlee" w:hAnsi="Handlee" w:cs="Helvetica"/>
          <w:b/>
          <w:bCs/>
          <w:sz w:val="24"/>
          <w:szCs w:val="20"/>
        </w:rPr>
      </w:pPr>
      <w:r w:rsidRPr="008E2D9F">
        <w:rPr>
          <w:rFonts w:ascii="Handlee" w:hAnsi="Handlee" w:cs="Helvetica"/>
          <w:b/>
          <w:bCs/>
          <w:sz w:val="24"/>
          <w:szCs w:val="20"/>
        </w:rPr>
        <w:t>DÍA 2</w:t>
      </w:r>
      <w:r w:rsidRPr="008E2D9F">
        <w:rPr>
          <w:rFonts w:ascii="Handlee" w:hAnsi="Handlee" w:cs="Helvetica"/>
          <w:b/>
          <w:bCs/>
          <w:sz w:val="24"/>
          <w:szCs w:val="20"/>
        </w:rPr>
        <w:tab/>
        <w:t>TRASLADO TERRESTRE CHIHUAHUA – CREEL</w:t>
      </w:r>
    </w:p>
    <w:p w14:paraId="210882FA" w14:textId="7CA11785" w:rsidR="004143CF" w:rsidRDefault="004143CF" w:rsidP="008E2D9F">
      <w:pPr>
        <w:pStyle w:val="Sinespaciado"/>
        <w:jc w:val="both"/>
        <w:rPr>
          <w:rFonts w:ascii="Helvetica" w:eastAsia="Arial" w:hAnsi="Helvetica" w:cs="Helvetica"/>
          <w:szCs w:val="18"/>
        </w:rPr>
      </w:pPr>
      <w:r w:rsidRPr="004143CF">
        <w:rPr>
          <w:rFonts w:ascii="Helvetica" w:eastAsia="Arial" w:hAnsi="Helvetica" w:cs="Helvetica"/>
          <w:b/>
          <w:bCs/>
          <w:szCs w:val="18"/>
        </w:rPr>
        <w:t>Desayuno incluido en el hotel</w:t>
      </w:r>
      <w:r w:rsidR="000C6BA5" w:rsidRPr="008E2D9F">
        <w:rPr>
          <w:rFonts w:ascii="Helvetica" w:eastAsia="Arial" w:hAnsi="Helvetica" w:cs="Helvetica"/>
          <w:szCs w:val="18"/>
        </w:rPr>
        <w:t xml:space="preserve">. </w:t>
      </w:r>
      <w:r>
        <w:rPr>
          <w:rFonts w:ascii="Helvetica" w:eastAsia="Arial" w:hAnsi="Helvetica" w:cs="Helvetica"/>
          <w:szCs w:val="18"/>
        </w:rPr>
        <w:t xml:space="preserve">08:00am Salida de Cd. De Chihuahua a la Sierra Tarahumara. </w:t>
      </w:r>
      <w:r w:rsidRPr="004143CF">
        <w:rPr>
          <w:rFonts w:ascii="Helvetica" w:eastAsia="Arial" w:hAnsi="Helvetica" w:cs="Helvetica"/>
          <w:b/>
          <w:bCs/>
          <w:szCs w:val="18"/>
        </w:rPr>
        <w:t>09:15am Escala en las comunidades Menonitas visita en el Museo Menonita.</w:t>
      </w:r>
      <w:r>
        <w:rPr>
          <w:rFonts w:ascii="Helvetica" w:eastAsia="Arial" w:hAnsi="Helvetica" w:cs="Helvetica"/>
          <w:szCs w:val="18"/>
        </w:rPr>
        <w:t xml:space="preserve"> Estancia 1:15hrs. </w:t>
      </w:r>
    </w:p>
    <w:p w14:paraId="4A48F762" w14:textId="227C7D41" w:rsidR="004143CF" w:rsidRDefault="004143CF" w:rsidP="008E2D9F">
      <w:pPr>
        <w:pStyle w:val="Sinespaciado"/>
        <w:jc w:val="both"/>
        <w:rPr>
          <w:rFonts w:ascii="Helvetica" w:eastAsia="Arial" w:hAnsi="Helvetica" w:cs="Helvetica"/>
          <w:szCs w:val="18"/>
        </w:rPr>
      </w:pPr>
      <w:r>
        <w:rPr>
          <w:rFonts w:ascii="Helvetica" w:eastAsia="Arial" w:hAnsi="Helvetica" w:cs="Helvetica"/>
          <w:szCs w:val="18"/>
        </w:rPr>
        <w:t xml:space="preserve">Tour Lago de </w:t>
      </w:r>
      <w:proofErr w:type="spellStart"/>
      <w:r>
        <w:rPr>
          <w:rFonts w:ascii="Helvetica" w:eastAsia="Arial" w:hAnsi="Helvetica" w:cs="Helvetica"/>
          <w:szCs w:val="18"/>
        </w:rPr>
        <w:t>Arareko</w:t>
      </w:r>
      <w:proofErr w:type="spellEnd"/>
      <w:r>
        <w:rPr>
          <w:rFonts w:ascii="Helvetica" w:eastAsia="Arial" w:hAnsi="Helvetica" w:cs="Helvetica"/>
          <w:szCs w:val="18"/>
        </w:rPr>
        <w:t>, Piedra del Elefante. (Duración aprox. 4hrs)</w:t>
      </w:r>
    </w:p>
    <w:p w14:paraId="0A3BD578" w14:textId="471EA002" w:rsidR="004143CF" w:rsidRDefault="004143CF" w:rsidP="008E2D9F">
      <w:pPr>
        <w:pStyle w:val="Sinespaciado"/>
        <w:jc w:val="both"/>
        <w:rPr>
          <w:rFonts w:ascii="Helvetica" w:eastAsia="Arial" w:hAnsi="Helvetica" w:cs="Helvetica"/>
          <w:szCs w:val="18"/>
        </w:rPr>
      </w:pPr>
      <w:r>
        <w:rPr>
          <w:rFonts w:ascii="Helvetica" w:eastAsia="Arial" w:hAnsi="Helvetica" w:cs="Helvetica"/>
          <w:szCs w:val="18"/>
        </w:rPr>
        <w:t xml:space="preserve">Traslado el Valle de las Hongos, Ranas, Monjes (formaciones rocosas), </w:t>
      </w:r>
      <w:proofErr w:type="spellStart"/>
      <w:r>
        <w:rPr>
          <w:rFonts w:ascii="Helvetica" w:eastAsia="Arial" w:hAnsi="Helvetica" w:cs="Helvetica"/>
          <w:szCs w:val="18"/>
        </w:rPr>
        <w:t>Mision</w:t>
      </w:r>
      <w:proofErr w:type="spellEnd"/>
      <w:r>
        <w:rPr>
          <w:rFonts w:ascii="Helvetica" w:eastAsia="Arial" w:hAnsi="Helvetica" w:cs="Helvetica"/>
          <w:szCs w:val="18"/>
        </w:rPr>
        <w:t xml:space="preserve"> de San Ignacio (iglesia tarahumara) y una cueva Tarahumara. </w:t>
      </w:r>
    </w:p>
    <w:p w14:paraId="338E334F" w14:textId="313D2FA5" w:rsidR="004143CF" w:rsidRPr="004143CF" w:rsidRDefault="004143CF" w:rsidP="008E2D9F">
      <w:pPr>
        <w:pStyle w:val="Sinespaciado"/>
        <w:jc w:val="both"/>
        <w:rPr>
          <w:rFonts w:ascii="Helvetica" w:eastAsia="Arial" w:hAnsi="Helvetica" w:cs="Helvetica"/>
          <w:b/>
          <w:bCs/>
          <w:szCs w:val="18"/>
        </w:rPr>
      </w:pPr>
      <w:r w:rsidRPr="004143CF">
        <w:rPr>
          <w:rFonts w:ascii="Helvetica" w:eastAsia="Arial" w:hAnsi="Helvetica" w:cs="Helvetica"/>
          <w:b/>
          <w:bCs/>
          <w:szCs w:val="18"/>
        </w:rPr>
        <w:t xml:space="preserve">03:00pm comida libre no incluida. </w:t>
      </w:r>
    </w:p>
    <w:p w14:paraId="26DECAA2" w14:textId="7A4A1DAB" w:rsidR="004143CF" w:rsidRDefault="004143CF" w:rsidP="008E2D9F">
      <w:pPr>
        <w:pStyle w:val="Sinespaciado"/>
        <w:jc w:val="both"/>
        <w:rPr>
          <w:rFonts w:ascii="Helvetica" w:eastAsia="Arial" w:hAnsi="Helvetica" w:cs="Helvetica"/>
          <w:szCs w:val="18"/>
        </w:rPr>
      </w:pPr>
      <w:r>
        <w:rPr>
          <w:rFonts w:ascii="Helvetica" w:eastAsia="Arial" w:hAnsi="Helvetica" w:cs="Helvetica"/>
          <w:szCs w:val="18"/>
        </w:rPr>
        <w:t xml:space="preserve">***algunos recorridos se darán dejando a la gente a pie de carretera (se les esperará). Favor de llevar zapatos cómodos. </w:t>
      </w:r>
    </w:p>
    <w:p w14:paraId="66B37D14" w14:textId="4D9EB5DF" w:rsidR="000C6BA5" w:rsidRDefault="000C6BA5" w:rsidP="008E2D9F">
      <w:pPr>
        <w:pStyle w:val="Sinespaciado"/>
        <w:jc w:val="both"/>
        <w:rPr>
          <w:rFonts w:ascii="Helvetica" w:eastAsia="Arial" w:hAnsi="Helvetica" w:cs="Helvetica"/>
          <w:szCs w:val="18"/>
        </w:rPr>
      </w:pPr>
      <w:r w:rsidRPr="008E2D9F">
        <w:rPr>
          <w:rFonts w:ascii="Helvetica" w:eastAsia="Arial" w:hAnsi="Helvetica" w:cs="Helvetica"/>
          <w:szCs w:val="18"/>
        </w:rPr>
        <w:t xml:space="preserve">Tiempo libre para recorrer </w:t>
      </w:r>
      <w:r w:rsidR="004143CF">
        <w:rPr>
          <w:rFonts w:ascii="Helvetica" w:eastAsia="Arial" w:hAnsi="Helvetica" w:cs="Helvetica"/>
          <w:szCs w:val="18"/>
        </w:rPr>
        <w:t>e</w:t>
      </w:r>
      <w:r w:rsidRPr="008E2D9F">
        <w:rPr>
          <w:rFonts w:ascii="Helvetica" w:eastAsia="Arial" w:hAnsi="Helvetica" w:cs="Helvetica"/>
          <w:szCs w:val="18"/>
        </w:rPr>
        <w:t>l pueblo mágico con oportunidad de compras artesanías tarahumaras.  Hospedaje en Creel.</w:t>
      </w:r>
    </w:p>
    <w:p w14:paraId="13753BBA" w14:textId="6D522D48" w:rsidR="004143CF" w:rsidRPr="008E2D9F" w:rsidRDefault="004143CF" w:rsidP="008E2D9F">
      <w:pPr>
        <w:pStyle w:val="Sinespaciado"/>
        <w:jc w:val="both"/>
        <w:rPr>
          <w:rFonts w:ascii="Helvetica" w:eastAsia="Arial" w:hAnsi="Helvetica" w:cs="Helvetica"/>
          <w:szCs w:val="18"/>
        </w:rPr>
      </w:pPr>
      <w:r>
        <w:rPr>
          <w:rFonts w:ascii="Helvetica" w:eastAsia="Arial" w:hAnsi="Helvetica" w:cs="Helvetica"/>
          <w:szCs w:val="18"/>
        </w:rPr>
        <w:t xml:space="preserve">06:00pm llegada aproximada al pintoresco pueblo de Creel. </w:t>
      </w:r>
    </w:p>
    <w:p w14:paraId="711601F2" w14:textId="54403AD3" w:rsidR="008E2D9F" w:rsidRDefault="00530EA6" w:rsidP="008E2D9F">
      <w:pPr>
        <w:pStyle w:val="Sinespaciado"/>
        <w:jc w:val="both"/>
        <w:rPr>
          <w:rFonts w:ascii="Helvetica" w:eastAsia="Arial" w:hAnsi="Helvetica" w:cs="Helvetica"/>
          <w:bCs/>
          <w:szCs w:val="18"/>
        </w:rPr>
      </w:pPr>
      <w:r>
        <w:rPr>
          <w:rFonts w:ascii="Helvetica" w:eastAsia="Arial" w:hAnsi="Helvetica" w:cs="Helvetica"/>
          <w:bCs/>
          <w:szCs w:val="18"/>
        </w:rPr>
        <w:t xml:space="preserve">Opción de </w:t>
      </w:r>
      <w:proofErr w:type="spellStart"/>
      <w:r>
        <w:rPr>
          <w:rFonts w:ascii="Helvetica" w:eastAsia="Arial" w:hAnsi="Helvetica" w:cs="Helvetica"/>
          <w:bCs/>
          <w:szCs w:val="18"/>
        </w:rPr>
        <w:t>Upgrade</w:t>
      </w:r>
      <w:proofErr w:type="spellEnd"/>
      <w:r>
        <w:rPr>
          <w:rFonts w:ascii="Helvetica" w:eastAsia="Arial" w:hAnsi="Helvetica" w:cs="Helvetica"/>
          <w:bCs/>
          <w:szCs w:val="18"/>
        </w:rPr>
        <w:t xml:space="preserve"> para el Hotel en Creel: Hotel The Lodge Creel, Hotel Quinta Misión.</w:t>
      </w:r>
    </w:p>
    <w:p w14:paraId="6B6254ED" w14:textId="77777777" w:rsidR="00530EA6" w:rsidRPr="008E2D9F" w:rsidRDefault="00530EA6" w:rsidP="008E2D9F">
      <w:pPr>
        <w:pStyle w:val="Sinespaciado"/>
        <w:jc w:val="both"/>
        <w:rPr>
          <w:rFonts w:ascii="Helvetica" w:eastAsia="Arial" w:hAnsi="Helvetica" w:cs="Helvetica"/>
          <w:bCs/>
          <w:szCs w:val="18"/>
        </w:rPr>
      </w:pPr>
    </w:p>
    <w:p w14:paraId="4B96CE2A" w14:textId="3536D3EE" w:rsidR="00D775AE" w:rsidRPr="008E2D9F" w:rsidRDefault="00D775AE" w:rsidP="008E2D9F">
      <w:pPr>
        <w:pStyle w:val="Sinespaciado"/>
        <w:jc w:val="both"/>
        <w:rPr>
          <w:rFonts w:ascii="Handlee" w:hAnsi="Handlee" w:cs="Helvetica"/>
          <w:b/>
          <w:bCs/>
          <w:sz w:val="24"/>
          <w:szCs w:val="20"/>
        </w:rPr>
      </w:pPr>
      <w:r w:rsidRPr="008E2D9F">
        <w:rPr>
          <w:rFonts w:ascii="Handlee" w:hAnsi="Handlee" w:cs="Helvetica"/>
          <w:b/>
          <w:bCs/>
          <w:sz w:val="24"/>
          <w:szCs w:val="20"/>
        </w:rPr>
        <w:t>DÍA 3</w:t>
      </w:r>
      <w:r w:rsidRPr="008E2D9F">
        <w:rPr>
          <w:rFonts w:ascii="Handlee" w:hAnsi="Handlee" w:cs="Helvetica"/>
          <w:b/>
          <w:bCs/>
          <w:sz w:val="24"/>
          <w:szCs w:val="20"/>
        </w:rPr>
        <w:tab/>
      </w:r>
    </w:p>
    <w:p w14:paraId="2ADA458D" w14:textId="69EC9C58" w:rsidR="00D775AE" w:rsidRDefault="00D775AE" w:rsidP="008E2D9F">
      <w:pPr>
        <w:pStyle w:val="Sinespaciado"/>
        <w:jc w:val="both"/>
        <w:rPr>
          <w:rFonts w:ascii="Helvetica" w:eastAsia="Arial" w:hAnsi="Helvetica" w:cs="Helvetica"/>
          <w:szCs w:val="18"/>
        </w:rPr>
      </w:pPr>
      <w:r w:rsidRPr="004143CF">
        <w:rPr>
          <w:rFonts w:ascii="Helvetica" w:eastAsia="Arial" w:hAnsi="Helvetica" w:cs="Helvetica"/>
          <w:b/>
          <w:bCs/>
          <w:szCs w:val="18"/>
        </w:rPr>
        <w:t>Desayuno incluido en el Hotel.</w:t>
      </w:r>
      <w:r w:rsidRPr="008E2D9F">
        <w:rPr>
          <w:rFonts w:ascii="Helvetica" w:eastAsia="Arial" w:hAnsi="Helvetica" w:cs="Helvetica"/>
          <w:szCs w:val="18"/>
        </w:rPr>
        <w:t xml:space="preserve"> </w:t>
      </w:r>
      <w:r w:rsidR="00BC3112">
        <w:rPr>
          <w:rFonts w:ascii="Helvetica" w:eastAsia="Arial" w:hAnsi="Helvetica" w:cs="Helvetica"/>
          <w:szCs w:val="18"/>
        </w:rPr>
        <w:t xml:space="preserve">09:00am traslado al parque de Aventura y </w:t>
      </w:r>
      <w:r w:rsidRPr="008E2D9F">
        <w:rPr>
          <w:rFonts w:ascii="Helvetica" w:eastAsia="Arial" w:hAnsi="Helvetica" w:cs="Helvetica"/>
          <w:szCs w:val="18"/>
        </w:rPr>
        <w:t xml:space="preserve">tomar las atracciones que son teleférico, tirolesas, Zip </w:t>
      </w:r>
      <w:proofErr w:type="spellStart"/>
      <w:r w:rsidRPr="008E2D9F">
        <w:rPr>
          <w:rFonts w:ascii="Helvetica" w:eastAsia="Arial" w:hAnsi="Helvetica" w:cs="Helvetica"/>
          <w:szCs w:val="18"/>
        </w:rPr>
        <w:t>rider</w:t>
      </w:r>
      <w:proofErr w:type="spellEnd"/>
      <w:r w:rsidRPr="008E2D9F">
        <w:rPr>
          <w:rFonts w:ascii="Helvetica" w:eastAsia="Arial" w:hAnsi="Helvetica" w:cs="Helvetica"/>
          <w:szCs w:val="18"/>
        </w:rPr>
        <w:t xml:space="preserve"> estas atracciones se compran directo en el Parque horario del Parque de 9:00 am a 16:00hrs.</w:t>
      </w:r>
      <w:r w:rsidR="009F5BBA" w:rsidRPr="008E2D9F">
        <w:rPr>
          <w:rFonts w:ascii="Helvetica" w:eastAsia="Arial" w:hAnsi="Helvetica" w:cs="Helvetica"/>
          <w:szCs w:val="18"/>
        </w:rPr>
        <w:t xml:space="preserve"> </w:t>
      </w:r>
      <w:r w:rsidRPr="008E2D9F">
        <w:rPr>
          <w:rFonts w:ascii="Helvetica" w:eastAsia="Arial" w:hAnsi="Helvetica" w:cs="Helvetica"/>
          <w:szCs w:val="18"/>
        </w:rPr>
        <w:t xml:space="preserve">Les recomendamos reservar las actividades en línea en la página del Parque Aventura tales como: en la siguiente página: </w:t>
      </w:r>
      <w:hyperlink r:id="rId8" w:history="1">
        <w:r w:rsidRPr="008E2D9F">
          <w:rPr>
            <w:rStyle w:val="Hipervnculo"/>
            <w:rFonts w:ascii="Helvetica" w:eastAsia="Arial" w:hAnsi="Helvetica" w:cs="Helvetica"/>
            <w:szCs w:val="18"/>
          </w:rPr>
          <w:t>https://parquebarrancas.com/</w:t>
        </w:r>
      </w:hyperlink>
      <w:r w:rsidRPr="008E2D9F">
        <w:rPr>
          <w:rFonts w:ascii="Helvetica" w:eastAsia="Arial" w:hAnsi="Helvetica" w:cs="Helvetica"/>
          <w:szCs w:val="18"/>
        </w:rPr>
        <w:t xml:space="preserve"> </w:t>
      </w:r>
      <w:r w:rsidRPr="00BC3112">
        <w:rPr>
          <w:rFonts w:ascii="Helvetica" w:eastAsia="Arial" w:hAnsi="Helvetica" w:cs="Helvetica"/>
          <w:b/>
          <w:bCs/>
          <w:szCs w:val="18"/>
        </w:rPr>
        <w:t>Comida</w:t>
      </w:r>
      <w:r w:rsidR="00BC3112" w:rsidRPr="00BC3112">
        <w:rPr>
          <w:rFonts w:ascii="Helvetica" w:eastAsia="Arial" w:hAnsi="Helvetica" w:cs="Helvetica"/>
          <w:b/>
          <w:bCs/>
          <w:szCs w:val="18"/>
        </w:rPr>
        <w:t xml:space="preserve"> no incluida</w:t>
      </w:r>
      <w:r w:rsidR="00BC3112">
        <w:rPr>
          <w:rFonts w:ascii="Helvetica" w:eastAsia="Arial" w:hAnsi="Helvetica" w:cs="Helvetica"/>
          <w:szCs w:val="18"/>
        </w:rPr>
        <w:t>, se recomienda en el restaurant el Barranco o las Famosas gorditas de Divisadero.</w:t>
      </w:r>
    </w:p>
    <w:p w14:paraId="12AAEDDE" w14:textId="05220F78" w:rsidR="00D775AE" w:rsidRDefault="00BC3112" w:rsidP="008E2D9F">
      <w:pPr>
        <w:pStyle w:val="Sinespaciado"/>
        <w:jc w:val="both"/>
        <w:rPr>
          <w:rFonts w:ascii="Helvetica" w:eastAsia="Arial" w:hAnsi="Helvetica" w:cs="Helvetica"/>
          <w:szCs w:val="18"/>
        </w:rPr>
      </w:pPr>
      <w:r>
        <w:rPr>
          <w:rFonts w:ascii="Helvetica" w:eastAsia="Arial" w:hAnsi="Helvetica" w:cs="Helvetica"/>
          <w:szCs w:val="18"/>
        </w:rPr>
        <w:t xml:space="preserve">Traslado a su hotel. Tour caminata guiada por los alrededores del hotel, donde se observa </w:t>
      </w:r>
      <w:r w:rsidR="00D775AE" w:rsidRPr="008E2D9F">
        <w:rPr>
          <w:rFonts w:ascii="Helvetica" w:eastAsia="Arial" w:hAnsi="Helvetica" w:cs="Helvetica"/>
          <w:szCs w:val="18"/>
        </w:rPr>
        <w:t xml:space="preserve">las espectaculares vistas de la Barranca, en contacto con la naturaleza &amp; la tribu Rarámuri, así como una visita a una cueva Tarahumara. </w:t>
      </w:r>
    </w:p>
    <w:p w14:paraId="5F117474" w14:textId="695FB9ED" w:rsidR="00BC3112" w:rsidRPr="00BC3112" w:rsidRDefault="00BC3112" w:rsidP="008E2D9F">
      <w:pPr>
        <w:pStyle w:val="Sinespaciado"/>
        <w:jc w:val="both"/>
        <w:rPr>
          <w:rFonts w:ascii="Helvetica" w:eastAsia="Arial" w:hAnsi="Helvetica" w:cs="Helvetica"/>
          <w:szCs w:val="18"/>
        </w:rPr>
      </w:pPr>
      <w:proofErr w:type="spellStart"/>
      <w:r>
        <w:rPr>
          <w:rFonts w:ascii="Helvetica" w:eastAsia="Arial" w:hAnsi="Helvetica" w:cs="Helvetica"/>
          <w:szCs w:val="18"/>
        </w:rPr>
        <w:t>Opcion</w:t>
      </w:r>
      <w:proofErr w:type="spellEnd"/>
      <w:r>
        <w:rPr>
          <w:rFonts w:ascii="Helvetica" w:eastAsia="Arial" w:hAnsi="Helvetica" w:cs="Helvetica"/>
          <w:szCs w:val="18"/>
        </w:rPr>
        <w:t xml:space="preserve"> de </w:t>
      </w:r>
      <w:proofErr w:type="spellStart"/>
      <w:r>
        <w:rPr>
          <w:rFonts w:ascii="Helvetica" w:eastAsia="Arial" w:hAnsi="Helvetica" w:cs="Helvetica"/>
          <w:szCs w:val="18"/>
        </w:rPr>
        <w:t>Upgrade</w:t>
      </w:r>
      <w:proofErr w:type="spellEnd"/>
      <w:r>
        <w:rPr>
          <w:rFonts w:ascii="Helvetica" w:eastAsia="Arial" w:hAnsi="Helvetica" w:cs="Helvetica"/>
          <w:szCs w:val="18"/>
        </w:rPr>
        <w:t xml:space="preserve"> para el hotel en Barrancas: Hotel Mirador. </w:t>
      </w:r>
    </w:p>
    <w:p w14:paraId="40FEA0F3" w14:textId="77777777" w:rsidR="00530EA6" w:rsidRDefault="00530EA6" w:rsidP="008E2D9F">
      <w:pPr>
        <w:pStyle w:val="Sinespaciado"/>
        <w:jc w:val="both"/>
        <w:rPr>
          <w:rFonts w:ascii="Helvetica" w:hAnsi="Helvetica" w:cs="Helvetica"/>
          <w:bCs/>
          <w:sz w:val="20"/>
        </w:rPr>
      </w:pPr>
    </w:p>
    <w:p w14:paraId="54FEB632" w14:textId="6AAF3F3C" w:rsidR="00D775AE" w:rsidRPr="00530EA6" w:rsidRDefault="00D775AE" w:rsidP="008E2D9F">
      <w:pPr>
        <w:pStyle w:val="Sinespaciado"/>
        <w:jc w:val="both"/>
        <w:rPr>
          <w:rFonts w:ascii="Handlee" w:eastAsia="Arial" w:hAnsi="Handlee" w:cs="Helvetica"/>
          <w:b/>
          <w:sz w:val="24"/>
          <w:szCs w:val="24"/>
        </w:rPr>
      </w:pPr>
      <w:r w:rsidRPr="00530EA6">
        <w:rPr>
          <w:rFonts w:ascii="Handlee" w:eastAsia="Arial" w:hAnsi="Handlee" w:cs="Helvetica"/>
          <w:b/>
          <w:sz w:val="24"/>
          <w:szCs w:val="24"/>
        </w:rPr>
        <w:lastRenderedPageBreak/>
        <w:t>DÍA 4</w:t>
      </w:r>
      <w:r w:rsidRPr="00530EA6">
        <w:rPr>
          <w:rFonts w:ascii="Handlee" w:eastAsia="Arial" w:hAnsi="Handlee" w:cs="Helvetica"/>
          <w:b/>
          <w:sz w:val="24"/>
          <w:szCs w:val="24"/>
        </w:rPr>
        <w:tab/>
      </w:r>
      <w:r w:rsidR="00BC3112">
        <w:rPr>
          <w:rFonts w:ascii="Handlee" w:eastAsia="Arial" w:hAnsi="Handlee" w:cs="Helvetica"/>
          <w:b/>
          <w:sz w:val="24"/>
          <w:szCs w:val="24"/>
        </w:rPr>
        <w:t xml:space="preserve">TRASLADO TERRESTRE </w:t>
      </w:r>
      <w:r w:rsidRPr="00530EA6">
        <w:rPr>
          <w:rFonts w:ascii="Handlee" w:eastAsia="Arial" w:hAnsi="Handlee" w:cs="Helvetica"/>
          <w:b/>
          <w:sz w:val="24"/>
          <w:szCs w:val="24"/>
        </w:rPr>
        <w:t>BARRANCAS</w:t>
      </w:r>
      <w:r w:rsidR="00107CD3" w:rsidRPr="00530EA6">
        <w:rPr>
          <w:rFonts w:ascii="Handlee" w:eastAsia="Arial" w:hAnsi="Handlee" w:cs="Helvetica"/>
          <w:b/>
          <w:sz w:val="24"/>
          <w:szCs w:val="24"/>
        </w:rPr>
        <w:t xml:space="preserve"> </w:t>
      </w:r>
      <w:r w:rsidRPr="00530EA6">
        <w:rPr>
          <w:rFonts w:ascii="Handlee" w:eastAsia="Arial" w:hAnsi="Handlee" w:cs="Helvetica"/>
          <w:b/>
          <w:sz w:val="24"/>
          <w:szCs w:val="24"/>
        </w:rPr>
        <w:t>- EL FUERTE</w:t>
      </w:r>
      <w:r w:rsidR="00BC3112">
        <w:rPr>
          <w:rFonts w:ascii="Handlee" w:eastAsia="Arial" w:hAnsi="Handlee" w:cs="Helvetica"/>
          <w:b/>
          <w:sz w:val="24"/>
          <w:szCs w:val="24"/>
        </w:rPr>
        <w:t xml:space="preserve"> </w:t>
      </w:r>
    </w:p>
    <w:p w14:paraId="0C796C65" w14:textId="0F041D1D" w:rsidR="00D775AE" w:rsidRPr="008E2D9F" w:rsidRDefault="00D775AE" w:rsidP="008E2D9F">
      <w:pPr>
        <w:pStyle w:val="Sinespaciado"/>
        <w:jc w:val="both"/>
        <w:rPr>
          <w:rFonts w:ascii="Helvetica" w:eastAsia="Arial" w:hAnsi="Helvetica" w:cs="Helvetica"/>
          <w:szCs w:val="18"/>
        </w:rPr>
      </w:pPr>
      <w:r w:rsidRPr="0017375D">
        <w:rPr>
          <w:rFonts w:ascii="Helvetica" w:eastAsia="Arial" w:hAnsi="Helvetica" w:cs="Helvetica"/>
          <w:b/>
          <w:bCs/>
          <w:szCs w:val="18"/>
        </w:rPr>
        <w:t>Desayuno incluido en el Hotel.</w:t>
      </w:r>
      <w:r w:rsidR="00B564C2" w:rsidRPr="008E2D9F">
        <w:rPr>
          <w:rFonts w:ascii="Helvetica" w:eastAsia="Arial" w:hAnsi="Helvetica" w:cs="Helvetica"/>
          <w:szCs w:val="18"/>
        </w:rPr>
        <w:t xml:space="preserve"> </w:t>
      </w:r>
      <w:r w:rsidRPr="0017375D">
        <w:rPr>
          <w:rFonts w:ascii="Helvetica" w:eastAsia="Arial" w:hAnsi="Helvetica" w:cs="Helvetica"/>
          <w:b/>
          <w:szCs w:val="18"/>
        </w:rPr>
        <w:t>¡¡¡ Todos a bordo!!!!</w:t>
      </w:r>
      <w:r w:rsidRPr="008E2D9F">
        <w:rPr>
          <w:rFonts w:ascii="Helvetica" w:eastAsia="Arial" w:hAnsi="Helvetica" w:cs="Helvetica"/>
          <w:bCs/>
          <w:szCs w:val="18"/>
        </w:rPr>
        <w:t xml:space="preserve"> </w:t>
      </w:r>
      <w:r w:rsidRPr="008E2D9F">
        <w:rPr>
          <w:rFonts w:ascii="Helvetica" w:eastAsia="Arial" w:hAnsi="Helvetica" w:cs="Helvetica"/>
          <w:szCs w:val="18"/>
        </w:rPr>
        <w:t xml:space="preserve">Traslado del Hotel a la estación de Chepe de Divisadero Barrancas. </w:t>
      </w:r>
      <w:r w:rsidR="0038335F" w:rsidRPr="008E2D9F">
        <w:rPr>
          <w:rFonts w:ascii="Helvetica" w:eastAsia="Arial" w:hAnsi="Helvetica" w:cs="Helvetica"/>
          <w:szCs w:val="18"/>
        </w:rPr>
        <w:t>A las 09</w:t>
      </w:r>
      <w:r w:rsidRPr="008E2D9F">
        <w:rPr>
          <w:rFonts w:ascii="Helvetica" w:eastAsia="Arial" w:hAnsi="Helvetica" w:cs="Helvetica"/>
          <w:szCs w:val="18"/>
        </w:rPr>
        <w:t xml:space="preserve">:55 </w:t>
      </w:r>
      <w:proofErr w:type="spellStart"/>
      <w:r w:rsidRPr="008E2D9F">
        <w:rPr>
          <w:rFonts w:ascii="Helvetica" w:eastAsia="Arial" w:hAnsi="Helvetica" w:cs="Helvetica"/>
          <w:szCs w:val="18"/>
        </w:rPr>
        <w:t>hrs</w:t>
      </w:r>
      <w:proofErr w:type="spellEnd"/>
      <w:r w:rsidR="00530EA6">
        <w:rPr>
          <w:rFonts w:ascii="Helvetica" w:eastAsia="Arial" w:hAnsi="Helvetica" w:cs="Helvetica"/>
          <w:szCs w:val="18"/>
        </w:rPr>
        <w:t>.</w:t>
      </w:r>
      <w:r w:rsidRPr="008E2D9F">
        <w:rPr>
          <w:rFonts w:ascii="Helvetica" w:eastAsia="Arial" w:hAnsi="Helvetica" w:cs="Helvetica"/>
          <w:szCs w:val="18"/>
        </w:rPr>
        <w:t xml:space="preserve"> Listos para abordar el </w:t>
      </w:r>
      <w:r w:rsidRPr="0017375D">
        <w:rPr>
          <w:rFonts w:ascii="Helvetica" w:eastAsia="Arial" w:hAnsi="Helvetica" w:cs="Helvetica"/>
          <w:b/>
          <w:bCs/>
          <w:szCs w:val="18"/>
        </w:rPr>
        <w:t>Tren Chepe Express Clase Turista,</w:t>
      </w:r>
      <w:r w:rsidRPr="008E2D9F">
        <w:rPr>
          <w:rFonts w:ascii="Helvetica" w:eastAsia="Arial" w:hAnsi="Helvetica" w:cs="Helvetica"/>
          <w:szCs w:val="18"/>
        </w:rPr>
        <w:t xml:space="preserve"> esta ruta es considerada como una de las obras maestras de la ingeniería mexicana con sus 37 espectaculares puentes y 86 impresionantes túneles.</w:t>
      </w:r>
    </w:p>
    <w:p w14:paraId="29402174" w14:textId="0C1F69C8" w:rsidR="00D775AE" w:rsidRPr="008E2D9F" w:rsidRDefault="0038335F" w:rsidP="008E2D9F">
      <w:pPr>
        <w:pStyle w:val="Sinespaciado"/>
        <w:jc w:val="both"/>
        <w:rPr>
          <w:rFonts w:ascii="Helvetica" w:eastAsia="Arial" w:hAnsi="Helvetica" w:cs="Helvetica"/>
          <w:szCs w:val="18"/>
        </w:rPr>
      </w:pPr>
      <w:r w:rsidRPr="008E2D9F">
        <w:rPr>
          <w:rFonts w:ascii="Helvetica" w:eastAsia="Arial" w:hAnsi="Helvetica" w:cs="Helvetica"/>
          <w:szCs w:val="18"/>
        </w:rPr>
        <w:t xml:space="preserve">A las </w:t>
      </w:r>
      <w:r w:rsidR="00D775AE" w:rsidRPr="008E2D9F">
        <w:rPr>
          <w:rFonts w:ascii="Helvetica" w:eastAsia="Arial" w:hAnsi="Helvetica" w:cs="Helvetica"/>
          <w:szCs w:val="18"/>
        </w:rPr>
        <w:t xml:space="preserve">15:35 </w:t>
      </w:r>
      <w:proofErr w:type="spellStart"/>
      <w:r w:rsidR="00D775AE" w:rsidRPr="008E2D9F">
        <w:rPr>
          <w:rFonts w:ascii="Helvetica" w:eastAsia="Arial" w:hAnsi="Helvetica" w:cs="Helvetica"/>
          <w:szCs w:val="18"/>
        </w:rPr>
        <w:t>hrs</w:t>
      </w:r>
      <w:proofErr w:type="spellEnd"/>
      <w:r w:rsidR="00D775AE" w:rsidRPr="008E2D9F">
        <w:rPr>
          <w:rFonts w:ascii="Helvetica" w:eastAsia="Arial" w:hAnsi="Helvetica" w:cs="Helvetica"/>
          <w:szCs w:val="18"/>
        </w:rPr>
        <w:t xml:space="preserve"> llegada aproximada a la Estación del Fuerte y traslado al Hotel.</w:t>
      </w:r>
    </w:p>
    <w:p w14:paraId="1C5032EA" w14:textId="6DD85DF3" w:rsidR="00D775AE" w:rsidRDefault="00D775AE" w:rsidP="008E2D9F">
      <w:pPr>
        <w:pStyle w:val="Sinespaciado"/>
        <w:jc w:val="both"/>
        <w:rPr>
          <w:rFonts w:ascii="Helvetica" w:eastAsia="Arial" w:hAnsi="Helvetica" w:cs="Helvetica"/>
          <w:szCs w:val="18"/>
        </w:rPr>
      </w:pPr>
      <w:r w:rsidRPr="008E2D9F">
        <w:rPr>
          <w:rFonts w:ascii="Helvetica" w:eastAsia="Arial" w:hAnsi="Helvetica" w:cs="Helvetica"/>
          <w:szCs w:val="18"/>
        </w:rPr>
        <w:t>Sugerimos Caminar por las calles empedradas, visita su iglesia colonial, el palacio municipal, el Museo local</w:t>
      </w:r>
      <w:r w:rsidR="0017375D">
        <w:rPr>
          <w:rFonts w:ascii="Helvetica" w:eastAsia="Arial" w:hAnsi="Helvetica" w:cs="Helvetica"/>
          <w:szCs w:val="18"/>
        </w:rPr>
        <w:t>, t</w:t>
      </w:r>
      <w:r w:rsidRPr="008E2D9F">
        <w:rPr>
          <w:rFonts w:ascii="Helvetica" w:eastAsia="Arial" w:hAnsi="Helvetica" w:cs="Helvetica"/>
          <w:szCs w:val="18"/>
        </w:rPr>
        <w:t xml:space="preserve">ambién te recomendamos que deleites tu paladar con ricos platillos de mar que le ofrecen los distintos restaurantes locales o el de su propio hotel; nuestra recomendación: Cauque o langostino de río. </w:t>
      </w:r>
      <w:r w:rsidRPr="0017375D">
        <w:rPr>
          <w:rFonts w:ascii="Helvetica" w:eastAsia="Arial" w:hAnsi="Helvetica" w:cs="Helvetica"/>
          <w:b/>
          <w:bCs/>
          <w:szCs w:val="18"/>
        </w:rPr>
        <w:t>(No Incluido).</w:t>
      </w:r>
      <w:r w:rsidR="00D53B5B" w:rsidRPr="008E2D9F">
        <w:rPr>
          <w:rFonts w:ascii="Helvetica" w:eastAsia="Arial" w:hAnsi="Helvetica" w:cs="Helvetica"/>
          <w:szCs w:val="18"/>
        </w:rPr>
        <w:t xml:space="preserve"> Hospedaje en El Fuerte.</w:t>
      </w:r>
    </w:p>
    <w:p w14:paraId="27425BD5" w14:textId="37C9CF20" w:rsidR="00380D58" w:rsidRDefault="00380D58" w:rsidP="008E2D9F">
      <w:pPr>
        <w:pStyle w:val="Sinespaciado"/>
        <w:jc w:val="both"/>
        <w:rPr>
          <w:rFonts w:ascii="Helvetica" w:eastAsia="Arial" w:hAnsi="Helvetica" w:cs="Helvetica"/>
          <w:szCs w:val="18"/>
        </w:rPr>
      </w:pPr>
      <w:r w:rsidRPr="00380D58">
        <w:rPr>
          <w:rFonts w:ascii="Helvetica" w:eastAsia="Arial" w:hAnsi="Helvetica" w:cs="Helvetica"/>
          <w:szCs w:val="18"/>
        </w:rPr>
        <w:t xml:space="preserve">Opción de </w:t>
      </w:r>
      <w:proofErr w:type="spellStart"/>
      <w:r w:rsidRPr="00380D58">
        <w:rPr>
          <w:rFonts w:ascii="Helvetica" w:eastAsia="Arial" w:hAnsi="Helvetica" w:cs="Helvetica"/>
          <w:szCs w:val="18"/>
        </w:rPr>
        <w:t>Upgrade</w:t>
      </w:r>
      <w:proofErr w:type="spellEnd"/>
      <w:r w:rsidRPr="00380D58">
        <w:rPr>
          <w:rFonts w:ascii="Helvetica" w:eastAsia="Arial" w:hAnsi="Helvetica" w:cs="Helvetica"/>
          <w:szCs w:val="18"/>
        </w:rPr>
        <w:t xml:space="preserve"> para el Hotel en Fuerte: Hotel Posada Hidalgo, Hotel Torres.</w:t>
      </w:r>
    </w:p>
    <w:p w14:paraId="057DEE00" w14:textId="541BC2CF" w:rsidR="00380D58" w:rsidRDefault="00380D58" w:rsidP="008E2D9F">
      <w:pPr>
        <w:pStyle w:val="Sinespaciado"/>
        <w:jc w:val="both"/>
        <w:rPr>
          <w:rFonts w:ascii="Helvetica" w:eastAsia="Arial" w:hAnsi="Helvetica" w:cs="Helvetica"/>
          <w:szCs w:val="18"/>
        </w:rPr>
      </w:pPr>
      <w:r w:rsidRPr="00380D58">
        <w:rPr>
          <w:rFonts w:ascii="Helvetica" w:eastAsia="Arial" w:hAnsi="Helvetica" w:cs="Helvetica"/>
          <w:szCs w:val="18"/>
        </w:rPr>
        <w:t xml:space="preserve">Opción de </w:t>
      </w:r>
      <w:proofErr w:type="spellStart"/>
      <w:r w:rsidRPr="00380D58">
        <w:rPr>
          <w:rFonts w:ascii="Helvetica" w:eastAsia="Arial" w:hAnsi="Helvetica" w:cs="Helvetica"/>
          <w:szCs w:val="18"/>
        </w:rPr>
        <w:t>Upgrade</w:t>
      </w:r>
      <w:proofErr w:type="spellEnd"/>
      <w:r w:rsidRPr="00380D58">
        <w:rPr>
          <w:rFonts w:ascii="Helvetica" w:eastAsia="Arial" w:hAnsi="Helvetica" w:cs="Helvetica"/>
          <w:szCs w:val="18"/>
        </w:rPr>
        <w:t xml:space="preserve"> para el Chepe Express: Clase Ejecutiva, Clase Primera.</w:t>
      </w:r>
    </w:p>
    <w:p w14:paraId="61043385" w14:textId="77777777" w:rsidR="00380D58" w:rsidRPr="008E2D9F" w:rsidRDefault="00380D58" w:rsidP="008E2D9F">
      <w:pPr>
        <w:pStyle w:val="Sinespaciado"/>
        <w:jc w:val="both"/>
        <w:rPr>
          <w:rFonts w:ascii="Helvetica" w:eastAsia="Arial" w:hAnsi="Helvetica" w:cs="Helvetica"/>
          <w:szCs w:val="18"/>
        </w:rPr>
      </w:pPr>
    </w:p>
    <w:p w14:paraId="50E017CE" w14:textId="516174FC" w:rsidR="00D775AE" w:rsidRPr="00380D58" w:rsidRDefault="00D775AE" w:rsidP="008E2D9F">
      <w:pPr>
        <w:pStyle w:val="Sinespaciado"/>
        <w:jc w:val="both"/>
        <w:rPr>
          <w:rFonts w:ascii="Handlee" w:eastAsia="Arial" w:hAnsi="Handlee" w:cs="Helvetica"/>
          <w:b/>
          <w:sz w:val="24"/>
          <w:szCs w:val="24"/>
        </w:rPr>
      </w:pPr>
      <w:r w:rsidRPr="00380D58">
        <w:rPr>
          <w:rFonts w:ascii="Handlee" w:eastAsia="Arial" w:hAnsi="Handlee" w:cs="Helvetica"/>
          <w:b/>
          <w:sz w:val="24"/>
          <w:szCs w:val="24"/>
        </w:rPr>
        <w:t>DÍA 5</w:t>
      </w:r>
      <w:r w:rsidRPr="00380D58">
        <w:rPr>
          <w:rFonts w:ascii="Handlee" w:eastAsia="Arial" w:hAnsi="Handlee" w:cs="Helvetica"/>
          <w:b/>
          <w:sz w:val="24"/>
          <w:szCs w:val="24"/>
        </w:rPr>
        <w:tab/>
      </w:r>
      <w:r w:rsidR="0017375D">
        <w:rPr>
          <w:rFonts w:ascii="Handlee" w:eastAsia="Arial" w:hAnsi="Handlee" w:cs="Helvetica"/>
          <w:b/>
          <w:sz w:val="24"/>
          <w:szCs w:val="24"/>
        </w:rPr>
        <w:t xml:space="preserve">TRASLADO TERRESTRE </w:t>
      </w:r>
      <w:r w:rsidRPr="00380D58">
        <w:rPr>
          <w:rFonts w:ascii="Handlee" w:eastAsia="Arial" w:hAnsi="Handlee" w:cs="Helvetica"/>
          <w:b/>
          <w:sz w:val="24"/>
          <w:szCs w:val="24"/>
        </w:rPr>
        <w:t>EL FUERTE- AEROPUERTO DE LOS MOCHIS.</w:t>
      </w:r>
    </w:p>
    <w:p w14:paraId="0AB7DDF5" w14:textId="0BE1E7F6" w:rsidR="00D775AE" w:rsidRPr="008E2D9F" w:rsidRDefault="0038335F" w:rsidP="008E2D9F">
      <w:pPr>
        <w:pStyle w:val="Sinespaciado"/>
        <w:jc w:val="both"/>
        <w:rPr>
          <w:rFonts w:ascii="Helvetica" w:eastAsia="Arial" w:hAnsi="Helvetica" w:cs="Helvetica"/>
        </w:rPr>
      </w:pPr>
      <w:r w:rsidRPr="008E2D9F">
        <w:rPr>
          <w:rFonts w:ascii="Helvetica" w:eastAsia="Arial" w:hAnsi="Helvetica" w:cs="Helvetica"/>
        </w:rPr>
        <w:t xml:space="preserve">Traslado del Hotel del Fuerte al Aeropuerto de Los Mochis (Aeropuerto Internacional Federal del Valle del Fuerte o Aeropuerto Internacional de Los Mochis) favor de considerar dos horas de traslado por carretera </w:t>
      </w:r>
      <w:r w:rsidR="00D53B5B" w:rsidRPr="008E2D9F">
        <w:rPr>
          <w:rFonts w:ascii="Helvetica" w:eastAsia="Arial" w:hAnsi="Helvetica" w:cs="Helvetica"/>
        </w:rPr>
        <w:t>y</w:t>
      </w:r>
      <w:r w:rsidRPr="008E2D9F">
        <w:rPr>
          <w:rFonts w:ascii="Helvetica" w:eastAsia="Arial" w:hAnsi="Helvetica" w:cs="Helvetica"/>
        </w:rPr>
        <w:t xml:space="preserve"> dos horas previas de registro que las aerolíneas solicitan </w:t>
      </w:r>
      <w:r w:rsidR="00450787" w:rsidRPr="008E2D9F">
        <w:rPr>
          <w:rFonts w:ascii="Helvetica" w:eastAsia="Arial" w:hAnsi="Helvetica" w:cs="Helvetica"/>
        </w:rPr>
        <w:t>y</w:t>
      </w:r>
      <w:r w:rsidRPr="008E2D9F">
        <w:rPr>
          <w:rFonts w:ascii="Helvetica" w:eastAsia="Arial" w:hAnsi="Helvetica" w:cs="Helvetica"/>
        </w:rPr>
        <w:t xml:space="preserve"> fin del recorrido.</w:t>
      </w:r>
    </w:p>
    <w:p w14:paraId="259949EF" w14:textId="22EBF151" w:rsidR="00380D58" w:rsidRPr="00F51D96" w:rsidRDefault="00D775AE" w:rsidP="008E2D9F">
      <w:pPr>
        <w:pStyle w:val="Sinespaciado"/>
        <w:jc w:val="both"/>
        <w:rPr>
          <w:rFonts w:ascii="Helvetica" w:hAnsi="Helvetica" w:cs="Helvetica"/>
          <w:b/>
          <w:lang w:val="es-ES_tradnl"/>
        </w:rPr>
      </w:pPr>
      <w:r w:rsidRPr="00380D58">
        <w:rPr>
          <w:rFonts w:ascii="Helvetica" w:hAnsi="Helvetica" w:cs="Helvetica"/>
          <w:b/>
          <w:lang w:val="es-ES_tradnl"/>
        </w:rPr>
        <w:t>N</w:t>
      </w:r>
      <w:r w:rsidR="002B7F68">
        <w:rPr>
          <w:rFonts w:ascii="Helvetica" w:hAnsi="Helvetica" w:cs="Helvetica"/>
          <w:b/>
          <w:lang w:val="es-ES_tradnl"/>
        </w:rPr>
        <w:t>ota</w:t>
      </w:r>
      <w:r w:rsidRPr="00380D58">
        <w:rPr>
          <w:rFonts w:ascii="Helvetica" w:hAnsi="Helvetica" w:cs="Helvetica"/>
          <w:b/>
          <w:lang w:val="es-ES_tradnl"/>
        </w:rPr>
        <w:t>:</w:t>
      </w:r>
      <w:r w:rsidR="002B7F68">
        <w:rPr>
          <w:rFonts w:ascii="Helvetica" w:hAnsi="Helvetica" w:cs="Helvetica"/>
          <w:b/>
          <w:lang w:val="es-ES_tradnl"/>
        </w:rPr>
        <w:t xml:space="preserve"> </w:t>
      </w:r>
      <w:r w:rsidRPr="008E2D9F">
        <w:rPr>
          <w:rFonts w:ascii="Helvetica" w:eastAsia="Arial" w:hAnsi="Helvetica" w:cs="Helvetica"/>
          <w:sz w:val="20"/>
        </w:rPr>
        <w:t>Orden de itinerario sujeto a cambios, mismos que serán notificados al pasajero en el destino.</w:t>
      </w:r>
    </w:p>
    <w:p w14:paraId="5C9C7CBA" w14:textId="7167B730" w:rsidR="00D775AE" w:rsidRPr="00AC461A" w:rsidRDefault="00D775AE" w:rsidP="00D775AE">
      <w:pPr>
        <w:rPr>
          <w:rFonts w:ascii="Helvetica" w:hAnsi="Helvetica" w:cs="Helvetica"/>
          <w:b/>
          <w:u w:val="single"/>
        </w:rPr>
      </w:pPr>
      <w:r>
        <w:rPr>
          <w:rFonts w:ascii="Helvetica" w:hAnsi="Helvetica" w:cs="Helvetica"/>
          <w:b/>
          <w:u w:val="single"/>
        </w:rPr>
        <w:t xml:space="preserve">---------------------------------------------------------------------------------- </w:t>
      </w:r>
      <w:r>
        <w:rPr>
          <w:noProof/>
          <w:lang w:eastAsia="es-MX"/>
        </w:rPr>
        <w:drawing>
          <wp:inline distT="0" distB="0" distL="0" distR="0" wp14:anchorId="65E7D7C9" wp14:editId="0A4E18CF">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u w:val="single"/>
        </w:rPr>
        <w:t xml:space="preserve"> ----</w:t>
      </w:r>
      <w:r w:rsidR="00380D58">
        <w:rPr>
          <w:rFonts w:ascii="Helvetica" w:hAnsi="Helvetica" w:cs="Helvetica"/>
          <w:b/>
          <w:u w:val="single"/>
        </w:rPr>
        <w:t xml:space="preserve"> ------</w:t>
      </w:r>
    </w:p>
    <w:p w14:paraId="462BE5CD" w14:textId="77777777" w:rsidR="00D775AE" w:rsidRDefault="00D775AE" w:rsidP="00D775AE">
      <w:pPr>
        <w:pStyle w:val="font8"/>
        <w:spacing w:before="0" w:beforeAutospacing="0" w:after="0" w:afterAutospacing="0"/>
        <w:rPr>
          <w:rFonts w:ascii="Helvetica" w:hAnsi="Helvetica" w:cs="Helvetica"/>
          <w:sz w:val="22"/>
          <w:szCs w:val="22"/>
          <w:lang w:val="es-MX" w:eastAsia="en-US"/>
        </w:rPr>
      </w:pPr>
    </w:p>
    <w:p w14:paraId="38BA4C3F" w14:textId="1FBBF4F4" w:rsidR="00D775AE" w:rsidRPr="000E4631" w:rsidRDefault="00D775AE" w:rsidP="00D775AE">
      <w:pPr>
        <w:pStyle w:val="Sinespaciado"/>
        <w:tabs>
          <w:tab w:val="left" w:pos="1866"/>
        </w:tabs>
        <w:jc w:val="both"/>
        <w:rPr>
          <w:rFonts w:ascii="Handlee" w:eastAsia="Times New Roman" w:hAnsi="Handlee" w:cs="Futura Medium"/>
          <w:b/>
          <w:sz w:val="30"/>
          <w:szCs w:val="30"/>
          <w:lang w:eastAsia="es-MX"/>
        </w:rPr>
      </w:pPr>
      <w:r w:rsidRPr="007560CE">
        <w:rPr>
          <w:rFonts w:ascii="Handlee" w:eastAsia="Times New Roman" w:hAnsi="Handlee" w:cs="Futura Medium"/>
          <w:b/>
          <w:sz w:val="30"/>
          <w:szCs w:val="30"/>
          <w:lang w:eastAsia="es-MX"/>
        </w:rPr>
        <w:t>TARIFAS</w:t>
      </w:r>
      <w:r w:rsidR="00501B17">
        <w:rPr>
          <w:rFonts w:ascii="Handlee" w:eastAsia="Times New Roman" w:hAnsi="Handlee" w:cs="Futura Medium"/>
          <w:b/>
          <w:sz w:val="30"/>
          <w:szCs w:val="30"/>
          <w:lang w:eastAsia="es-MX"/>
        </w:rPr>
        <w:t xml:space="preserve"> POR HABITACI</w:t>
      </w:r>
      <w:r w:rsidR="00D9645D">
        <w:rPr>
          <w:rFonts w:ascii="Handlee" w:eastAsia="Times New Roman" w:hAnsi="Handlee" w:cs="Futura Medium"/>
          <w:b/>
          <w:sz w:val="30"/>
          <w:szCs w:val="30"/>
          <w:lang w:eastAsia="es-MX"/>
        </w:rPr>
        <w:t>Ó</w:t>
      </w:r>
      <w:r w:rsidR="00501B17">
        <w:rPr>
          <w:rFonts w:ascii="Handlee" w:eastAsia="Times New Roman" w:hAnsi="Handlee" w:cs="Futura Medium"/>
          <w:b/>
          <w:sz w:val="30"/>
          <w:szCs w:val="30"/>
          <w:lang w:eastAsia="es-MX"/>
        </w:rPr>
        <w:t>N</w:t>
      </w:r>
      <w:r>
        <w:rPr>
          <w:rFonts w:ascii="Handlee" w:eastAsia="Times New Roman" w:hAnsi="Handlee" w:cs="Futura Medium"/>
          <w:b/>
          <w:sz w:val="30"/>
          <w:szCs w:val="30"/>
          <w:lang w:eastAsia="es-MX"/>
        </w:rPr>
        <w:t xml:space="preserve"> </w:t>
      </w:r>
    </w:p>
    <w:tbl>
      <w:tblPr>
        <w:tblStyle w:val="Tablaconcuadrcula"/>
        <w:tblW w:w="8329" w:type="dxa"/>
        <w:tblInd w:w="-5" w:type="dxa"/>
        <w:tblLayout w:type="fixed"/>
        <w:tblLook w:val="04A0" w:firstRow="1" w:lastRow="0" w:firstColumn="1" w:lastColumn="0" w:noHBand="0" w:noVBand="1"/>
      </w:tblPr>
      <w:tblGrid>
        <w:gridCol w:w="2490"/>
        <w:gridCol w:w="3386"/>
        <w:gridCol w:w="2453"/>
      </w:tblGrid>
      <w:tr w:rsidR="00D775AE" w14:paraId="76FAC6C3" w14:textId="77777777" w:rsidTr="001A32A3">
        <w:trPr>
          <w:trHeight w:val="549"/>
        </w:trPr>
        <w:tc>
          <w:tcPr>
            <w:tcW w:w="2490" w:type="dxa"/>
          </w:tcPr>
          <w:p w14:paraId="5E0BEA3F" w14:textId="77777777" w:rsidR="00D775AE" w:rsidRPr="00CB56BF" w:rsidRDefault="00D775AE" w:rsidP="001A32A3">
            <w:pPr>
              <w:jc w:val="center"/>
              <w:rPr>
                <w:rFonts w:ascii="Helvetica" w:hAnsi="Helvetica" w:cs="Helvetica"/>
                <w:b/>
                <w:bCs/>
                <w:spacing w:val="24"/>
                <w:sz w:val="26"/>
                <w:szCs w:val="30"/>
                <w:bdr w:val="none" w:sz="0" w:space="0" w:color="auto" w:frame="1"/>
                <w:lang w:eastAsia="es-MX"/>
              </w:rPr>
            </w:pPr>
            <w:r w:rsidRPr="00CB56BF">
              <w:rPr>
                <w:rFonts w:ascii="Helvetica" w:hAnsi="Helvetica" w:cs="Helvetica"/>
                <w:b/>
                <w:bCs/>
                <w:spacing w:val="24"/>
                <w:sz w:val="26"/>
                <w:szCs w:val="30"/>
                <w:bdr w:val="none" w:sz="0" w:space="0" w:color="auto" w:frame="1"/>
                <w:lang w:eastAsia="es-MX"/>
              </w:rPr>
              <w:t xml:space="preserve">DOBLE </w:t>
            </w:r>
            <w:r w:rsidRPr="00CB56BF">
              <w:rPr>
                <w:rFonts w:ascii="Helvetica" w:hAnsi="Helvetica" w:cs="Helvetica"/>
                <w:b/>
                <w:bCs/>
                <w:spacing w:val="24"/>
                <w:szCs w:val="24"/>
                <w:bdr w:val="none" w:sz="0" w:space="0" w:color="auto" w:frame="1"/>
                <w:lang w:eastAsia="es-MX"/>
              </w:rPr>
              <w:t>(Precio por habitación)</w:t>
            </w:r>
          </w:p>
        </w:tc>
        <w:tc>
          <w:tcPr>
            <w:tcW w:w="3386" w:type="dxa"/>
          </w:tcPr>
          <w:p w14:paraId="0A26592B" w14:textId="77777777" w:rsidR="00D775AE" w:rsidRPr="00CB56BF" w:rsidRDefault="00D775AE" w:rsidP="001A32A3">
            <w:pPr>
              <w:jc w:val="center"/>
              <w:rPr>
                <w:rFonts w:ascii="Helvetica" w:hAnsi="Helvetica" w:cs="Helvetica"/>
                <w:b/>
                <w:bCs/>
                <w:spacing w:val="24"/>
                <w:sz w:val="26"/>
                <w:szCs w:val="30"/>
                <w:bdr w:val="none" w:sz="0" w:space="0" w:color="auto" w:frame="1"/>
                <w:lang w:eastAsia="es-MX"/>
              </w:rPr>
            </w:pPr>
            <w:r w:rsidRPr="00CB56BF">
              <w:rPr>
                <w:rFonts w:ascii="Helvetica" w:hAnsi="Helvetica" w:cs="Helvetica"/>
                <w:b/>
                <w:bCs/>
                <w:spacing w:val="24"/>
                <w:sz w:val="26"/>
                <w:szCs w:val="30"/>
                <w:bdr w:val="none" w:sz="0" w:space="0" w:color="auto" w:frame="1"/>
                <w:lang w:eastAsia="es-MX"/>
              </w:rPr>
              <w:t xml:space="preserve">TRIPLE </w:t>
            </w:r>
            <w:r w:rsidRPr="00CB56BF">
              <w:rPr>
                <w:rFonts w:ascii="Helvetica" w:hAnsi="Helvetica" w:cs="Helvetica"/>
                <w:b/>
                <w:bCs/>
                <w:spacing w:val="24"/>
                <w:szCs w:val="24"/>
                <w:bdr w:val="none" w:sz="0" w:space="0" w:color="auto" w:frame="1"/>
                <w:lang w:eastAsia="es-MX"/>
              </w:rPr>
              <w:t>(Precio por habitación)</w:t>
            </w:r>
          </w:p>
        </w:tc>
        <w:tc>
          <w:tcPr>
            <w:tcW w:w="2453" w:type="dxa"/>
          </w:tcPr>
          <w:p w14:paraId="7C3777C5" w14:textId="77777777" w:rsidR="00D775AE" w:rsidRPr="00CB56BF" w:rsidRDefault="00D775AE" w:rsidP="001A32A3">
            <w:pPr>
              <w:jc w:val="center"/>
              <w:rPr>
                <w:rFonts w:ascii="Helvetica" w:hAnsi="Helvetica" w:cs="Helvetica"/>
                <w:b/>
                <w:bCs/>
                <w:spacing w:val="24"/>
                <w:sz w:val="26"/>
                <w:szCs w:val="30"/>
                <w:bdr w:val="none" w:sz="0" w:space="0" w:color="auto" w:frame="1"/>
                <w:lang w:eastAsia="es-MX"/>
              </w:rPr>
            </w:pPr>
            <w:r w:rsidRPr="00CB56BF">
              <w:rPr>
                <w:rFonts w:ascii="Helvetica" w:hAnsi="Helvetica" w:cs="Helvetica"/>
                <w:b/>
                <w:bCs/>
                <w:spacing w:val="24"/>
                <w:sz w:val="26"/>
                <w:szCs w:val="30"/>
                <w:bdr w:val="none" w:sz="0" w:space="0" w:color="auto" w:frame="1"/>
                <w:lang w:eastAsia="es-MX"/>
              </w:rPr>
              <w:t xml:space="preserve">MENOR </w:t>
            </w:r>
            <w:r w:rsidRPr="00CB56BF">
              <w:rPr>
                <w:rFonts w:ascii="Helvetica" w:hAnsi="Helvetica" w:cs="Helvetica"/>
                <w:b/>
                <w:bCs/>
                <w:spacing w:val="24"/>
                <w:szCs w:val="24"/>
                <w:bdr w:val="none" w:sz="0" w:space="0" w:color="auto" w:frame="1"/>
                <w:lang w:eastAsia="es-MX"/>
              </w:rPr>
              <w:t>(Precio adicional)</w:t>
            </w:r>
          </w:p>
        </w:tc>
      </w:tr>
      <w:tr w:rsidR="00D775AE" w14:paraId="1D90FA26" w14:textId="77777777" w:rsidTr="001A32A3">
        <w:trPr>
          <w:trHeight w:val="341"/>
        </w:trPr>
        <w:tc>
          <w:tcPr>
            <w:tcW w:w="2490" w:type="dxa"/>
          </w:tcPr>
          <w:p w14:paraId="0DA80CF8" w14:textId="3659B47F" w:rsidR="00D775AE" w:rsidRPr="00CB56BF" w:rsidRDefault="00D775AE" w:rsidP="001A32A3">
            <w:pPr>
              <w:jc w:val="center"/>
              <w:rPr>
                <w:rFonts w:ascii="Helvetica" w:hAnsi="Helvetica" w:cs="Helvetica"/>
                <w:szCs w:val="21"/>
                <w:lang w:eastAsia="es-MX"/>
              </w:rPr>
            </w:pPr>
            <w:r w:rsidRPr="00CB56BF">
              <w:rPr>
                <w:rFonts w:ascii="Helvetica" w:hAnsi="Helvetica" w:cs="Helvetica"/>
                <w:szCs w:val="21"/>
                <w:lang w:eastAsia="es-MX"/>
              </w:rPr>
              <w:t>$</w:t>
            </w:r>
            <w:r w:rsidR="0017375D" w:rsidRPr="00CB56BF">
              <w:rPr>
                <w:rFonts w:ascii="Helvetica" w:hAnsi="Helvetica" w:cs="Helvetica"/>
                <w:szCs w:val="21"/>
                <w:lang w:eastAsia="es-MX"/>
              </w:rPr>
              <w:t>30,00</w:t>
            </w:r>
            <w:r w:rsidR="00450787" w:rsidRPr="00CB56BF">
              <w:rPr>
                <w:rFonts w:ascii="Helvetica" w:hAnsi="Helvetica" w:cs="Helvetica"/>
                <w:szCs w:val="21"/>
                <w:lang w:eastAsia="es-MX"/>
              </w:rPr>
              <w:t>0</w:t>
            </w:r>
            <w:r w:rsidR="00380D58" w:rsidRPr="00CB56BF">
              <w:rPr>
                <w:rFonts w:ascii="Helvetica" w:hAnsi="Helvetica" w:cs="Helvetica"/>
                <w:szCs w:val="21"/>
                <w:lang w:eastAsia="es-MX"/>
              </w:rPr>
              <w:t>.00</w:t>
            </w:r>
            <w:r w:rsidRPr="00CB56BF">
              <w:rPr>
                <w:rFonts w:ascii="Helvetica" w:hAnsi="Helvetica" w:cs="Helvetica"/>
                <w:szCs w:val="21"/>
                <w:lang w:eastAsia="es-MX"/>
              </w:rPr>
              <w:t xml:space="preserve"> MXN</w:t>
            </w:r>
          </w:p>
        </w:tc>
        <w:tc>
          <w:tcPr>
            <w:tcW w:w="3386" w:type="dxa"/>
          </w:tcPr>
          <w:p w14:paraId="03064FC1" w14:textId="6E0DC43C" w:rsidR="00D775AE" w:rsidRPr="00CB56BF" w:rsidRDefault="00D775AE" w:rsidP="001A32A3">
            <w:pPr>
              <w:jc w:val="center"/>
              <w:rPr>
                <w:rFonts w:ascii="Helvetica" w:hAnsi="Helvetica" w:cs="Helvetica"/>
                <w:szCs w:val="21"/>
                <w:lang w:eastAsia="es-MX"/>
              </w:rPr>
            </w:pPr>
            <w:r w:rsidRPr="00CB56BF">
              <w:rPr>
                <w:rFonts w:ascii="Helvetica" w:hAnsi="Helvetica" w:cs="Helvetica"/>
                <w:szCs w:val="21"/>
                <w:lang w:eastAsia="es-MX"/>
              </w:rPr>
              <w:t>$</w:t>
            </w:r>
            <w:r w:rsidR="0017375D" w:rsidRPr="00CB56BF">
              <w:rPr>
                <w:rFonts w:ascii="Helvetica" w:hAnsi="Helvetica" w:cs="Helvetica"/>
                <w:szCs w:val="21"/>
                <w:lang w:eastAsia="es-MX"/>
              </w:rPr>
              <w:t>43,500</w:t>
            </w:r>
            <w:r w:rsidR="00380D58" w:rsidRPr="00CB56BF">
              <w:rPr>
                <w:rFonts w:ascii="Helvetica" w:hAnsi="Helvetica" w:cs="Helvetica"/>
                <w:szCs w:val="21"/>
                <w:lang w:eastAsia="es-MX"/>
              </w:rPr>
              <w:t>.0</w:t>
            </w:r>
            <w:r w:rsidR="00F013D2" w:rsidRPr="00CB56BF">
              <w:rPr>
                <w:rFonts w:ascii="Helvetica" w:hAnsi="Helvetica" w:cs="Helvetica"/>
                <w:szCs w:val="21"/>
                <w:lang w:eastAsia="es-MX"/>
              </w:rPr>
              <w:t>0</w:t>
            </w:r>
            <w:r w:rsidRPr="00CB56BF">
              <w:rPr>
                <w:rFonts w:ascii="Helvetica" w:hAnsi="Helvetica" w:cs="Helvetica"/>
                <w:szCs w:val="21"/>
                <w:lang w:eastAsia="es-MX"/>
              </w:rPr>
              <w:t xml:space="preserve"> MXN</w:t>
            </w:r>
          </w:p>
        </w:tc>
        <w:tc>
          <w:tcPr>
            <w:tcW w:w="2453" w:type="dxa"/>
          </w:tcPr>
          <w:p w14:paraId="242E416F" w14:textId="7A9F01E6" w:rsidR="00D775AE" w:rsidRPr="00CB56BF" w:rsidRDefault="00D775AE" w:rsidP="001A32A3">
            <w:pPr>
              <w:jc w:val="center"/>
              <w:rPr>
                <w:rFonts w:ascii="Helvetica" w:hAnsi="Helvetica" w:cs="Helvetica"/>
                <w:szCs w:val="21"/>
                <w:lang w:eastAsia="es-MX"/>
              </w:rPr>
            </w:pPr>
            <w:r w:rsidRPr="00CB56BF">
              <w:rPr>
                <w:rFonts w:ascii="Helvetica" w:hAnsi="Helvetica" w:cs="Helvetica"/>
                <w:szCs w:val="21"/>
                <w:lang w:eastAsia="es-MX"/>
              </w:rPr>
              <w:t>$</w:t>
            </w:r>
            <w:r w:rsidR="00380D58" w:rsidRPr="00CB56BF">
              <w:rPr>
                <w:rFonts w:ascii="Helvetica" w:hAnsi="Helvetica" w:cs="Helvetica"/>
                <w:szCs w:val="21"/>
                <w:lang w:eastAsia="es-MX"/>
              </w:rPr>
              <w:t>1</w:t>
            </w:r>
            <w:r w:rsidR="0017375D" w:rsidRPr="00CB56BF">
              <w:rPr>
                <w:rFonts w:ascii="Helvetica" w:hAnsi="Helvetica" w:cs="Helvetica"/>
                <w:szCs w:val="21"/>
                <w:lang w:eastAsia="es-MX"/>
              </w:rPr>
              <w:t>1,300</w:t>
            </w:r>
            <w:r w:rsidR="00380D58" w:rsidRPr="00CB56BF">
              <w:rPr>
                <w:rFonts w:ascii="Helvetica" w:hAnsi="Helvetica" w:cs="Helvetica"/>
                <w:szCs w:val="21"/>
                <w:lang w:eastAsia="es-MX"/>
              </w:rPr>
              <w:t>.0</w:t>
            </w:r>
            <w:r w:rsidR="00F013D2" w:rsidRPr="00CB56BF">
              <w:rPr>
                <w:rFonts w:ascii="Helvetica" w:hAnsi="Helvetica" w:cs="Helvetica"/>
                <w:szCs w:val="21"/>
                <w:lang w:eastAsia="es-MX"/>
              </w:rPr>
              <w:t>0</w:t>
            </w:r>
            <w:r w:rsidRPr="00CB56BF">
              <w:rPr>
                <w:rFonts w:ascii="Helvetica" w:hAnsi="Helvetica" w:cs="Helvetica"/>
                <w:szCs w:val="21"/>
                <w:lang w:eastAsia="es-MX"/>
              </w:rPr>
              <w:t xml:space="preserve"> MXN</w:t>
            </w:r>
          </w:p>
        </w:tc>
      </w:tr>
    </w:tbl>
    <w:p w14:paraId="48E6D0E7" w14:textId="77777777" w:rsidR="00D775AE" w:rsidRDefault="00D775AE" w:rsidP="00D775AE">
      <w:pPr>
        <w:spacing w:line="192" w:lineRule="auto"/>
        <w:contextualSpacing/>
        <w:rPr>
          <w:rFonts w:ascii="Helvetica" w:hAnsi="Helvetica" w:cs="Helvetica"/>
        </w:rPr>
      </w:pPr>
      <w:bookmarkStart w:id="1" w:name="_Hlk123204345"/>
    </w:p>
    <w:p w14:paraId="636D1B51" w14:textId="529A06A7" w:rsidR="00107CD3" w:rsidRPr="000E4631" w:rsidRDefault="00380D58" w:rsidP="000E4631">
      <w:pPr>
        <w:pStyle w:val="Sinespaciado"/>
        <w:rPr>
          <w:rFonts w:ascii="Handlee" w:eastAsia="Times New Roman" w:hAnsi="Handlee" w:cs="Futura Medium"/>
          <w:b/>
          <w:sz w:val="30"/>
          <w:szCs w:val="30"/>
          <w:lang w:eastAsia="es-MX"/>
        </w:rPr>
      </w:pPr>
      <w:r w:rsidRPr="000E4631">
        <w:rPr>
          <w:rFonts w:ascii="Handlee" w:eastAsia="Times New Roman" w:hAnsi="Handlee" w:cs="Futura Medium"/>
          <w:b/>
          <w:sz w:val="30"/>
          <w:szCs w:val="30"/>
          <w:lang w:eastAsia="es-MX"/>
        </w:rPr>
        <w:t>SERVICIO EXTRA UPGRADE</w:t>
      </w:r>
      <w:r w:rsidR="00107CD3" w:rsidRPr="000E4631">
        <w:rPr>
          <w:rFonts w:ascii="Handlee" w:eastAsia="Times New Roman" w:hAnsi="Handlee" w:cs="Futura Medium"/>
          <w:b/>
          <w:sz w:val="30"/>
          <w:szCs w:val="30"/>
          <w:lang w:eastAsia="es-MX"/>
        </w:rPr>
        <w:t xml:space="preserve"> </w:t>
      </w:r>
      <w:r w:rsidR="00971E64" w:rsidRPr="000E4631">
        <w:rPr>
          <w:rFonts w:ascii="Handlee" w:eastAsia="Times New Roman" w:hAnsi="Handlee" w:cs="Futura Medium"/>
          <w:b/>
          <w:sz w:val="30"/>
          <w:szCs w:val="30"/>
          <w:lang w:eastAsia="es-MX"/>
        </w:rPr>
        <w:t>POR PERSONA</w:t>
      </w:r>
    </w:p>
    <w:tbl>
      <w:tblPr>
        <w:tblStyle w:val="Tablaconcuadrcula"/>
        <w:tblW w:w="8217" w:type="dxa"/>
        <w:jc w:val="center"/>
        <w:tblLayout w:type="fixed"/>
        <w:tblLook w:val="04A0" w:firstRow="1" w:lastRow="0" w:firstColumn="1" w:lastColumn="0" w:noHBand="0" w:noVBand="1"/>
      </w:tblPr>
      <w:tblGrid>
        <w:gridCol w:w="4957"/>
        <w:gridCol w:w="3260"/>
      </w:tblGrid>
      <w:tr w:rsidR="00107CD3" w:rsidRPr="00EC1BF0" w14:paraId="7334A4AC" w14:textId="77777777" w:rsidTr="00380D58">
        <w:trPr>
          <w:trHeight w:val="346"/>
          <w:jc w:val="center"/>
        </w:trPr>
        <w:tc>
          <w:tcPr>
            <w:tcW w:w="4957" w:type="dxa"/>
          </w:tcPr>
          <w:p w14:paraId="6BBDE0A5" w14:textId="362E4247" w:rsidR="00107CD3" w:rsidRPr="00BF405E" w:rsidRDefault="00107CD3" w:rsidP="003908C6">
            <w:pPr>
              <w:jc w:val="center"/>
              <w:rPr>
                <w:rFonts w:ascii="Helvetica" w:eastAsia="Times New Roman" w:hAnsi="Helvetica" w:cs="Helvetica"/>
                <w:b/>
                <w:bCs/>
                <w:spacing w:val="24"/>
                <w:bdr w:val="none" w:sz="0" w:space="0" w:color="auto" w:frame="1"/>
                <w:lang w:eastAsia="es-MX"/>
              </w:rPr>
            </w:pPr>
            <w:r w:rsidRPr="00BF405E">
              <w:rPr>
                <w:rFonts w:ascii="Helvetica" w:hAnsi="Helvetica" w:cs="Helvetica"/>
                <w:sz w:val="23"/>
                <w:szCs w:val="23"/>
                <w:shd w:val="clear" w:color="auto" w:fill="FFFFFF"/>
              </w:rPr>
              <w:t xml:space="preserve">Tren chepe </w:t>
            </w:r>
            <w:proofErr w:type="spellStart"/>
            <w:r w:rsidRPr="00BF405E">
              <w:rPr>
                <w:rFonts w:ascii="Helvetica" w:hAnsi="Helvetica" w:cs="Helvetica"/>
                <w:sz w:val="23"/>
                <w:szCs w:val="23"/>
                <w:shd w:val="clear" w:color="auto" w:fill="FFFFFF"/>
              </w:rPr>
              <w:t>express</w:t>
            </w:r>
            <w:proofErr w:type="spellEnd"/>
            <w:r w:rsidRPr="00BF405E">
              <w:rPr>
                <w:rFonts w:ascii="Helvetica" w:hAnsi="Helvetica" w:cs="Helvetica"/>
                <w:sz w:val="23"/>
                <w:szCs w:val="23"/>
                <w:shd w:val="clear" w:color="auto" w:fill="FFFFFF"/>
              </w:rPr>
              <w:t xml:space="preserve"> clase</w:t>
            </w:r>
            <w:r w:rsidR="00380D58">
              <w:rPr>
                <w:rFonts w:ascii="Helvetica" w:hAnsi="Helvetica" w:cs="Helvetica"/>
                <w:sz w:val="23"/>
                <w:szCs w:val="23"/>
                <w:shd w:val="clear" w:color="auto" w:fill="FFFFFF"/>
              </w:rPr>
              <w:t xml:space="preserve"> Turista a E</w:t>
            </w:r>
            <w:r w:rsidRPr="00BF405E">
              <w:rPr>
                <w:rFonts w:ascii="Helvetica" w:hAnsi="Helvetica" w:cs="Helvetica"/>
                <w:sz w:val="23"/>
                <w:szCs w:val="23"/>
                <w:shd w:val="clear" w:color="auto" w:fill="FFFFFF"/>
              </w:rPr>
              <w:t>jecutiva</w:t>
            </w:r>
          </w:p>
        </w:tc>
        <w:tc>
          <w:tcPr>
            <w:tcW w:w="3260" w:type="dxa"/>
          </w:tcPr>
          <w:p w14:paraId="6E5FFB32" w14:textId="43BC0BCA" w:rsidR="00107CD3" w:rsidRPr="00BF405E" w:rsidRDefault="00107CD3" w:rsidP="003908C6">
            <w:pPr>
              <w:jc w:val="center"/>
              <w:rPr>
                <w:rFonts w:ascii="Helvetica" w:eastAsia="Times New Roman" w:hAnsi="Helvetica" w:cs="Helvetica"/>
                <w:b/>
                <w:bCs/>
                <w:spacing w:val="24"/>
                <w:bdr w:val="none" w:sz="0" w:space="0" w:color="auto" w:frame="1"/>
                <w:lang w:eastAsia="es-MX"/>
              </w:rPr>
            </w:pPr>
            <w:r w:rsidRPr="00BF405E">
              <w:rPr>
                <w:rFonts w:ascii="Helvetica" w:eastAsia="Times New Roman" w:hAnsi="Helvetica" w:cs="Helvetica"/>
                <w:lang w:eastAsia="es-MX"/>
              </w:rPr>
              <w:t xml:space="preserve">$ </w:t>
            </w:r>
            <w:r w:rsidR="00380D58">
              <w:rPr>
                <w:rFonts w:ascii="Helvetica" w:eastAsia="Times New Roman" w:hAnsi="Helvetica" w:cs="Helvetica"/>
                <w:lang w:eastAsia="es-MX"/>
              </w:rPr>
              <w:t>1,</w:t>
            </w:r>
            <w:r w:rsidR="004664EA">
              <w:rPr>
                <w:rFonts w:ascii="Helvetica" w:eastAsia="Times New Roman" w:hAnsi="Helvetica" w:cs="Helvetica"/>
                <w:lang w:eastAsia="es-MX"/>
              </w:rPr>
              <w:t>44</w:t>
            </w:r>
            <w:r w:rsidR="00380D58">
              <w:rPr>
                <w:rFonts w:ascii="Helvetica" w:eastAsia="Times New Roman" w:hAnsi="Helvetica" w:cs="Helvetica"/>
                <w:lang w:eastAsia="es-MX"/>
              </w:rPr>
              <w:t>0</w:t>
            </w:r>
            <w:r w:rsidRPr="00BF405E">
              <w:rPr>
                <w:rFonts w:ascii="Helvetica" w:eastAsia="Times New Roman" w:hAnsi="Helvetica" w:cs="Helvetica"/>
                <w:lang w:eastAsia="es-MX"/>
              </w:rPr>
              <w:t>.00 MXN*</w:t>
            </w:r>
          </w:p>
        </w:tc>
      </w:tr>
      <w:tr w:rsidR="00107CD3" w:rsidRPr="00EC1BF0" w14:paraId="79D500AC" w14:textId="77777777" w:rsidTr="00380D58">
        <w:trPr>
          <w:trHeight w:val="342"/>
          <w:jc w:val="center"/>
        </w:trPr>
        <w:tc>
          <w:tcPr>
            <w:tcW w:w="4957" w:type="dxa"/>
          </w:tcPr>
          <w:p w14:paraId="459E4FE6" w14:textId="779BBA9D" w:rsidR="00107CD3" w:rsidRPr="00BF405E" w:rsidRDefault="00107CD3" w:rsidP="003908C6">
            <w:pPr>
              <w:jc w:val="center"/>
              <w:rPr>
                <w:rFonts w:ascii="Helvetica" w:eastAsia="Times New Roman" w:hAnsi="Helvetica" w:cs="Helvetica"/>
                <w:lang w:eastAsia="es-MX"/>
              </w:rPr>
            </w:pPr>
            <w:r w:rsidRPr="00BF405E">
              <w:rPr>
                <w:rFonts w:ascii="Helvetica" w:hAnsi="Helvetica" w:cs="Helvetica"/>
                <w:sz w:val="23"/>
                <w:szCs w:val="23"/>
                <w:shd w:val="clear" w:color="auto" w:fill="FFFFFF"/>
              </w:rPr>
              <w:t xml:space="preserve">Tren chepe </w:t>
            </w:r>
            <w:proofErr w:type="spellStart"/>
            <w:r w:rsidRPr="00BF405E">
              <w:rPr>
                <w:rFonts w:ascii="Helvetica" w:hAnsi="Helvetica" w:cs="Helvetica"/>
                <w:sz w:val="23"/>
                <w:szCs w:val="23"/>
                <w:shd w:val="clear" w:color="auto" w:fill="FFFFFF"/>
              </w:rPr>
              <w:t>express</w:t>
            </w:r>
            <w:proofErr w:type="spellEnd"/>
            <w:r w:rsidR="00380D58">
              <w:rPr>
                <w:rFonts w:ascii="Helvetica" w:hAnsi="Helvetica" w:cs="Helvetica"/>
                <w:sz w:val="23"/>
                <w:szCs w:val="23"/>
                <w:shd w:val="clear" w:color="auto" w:fill="FFFFFF"/>
              </w:rPr>
              <w:t xml:space="preserve"> clase Turista a </w:t>
            </w:r>
            <w:r w:rsidRPr="00BF405E">
              <w:rPr>
                <w:rFonts w:ascii="Helvetica" w:hAnsi="Helvetica" w:cs="Helvetica"/>
                <w:sz w:val="23"/>
                <w:szCs w:val="23"/>
                <w:shd w:val="clear" w:color="auto" w:fill="FFFFFF"/>
              </w:rPr>
              <w:t xml:space="preserve">Primera </w:t>
            </w:r>
          </w:p>
        </w:tc>
        <w:tc>
          <w:tcPr>
            <w:tcW w:w="3260" w:type="dxa"/>
          </w:tcPr>
          <w:p w14:paraId="656BF64E" w14:textId="252DA159" w:rsidR="00107CD3" w:rsidRPr="00BF405E" w:rsidRDefault="00107CD3" w:rsidP="003908C6">
            <w:pPr>
              <w:jc w:val="center"/>
              <w:rPr>
                <w:rFonts w:ascii="Helvetica" w:eastAsia="Times New Roman" w:hAnsi="Helvetica" w:cs="Helvetica"/>
                <w:lang w:eastAsia="es-MX"/>
              </w:rPr>
            </w:pPr>
            <w:r w:rsidRPr="00BF405E">
              <w:rPr>
                <w:rFonts w:ascii="Helvetica" w:eastAsia="Times New Roman" w:hAnsi="Helvetica" w:cs="Helvetica"/>
                <w:lang w:eastAsia="es-MX"/>
              </w:rPr>
              <w:t>$</w:t>
            </w:r>
            <w:r w:rsidR="004664EA">
              <w:rPr>
                <w:rFonts w:ascii="Helvetica" w:eastAsia="Times New Roman" w:hAnsi="Helvetica" w:cs="Helvetica"/>
                <w:lang w:eastAsia="es-MX"/>
              </w:rPr>
              <w:t>4,650</w:t>
            </w:r>
            <w:r w:rsidRPr="00BF405E">
              <w:rPr>
                <w:rFonts w:ascii="Helvetica" w:eastAsia="Times New Roman" w:hAnsi="Helvetica" w:cs="Helvetica"/>
                <w:lang w:eastAsia="es-MX"/>
              </w:rPr>
              <w:t>.00 MXN**</w:t>
            </w:r>
          </w:p>
        </w:tc>
      </w:tr>
      <w:tr w:rsidR="00107CD3" w:rsidRPr="00EC1BF0" w14:paraId="3C4D3EBB" w14:textId="77777777" w:rsidTr="00380D58">
        <w:trPr>
          <w:trHeight w:val="342"/>
          <w:jc w:val="center"/>
        </w:trPr>
        <w:tc>
          <w:tcPr>
            <w:tcW w:w="4957" w:type="dxa"/>
          </w:tcPr>
          <w:p w14:paraId="7B87CDBA" w14:textId="0FB48441" w:rsidR="00107CD3" w:rsidRPr="00BF405E" w:rsidRDefault="00756410" w:rsidP="003908C6">
            <w:pPr>
              <w:jc w:val="center"/>
              <w:rPr>
                <w:rFonts w:ascii="Helvetica" w:hAnsi="Helvetica" w:cs="Helvetica"/>
                <w:sz w:val="23"/>
                <w:szCs w:val="23"/>
                <w:shd w:val="clear" w:color="auto" w:fill="FFFFFF"/>
              </w:rPr>
            </w:pPr>
            <w:proofErr w:type="spellStart"/>
            <w:r>
              <w:rPr>
                <w:rFonts w:ascii="Helvetica" w:hAnsi="Helvetica" w:cs="Helvetica"/>
                <w:sz w:val="23"/>
                <w:szCs w:val="23"/>
                <w:shd w:val="clear" w:color="auto" w:fill="FFFFFF"/>
              </w:rPr>
              <w:t>Upgrade</w:t>
            </w:r>
            <w:proofErr w:type="spellEnd"/>
            <w:r>
              <w:rPr>
                <w:rFonts w:ascii="Helvetica" w:hAnsi="Helvetica" w:cs="Helvetica"/>
                <w:sz w:val="23"/>
                <w:szCs w:val="23"/>
                <w:shd w:val="clear" w:color="auto" w:fill="FFFFFF"/>
              </w:rPr>
              <w:t xml:space="preserve"> Hotel Maria Bonita, Hotel Highland, </w:t>
            </w:r>
            <w:proofErr w:type="spellStart"/>
            <w:r>
              <w:rPr>
                <w:rFonts w:ascii="Helvetica" w:hAnsi="Helvetica" w:cs="Helvetica"/>
                <w:sz w:val="23"/>
                <w:szCs w:val="23"/>
                <w:shd w:val="clear" w:color="auto" w:fill="FFFFFF"/>
              </w:rPr>
              <w:t>Quality</w:t>
            </w:r>
            <w:proofErr w:type="spellEnd"/>
            <w:r>
              <w:rPr>
                <w:rFonts w:ascii="Helvetica" w:hAnsi="Helvetica" w:cs="Helvetica"/>
                <w:sz w:val="23"/>
                <w:szCs w:val="23"/>
                <w:shd w:val="clear" w:color="auto" w:fill="FFFFFF"/>
              </w:rPr>
              <w:t xml:space="preserve"> Inn</w:t>
            </w:r>
            <w:r w:rsidR="00107CD3" w:rsidRPr="00BF405E">
              <w:rPr>
                <w:rFonts w:ascii="Helvetica" w:hAnsi="Helvetica" w:cs="Helvetica"/>
                <w:sz w:val="23"/>
                <w:szCs w:val="23"/>
                <w:shd w:val="clear" w:color="auto" w:fill="FFFFFF"/>
              </w:rPr>
              <w:t xml:space="preserve"> </w:t>
            </w:r>
            <w:r>
              <w:rPr>
                <w:rFonts w:ascii="Helvetica" w:hAnsi="Helvetica" w:cs="Helvetica"/>
                <w:sz w:val="23"/>
                <w:szCs w:val="23"/>
                <w:shd w:val="clear" w:color="auto" w:fill="FFFFFF"/>
              </w:rPr>
              <w:t>en Chihuahua.</w:t>
            </w:r>
          </w:p>
        </w:tc>
        <w:tc>
          <w:tcPr>
            <w:tcW w:w="3260" w:type="dxa"/>
          </w:tcPr>
          <w:p w14:paraId="23EC5388" w14:textId="0CE4AEB2" w:rsidR="00107CD3" w:rsidRPr="00BF405E" w:rsidRDefault="00107CD3" w:rsidP="003908C6">
            <w:pPr>
              <w:jc w:val="center"/>
              <w:rPr>
                <w:rFonts w:ascii="Helvetica" w:eastAsia="Times New Roman" w:hAnsi="Helvetica" w:cs="Helvetica"/>
                <w:lang w:eastAsia="es-MX"/>
              </w:rPr>
            </w:pPr>
            <w:r w:rsidRPr="00BF405E">
              <w:rPr>
                <w:rFonts w:ascii="Helvetica" w:eastAsia="Times New Roman" w:hAnsi="Helvetica" w:cs="Helvetica"/>
                <w:lang w:eastAsia="es-MX"/>
              </w:rPr>
              <w:t>$</w:t>
            </w:r>
            <w:r w:rsidR="004664EA">
              <w:rPr>
                <w:rFonts w:ascii="Helvetica" w:eastAsia="Times New Roman" w:hAnsi="Helvetica" w:cs="Helvetica"/>
                <w:lang w:eastAsia="es-MX"/>
              </w:rPr>
              <w:t>720</w:t>
            </w:r>
            <w:r w:rsidRPr="00BF405E">
              <w:rPr>
                <w:rFonts w:ascii="Helvetica" w:eastAsia="Times New Roman" w:hAnsi="Helvetica" w:cs="Helvetica"/>
                <w:lang w:eastAsia="es-MX"/>
              </w:rPr>
              <w:t>.00 MXN</w:t>
            </w:r>
          </w:p>
        </w:tc>
      </w:tr>
      <w:tr w:rsidR="00107CD3" w:rsidRPr="00EC1BF0" w14:paraId="4B11DECB" w14:textId="77777777" w:rsidTr="00380D58">
        <w:trPr>
          <w:trHeight w:val="342"/>
          <w:jc w:val="center"/>
        </w:trPr>
        <w:tc>
          <w:tcPr>
            <w:tcW w:w="4957" w:type="dxa"/>
          </w:tcPr>
          <w:p w14:paraId="7A6C59DB" w14:textId="181843B9" w:rsidR="00107CD3" w:rsidRPr="00BF405E" w:rsidRDefault="00756410" w:rsidP="003908C6">
            <w:pPr>
              <w:jc w:val="center"/>
              <w:rPr>
                <w:rFonts w:ascii="Helvetica" w:hAnsi="Helvetica" w:cs="Helvetica"/>
                <w:sz w:val="23"/>
                <w:szCs w:val="23"/>
                <w:shd w:val="clear" w:color="auto" w:fill="FFFFFF"/>
              </w:rPr>
            </w:pPr>
            <w:proofErr w:type="spellStart"/>
            <w:r>
              <w:rPr>
                <w:rFonts w:ascii="Helvetica" w:hAnsi="Helvetica" w:cs="Helvetica"/>
                <w:sz w:val="23"/>
                <w:szCs w:val="23"/>
                <w:shd w:val="clear" w:color="auto" w:fill="FFFFFF"/>
              </w:rPr>
              <w:t>Upgrade</w:t>
            </w:r>
            <w:proofErr w:type="spellEnd"/>
            <w:r>
              <w:rPr>
                <w:rFonts w:ascii="Helvetica" w:hAnsi="Helvetica" w:cs="Helvetica"/>
                <w:sz w:val="23"/>
                <w:szCs w:val="23"/>
                <w:shd w:val="clear" w:color="auto" w:fill="FFFFFF"/>
              </w:rPr>
              <w:t xml:space="preserve"> Hotel Quinta Misión, The Lodge Creel, Hacienda Don Armando en Creel.</w:t>
            </w:r>
          </w:p>
        </w:tc>
        <w:tc>
          <w:tcPr>
            <w:tcW w:w="3260" w:type="dxa"/>
          </w:tcPr>
          <w:p w14:paraId="29C0232B" w14:textId="41238975" w:rsidR="00107CD3" w:rsidRPr="00BF405E" w:rsidRDefault="00107CD3" w:rsidP="003908C6">
            <w:pPr>
              <w:jc w:val="center"/>
              <w:rPr>
                <w:rFonts w:ascii="Helvetica" w:eastAsia="Times New Roman" w:hAnsi="Helvetica" w:cs="Helvetica"/>
                <w:lang w:eastAsia="es-MX"/>
              </w:rPr>
            </w:pPr>
            <w:r w:rsidRPr="00BF405E">
              <w:rPr>
                <w:rFonts w:ascii="Helvetica" w:eastAsia="Times New Roman" w:hAnsi="Helvetica" w:cs="Helvetica"/>
                <w:lang w:eastAsia="es-MX"/>
              </w:rPr>
              <w:t>$</w:t>
            </w:r>
            <w:r w:rsidR="00756410">
              <w:rPr>
                <w:rFonts w:ascii="Helvetica" w:eastAsia="Times New Roman" w:hAnsi="Helvetica" w:cs="Helvetica"/>
                <w:lang w:eastAsia="es-MX"/>
              </w:rPr>
              <w:t>1,</w:t>
            </w:r>
            <w:r w:rsidR="004664EA">
              <w:rPr>
                <w:rFonts w:ascii="Helvetica" w:eastAsia="Times New Roman" w:hAnsi="Helvetica" w:cs="Helvetica"/>
                <w:lang w:eastAsia="es-MX"/>
              </w:rPr>
              <w:t>46</w:t>
            </w:r>
            <w:r w:rsidR="00756410">
              <w:rPr>
                <w:rFonts w:ascii="Helvetica" w:eastAsia="Times New Roman" w:hAnsi="Helvetica" w:cs="Helvetica"/>
                <w:lang w:eastAsia="es-MX"/>
              </w:rPr>
              <w:t>0</w:t>
            </w:r>
            <w:r w:rsidRPr="00BF405E">
              <w:rPr>
                <w:rFonts w:ascii="Helvetica" w:eastAsia="Times New Roman" w:hAnsi="Helvetica" w:cs="Helvetica"/>
                <w:lang w:eastAsia="es-MX"/>
              </w:rPr>
              <w:t>.00 MXN</w:t>
            </w:r>
          </w:p>
        </w:tc>
      </w:tr>
      <w:tr w:rsidR="00756410" w:rsidRPr="00EC1BF0" w14:paraId="6A4A81EC" w14:textId="77777777" w:rsidTr="00380D58">
        <w:trPr>
          <w:trHeight w:val="342"/>
          <w:jc w:val="center"/>
        </w:trPr>
        <w:tc>
          <w:tcPr>
            <w:tcW w:w="4957" w:type="dxa"/>
          </w:tcPr>
          <w:p w14:paraId="485ECA19" w14:textId="341E1C65" w:rsidR="00756410" w:rsidRDefault="00756410" w:rsidP="003908C6">
            <w:pPr>
              <w:jc w:val="center"/>
              <w:rPr>
                <w:rFonts w:ascii="Helvetica" w:hAnsi="Helvetica" w:cs="Helvetica"/>
                <w:sz w:val="23"/>
                <w:szCs w:val="23"/>
                <w:shd w:val="clear" w:color="auto" w:fill="FFFFFF"/>
              </w:rPr>
            </w:pPr>
            <w:proofErr w:type="spellStart"/>
            <w:r>
              <w:rPr>
                <w:rFonts w:ascii="Helvetica" w:hAnsi="Helvetica" w:cs="Helvetica"/>
                <w:sz w:val="23"/>
                <w:szCs w:val="23"/>
                <w:shd w:val="clear" w:color="auto" w:fill="FFFFFF"/>
              </w:rPr>
              <w:t>Upgrade</w:t>
            </w:r>
            <w:proofErr w:type="spellEnd"/>
            <w:r>
              <w:rPr>
                <w:rFonts w:ascii="Helvetica" w:hAnsi="Helvetica" w:cs="Helvetica"/>
                <w:sz w:val="23"/>
                <w:szCs w:val="23"/>
                <w:shd w:val="clear" w:color="auto" w:fill="FFFFFF"/>
              </w:rPr>
              <w:t xml:space="preserve"> Hotel Divisadero o </w:t>
            </w:r>
            <w:r w:rsidR="004B3ACD">
              <w:rPr>
                <w:rFonts w:ascii="Helvetica" w:hAnsi="Helvetica" w:cs="Helvetica"/>
                <w:sz w:val="23"/>
                <w:szCs w:val="23"/>
                <w:shd w:val="clear" w:color="auto" w:fill="FFFFFF"/>
              </w:rPr>
              <w:t>Mansión</w:t>
            </w:r>
            <w:r>
              <w:rPr>
                <w:rFonts w:ascii="Helvetica" w:hAnsi="Helvetica" w:cs="Helvetica"/>
                <w:sz w:val="23"/>
                <w:szCs w:val="23"/>
                <w:shd w:val="clear" w:color="auto" w:fill="FFFFFF"/>
              </w:rPr>
              <w:t xml:space="preserve"> Tarahumara en Barrancas.</w:t>
            </w:r>
          </w:p>
        </w:tc>
        <w:tc>
          <w:tcPr>
            <w:tcW w:w="3260" w:type="dxa"/>
          </w:tcPr>
          <w:p w14:paraId="777BFA9E" w14:textId="522AFD28" w:rsidR="00756410" w:rsidRPr="00BF405E" w:rsidRDefault="00756410" w:rsidP="003908C6">
            <w:pPr>
              <w:jc w:val="center"/>
              <w:rPr>
                <w:rFonts w:ascii="Helvetica" w:eastAsia="Times New Roman" w:hAnsi="Helvetica" w:cs="Helvetica"/>
                <w:lang w:eastAsia="es-MX"/>
              </w:rPr>
            </w:pPr>
            <w:r>
              <w:rPr>
                <w:rFonts w:ascii="Helvetica" w:eastAsia="Times New Roman" w:hAnsi="Helvetica" w:cs="Helvetica"/>
                <w:lang w:eastAsia="es-MX"/>
              </w:rPr>
              <w:t>$</w:t>
            </w:r>
            <w:r w:rsidR="004664EA">
              <w:rPr>
                <w:rFonts w:ascii="Helvetica" w:eastAsia="Times New Roman" w:hAnsi="Helvetica" w:cs="Helvetica"/>
                <w:lang w:eastAsia="es-MX"/>
              </w:rPr>
              <w:t>1,090</w:t>
            </w:r>
            <w:r>
              <w:rPr>
                <w:rFonts w:ascii="Helvetica" w:eastAsia="Times New Roman" w:hAnsi="Helvetica" w:cs="Helvetica"/>
                <w:lang w:eastAsia="es-MX"/>
              </w:rPr>
              <w:t>.00 MXN</w:t>
            </w:r>
          </w:p>
        </w:tc>
      </w:tr>
      <w:tr w:rsidR="00756410" w:rsidRPr="00EC1BF0" w14:paraId="2058F76A" w14:textId="77777777" w:rsidTr="00380D58">
        <w:trPr>
          <w:trHeight w:val="342"/>
          <w:jc w:val="center"/>
        </w:trPr>
        <w:tc>
          <w:tcPr>
            <w:tcW w:w="4957" w:type="dxa"/>
          </w:tcPr>
          <w:p w14:paraId="440A93AD" w14:textId="4B0DF4F7" w:rsidR="00756410" w:rsidRDefault="00756410" w:rsidP="003908C6">
            <w:pPr>
              <w:jc w:val="center"/>
              <w:rPr>
                <w:rFonts w:ascii="Helvetica" w:hAnsi="Helvetica" w:cs="Helvetica"/>
                <w:sz w:val="23"/>
                <w:szCs w:val="23"/>
                <w:shd w:val="clear" w:color="auto" w:fill="FFFFFF"/>
              </w:rPr>
            </w:pPr>
            <w:proofErr w:type="spellStart"/>
            <w:r>
              <w:rPr>
                <w:rFonts w:ascii="Helvetica" w:hAnsi="Helvetica" w:cs="Helvetica"/>
                <w:sz w:val="23"/>
                <w:szCs w:val="23"/>
                <w:shd w:val="clear" w:color="auto" w:fill="FFFFFF"/>
              </w:rPr>
              <w:t>Upgrade</w:t>
            </w:r>
            <w:proofErr w:type="spellEnd"/>
            <w:r>
              <w:rPr>
                <w:rFonts w:ascii="Helvetica" w:hAnsi="Helvetica" w:cs="Helvetica"/>
                <w:sz w:val="23"/>
                <w:szCs w:val="23"/>
                <w:shd w:val="clear" w:color="auto" w:fill="FFFFFF"/>
              </w:rPr>
              <w:t xml:space="preserve"> Hotel Mirador en Barrancas</w:t>
            </w:r>
            <w:r w:rsidR="004B3ACD">
              <w:rPr>
                <w:rFonts w:ascii="Helvetica" w:hAnsi="Helvetica" w:cs="Helvetica"/>
                <w:sz w:val="23"/>
                <w:szCs w:val="23"/>
                <w:shd w:val="clear" w:color="auto" w:fill="FFFFFF"/>
              </w:rPr>
              <w:t>.</w:t>
            </w:r>
          </w:p>
        </w:tc>
        <w:tc>
          <w:tcPr>
            <w:tcW w:w="3260" w:type="dxa"/>
          </w:tcPr>
          <w:p w14:paraId="64D02644" w14:textId="2D075B06" w:rsidR="00756410" w:rsidRPr="00BF405E" w:rsidRDefault="00756410" w:rsidP="003908C6">
            <w:pPr>
              <w:jc w:val="center"/>
              <w:rPr>
                <w:rFonts w:ascii="Helvetica" w:eastAsia="Times New Roman" w:hAnsi="Helvetica" w:cs="Helvetica"/>
                <w:lang w:eastAsia="es-MX"/>
              </w:rPr>
            </w:pPr>
            <w:r>
              <w:rPr>
                <w:rFonts w:ascii="Helvetica" w:eastAsia="Times New Roman" w:hAnsi="Helvetica" w:cs="Helvetica"/>
                <w:lang w:eastAsia="es-MX"/>
              </w:rPr>
              <w:t>$1,</w:t>
            </w:r>
            <w:r w:rsidR="004664EA">
              <w:rPr>
                <w:rFonts w:ascii="Helvetica" w:eastAsia="Times New Roman" w:hAnsi="Helvetica" w:cs="Helvetica"/>
                <w:lang w:eastAsia="es-MX"/>
              </w:rPr>
              <w:t>570</w:t>
            </w:r>
            <w:r>
              <w:rPr>
                <w:rFonts w:ascii="Helvetica" w:eastAsia="Times New Roman" w:hAnsi="Helvetica" w:cs="Helvetica"/>
                <w:lang w:eastAsia="es-MX"/>
              </w:rPr>
              <w:t>.00 MXN</w:t>
            </w:r>
          </w:p>
        </w:tc>
      </w:tr>
      <w:tr w:rsidR="004664EA" w:rsidRPr="00EC1BF0" w14:paraId="02398826" w14:textId="77777777" w:rsidTr="00380D58">
        <w:trPr>
          <w:trHeight w:val="342"/>
          <w:jc w:val="center"/>
        </w:trPr>
        <w:tc>
          <w:tcPr>
            <w:tcW w:w="4957" w:type="dxa"/>
          </w:tcPr>
          <w:p w14:paraId="0BC37F96" w14:textId="17E6EFA3" w:rsidR="004664EA" w:rsidRDefault="004664EA" w:rsidP="003908C6">
            <w:pPr>
              <w:jc w:val="center"/>
              <w:rPr>
                <w:rFonts w:ascii="Helvetica" w:hAnsi="Helvetica" w:cs="Helvetica"/>
                <w:sz w:val="23"/>
                <w:szCs w:val="23"/>
                <w:shd w:val="clear" w:color="auto" w:fill="FFFFFF"/>
              </w:rPr>
            </w:pPr>
            <w:proofErr w:type="spellStart"/>
            <w:r>
              <w:rPr>
                <w:rFonts w:ascii="Helvetica" w:hAnsi="Helvetica" w:cs="Helvetica"/>
                <w:sz w:val="23"/>
                <w:szCs w:val="23"/>
                <w:shd w:val="clear" w:color="auto" w:fill="FFFFFF"/>
              </w:rPr>
              <w:t>Upgrade</w:t>
            </w:r>
            <w:proofErr w:type="spellEnd"/>
            <w:r>
              <w:rPr>
                <w:rFonts w:ascii="Helvetica" w:hAnsi="Helvetica" w:cs="Helvetica"/>
                <w:sz w:val="23"/>
                <w:szCs w:val="23"/>
                <w:shd w:val="clear" w:color="auto" w:fill="FFFFFF"/>
              </w:rPr>
              <w:t xml:space="preserve"> Hotel Posada del Hidalgo.</w:t>
            </w:r>
          </w:p>
        </w:tc>
        <w:tc>
          <w:tcPr>
            <w:tcW w:w="3260" w:type="dxa"/>
          </w:tcPr>
          <w:p w14:paraId="66025310" w14:textId="1F37AB45" w:rsidR="004664EA" w:rsidRDefault="004664EA" w:rsidP="003908C6">
            <w:pPr>
              <w:jc w:val="center"/>
              <w:rPr>
                <w:rFonts w:ascii="Helvetica" w:eastAsia="Times New Roman" w:hAnsi="Helvetica" w:cs="Helvetica"/>
                <w:lang w:eastAsia="es-MX"/>
              </w:rPr>
            </w:pPr>
            <w:r>
              <w:rPr>
                <w:rFonts w:ascii="Helvetica" w:eastAsia="Times New Roman" w:hAnsi="Helvetica" w:cs="Helvetica"/>
                <w:lang w:eastAsia="es-MX"/>
              </w:rPr>
              <w:t>$990.00 MXN</w:t>
            </w:r>
          </w:p>
        </w:tc>
      </w:tr>
    </w:tbl>
    <w:p w14:paraId="50E91BDB" w14:textId="77777777" w:rsidR="00F51D96" w:rsidRDefault="00F51D96" w:rsidP="00F51D96">
      <w:pPr>
        <w:pStyle w:val="Sinespaciado"/>
        <w:rPr>
          <w:rFonts w:ascii="Helvetica" w:hAnsi="Helvetica" w:cs="Helvetica"/>
          <w:sz w:val="20"/>
          <w:szCs w:val="20"/>
        </w:rPr>
      </w:pPr>
    </w:p>
    <w:p w14:paraId="0B32574B" w14:textId="331BE9E7" w:rsidR="00F51D96" w:rsidRPr="00F51D96" w:rsidRDefault="00107CD3" w:rsidP="00F51D96">
      <w:pPr>
        <w:pStyle w:val="Sinespaciado"/>
        <w:rPr>
          <w:rFonts w:ascii="Helvetica" w:hAnsi="Helvetica" w:cs="Helvetica"/>
          <w:sz w:val="20"/>
          <w:szCs w:val="20"/>
        </w:rPr>
      </w:pPr>
      <w:r w:rsidRPr="00F51D96">
        <w:rPr>
          <w:rFonts w:ascii="Helvetica" w:hAnsi="Helvetica" w:cs="Helvetica"/>
          <w:sz w:val="20"/>
          <w:szCs w:val="20"/>
        </w:rPr>
        <w:t>*Acceso al Bar, sin alimentos</w:t>
      </w:r>
      <w:r w:rsidR="00380D58" w:rsidRPr="00F51D96">
        <w:rPr>
          <w:rFonts w:ascii="Helvetica" w:hAnsi="Helvetica" w:cs="Helvetica"/>
          <w:sz w:val="20"/>
          <w:szCs w:val="20"/>
        </w:rPr>
        <w:t xml:space="preserve"> ni bebidas</w:t>
      </w:r>
      <w:r w:rsidRPr="00F51D96">
        <w:rPr>
          <w:rFonts w:ascii="Helvetica" w:hAnsi="Helvetica" w:cs="Helvetica"/>
          <w:sz w:val="20"/>
          <w:szCs w:val="20"/>
        </w:rPr>
        <w:t>.</w:t>
      </w:r>
      <w:r w:rsidR="00380D58" w:rsidRPr="00F51D96">
        <w:rPr>
          <w:rFonts w:ascii="Helvetica" w:hAnsi="Helvetica" w:cs="Helvetica"/>
          <w:sz w:val="20"/>
          <w:szCs w:val="20"/>
        </w:rPr>
        <w:t xml:space="preserve"> Aplica para adultos y menores.</w:t>
      </w:r>
      <w:r w:rsidRPr="00F51D96">
        <w:rPr>
          <w:rFonts w:ascii="Helvetica" w:hAnsi="Helvetica" w:cs="Helvetica"/>
          <w:sz w:val="20"/>
          <w:szCs w:val="20"/>
        </w:rPr>
        <w:br/>
        <w:t>**</w:t>
      </w:r>
      <w:r w:rsidR="00380D58" w:rsidRPr="00F51D96">
        <w:rPr>
          <w:rFonts w:ascii="Helvetica" w:hAnsi="Helvetica" w:cs="Helvetica"/>
          <w:sz w:val="20"/>
          <w:szCs w:val="20"/>
        </w:rPr>
        <w:t>A</w:t>
      </w:r>
      <w:r w:rsidRPr="00F51D96">
        <w:rPr>
          <w:rFonts w:ascii="Helvetica" w:hAnsi="Helvetica" w:cs="Helvetica"/>
          <w:sz w:val="20"/>
          <w:szCs w:val="20"/>
        </w:rPr>
        <w:t>cceso preferencial a las instalaciones del tren (bar, Terraza &amp; Domo Comedor</w:t>
      </w:r>
      <w:r w:rsidR="00380D58" w:rsidRPr="00F51D96">
        <w:rPr>
          <w:rFonts w:ascii="Helvetica" w:hAnsi="Helvetica" w:cs="Helvetica"/>
          <w:sz w:val="20"/>
          <w:szCs w:val="20"/>
        </w:rPr>
        <w:t xml:space="preserve"> Urique</w:t>
      </w:r>
      <w:r w:rsidRPr="00F51D96">
        <w:rPr>
          <w:rFonts w:ascii="Helvetica" w:hAnsi="Helvetica" w:cs="Helvetica"/>
          <w:sz w:val="20"/>
          <w:szCs w:val="20"/>
        </w:rPr>
        <w:t>).</w:t>
      </w:r>
      <w:r w:rsidR="00380D58" w:rsidRPr="00F51D96">
        <w:rPr>
          <w:rFonts w:ascii="Helvetica" w:hAnsi="Helvetica" w:cs="Helvetica"/>
          <w:sz w:val="20"/>
          <w:szCs w:val="20"/>
        </w:rPr>
        <w:t xml:space="preserve"> Aplica para adultos y menores.</w:t>
      </w:r>
    </w:p>
    <w:p w14:paraId="7C4EBA7D" w14:textId="11F1FAE1" w:rsidR="00F51D96" w:rsidRPr="00CB56BF" w:rsidRDefault="00F51D96" w:rsidP="00F51D96">
      <w:pPr>
        <w:pStyle w:val="Sinespaciado"/>
        <w:rPr>
          <w:rFonts w:ascii="Helvetica" w:hAnsi="Helvetica" w:cs="Helvetica"/>
          <w:b/>
          <w:bCs/>
          <w:sz w:val="20"/>
          <w:szCs w:val="20"/>
        </w:rPr>
      </w:pPr>
      <w:r w:rsidRPr="00CB56BF">
        <w:rPr>
          <w:rFonts w:ascii="Helvetica" w:hAnsi="Helvetica" w:cs="Helvetica"/>
          <w:b/>
          <w:bCs/>
          <w:sz w:val="20"/>
          <w:szCs w:val="20"/>
        </w:rPr>
        <w:t xml:space="preserve">***Consultar tarifa para el </w:t>
      </w:r>
      <w:proofErr w:type="spellStart"/>
      <w:r w:rsidRPr="00CB56BF">
        <w:rPr>
          <w:rFonts w:ascii="Helvetica" w:hAnsi="Helvetica" w:cs="Helvetica"/>
          <w:b/>
          <w:bCs/>
          <w:sz w:val="20"/>
          <w:szCs w:val="20"/>
        </w:rPr>
        <w:t>upgrade</w:t>
      </w:r>
      <w:proofErr w:type="spellEnd"/>
      <w:r w:rsidRPr="00CB56BF">
        <w:rPr>
          <w:rFonts w:ascii="Helvetica" w:hAnsi="Helvetica" w:cs="Helvetica"/>
          <w:b/>
          <w:bCs/>
          <w:sz w:val="20"/>
          <w:szCs w:val="20"/>
        </w:rPr>
        <w:t xml:space="preserve"> en habitación SGL***</w:t>
      </w:r>
    </w:p>
    <w:p w14:paraId="3EDBDFE1" w14:textId="05FA16FA" w:rsidR="0084701F" w:rsidRPr="0084701F" w:rsidRDefault="0084701F" w:rsidP="0084701F">
      <w:pPr>
        <w:pStyle w:val="Sinespaciado"/>
        <w:rPr>
          <w:rFonts w:ascii="Handlee" w:eastAsia="Arial" w:hAnsi="Handlee" w:cs="Helvetica"/>
          <w:b/>
          <w:sz w:val="28"/>
          <w:szCs w:val="28"/>
        </w:rPr>
      </w:pPr>
      <w:r w:rsidRPr="00BB247C">
        <w:rPr>
          <w:rFonts w:ascii="Handlee" w:eastAsia="Arial" w:hAnsi="Handlee" w:cs="Helvetica"/>
          <w:b/>
          <w:sz w:val="26"/>
          <w:szCs w:val="26"/>
        </w:rPr>
        <w:lastRenderedPageBreak/>
        <w:t>TOURS EXTRA – TARIFAS POR PERSONA</w:t>
      </w:r>
      <w:r w:rsidR="00BB247C">
        <w:rPr>
          <w:rFonts w:ascii="Handlee" w:eastAsia="Arial" w:hAnsi="Handlee" w:cs="Helvetica"/>
          <w:b/>
          <w:sz w:val="26"/>
          <w:szCs w:val="26"/>
        </w:rPr>
        <w:t xml:space="preserve"> -</w:t>
      </w:r>
      <w:r w:rsidR="00BB247C">
        <w:rPr>
          <w:rFonts w:ascii="Handlee" w:eastAsia="Arial" w:hAnsi="Handlee" w:cs="Helvetica"/>
          <w:b/>
          <w:sz w:val="28"/>
          <w:szCs w:val="28"/>
        </w:rPr>
        <w:t xml:space="preserve"> </w:t>
      </w:r>
      <w:r w:rsidR="00BB247C" w:rsidRPr="00BB247C">
        <w:rPr>
          <w:rFonts w:ascii="Handlee" w:eastAsia="Arial" w:hAnsi="Handlee" w:cs="Helvetica"/>
          <w:b/>
          <w:sz w:val="26"/>
          <w:szCs w:val="26"/>
        </w:rPr>
        <w:t>(No incluye las entradas)</w:t>
      </w:r>
    </w:p>
    <w:tbl>
      <w:tblPr>
        <w:tblStyle w:val="Tablaconcuadrcula"/>
        <w:tblW w:w="0" w:type="auto"/>
        <w:tblInd w:w="-5" w:type="dxa"/>
        <w:tblLook w:val="04A0" w:firstRow="1" w:lastRow="0" w:firstColumn="1" w:lastColumn="0" w:noHBand="0" w:noVBand="1"/>
      </w:tblPr>
      <w:tblGrid>
        <w:gridCol w:w="5954"/>
        <w:gridCol w:w="2403"/>
      </w:tblGrid>
      <w:tr w:rsidR="0084701F" w:rsidRPr="00133233" w14:paraId="42A8F2A7" w14:textId="77777777" w:rsidTr="0084701F">
        <w:trPr>
          <w:trHeight w:val="275"/>
        </w:trPr>
        <w:tc>
          <w:tcPr>
            <w:tcW w:w="5954" w:type="dxa"/>
          </w:tcPr>
          <w:p w14:paraId="2D5F36FF" w14:textId="5AA8B6F1" w:rsidR="0084701F" w:rsidRPr="009172EE" w:rsidRDefault="0084701F" w:rsidP="00BA2D10">
            <w:pPr>
              <w:pStyle w:val="Sinespaciado"/>
              <w:jc w:val="center"/>
              <w:rPr>
                <w:rFonts w:ascii="Helvetica" w:hAnsi="Helvetica" w:cs="Helvetica"/>
                <w:sz w:val="24"/>
                <w:szCs w:val="24"/>
              </w:rPr>
            </w:pPr>
            <w:r w:rsidRPr="009172EE">
              <w:rPr>
                <w:rFonts w:ascii="Helvetica" w:hAnsi="Helvetica" w:cs="Helvetica"/>
                <w:sz w:val="24"/>
                <w:szCs w:val="24"/>
              </w:rPr>
              <w:t>Chihuahua: Tour Grutas Nombre de Dios.</w:t>
            </w:r>
          </w:p>
        </w:tc>
        <w:tc>
          <w:tcPr>
            <w:tcW w:w="2403" w:type="dxa"/>
          </w:tcPr>
          <w:p w14:paraId="38CD9A65" w14:textId="5B1467DB" w:rsidR="0084701F" w:rsidRPr="00133233" w:rsidRDefault="0084701F" w:rsidP="00BA2D10">
            <w:pPr>
              <w:pStyle w:val="Sinespaciado"/>
              <w:jc w:val="center"/>
              <w:rPr>
                <w:rFonts w:ascii="Helvetica" w:hAnsi="Helvetica" w:cs="Helvetica"/>
                <w:sz w:val="24"/>
                <w:szCs w:val="24"/>
              </w:rPr>
            </w:pPr>
            <w:r w:rsidRPr="00133233">
              <w:rPr>
                <w:rFonts w:ascii="Helvetica" w:hAnsi="Helvetica" w:cs="Helvetica"/>
                <w:sz w:val="24"/>
                <w:szCs w:val="24"/>
              </w:rPr>
              <w:t>$</w:t>
            </w:r>
            <w:r w:rsidR="009172EE">
              <w:rPr>
                <w:rFonts w:ascii="Helvetica" w:hAnsi="Helvetica" w:cs="Helvetica"/>
                <w:sz w:val="24"/>
                <w:szCs w:val="24"/>
              </w:rPr>
              <w:t>4</w:t>
            </w:r>
            <w:r>
              <w:rPr>
                <w:rFonts w:ascii="Helvetica" w:hAnsi="Helvetica" w:cs="Helvetica"/>
                <w:sz w:val="24"/>
                <w:szCs w:val="24"/>
              </w:rPr>
              <w:t>50.00 MXN</w:t>
            </w:r>
          </w:p>
        </w:tc>
      </w:tr>
      <w:tr w:rsidR="009172EE" w:rsidRPr="00133233" w14:paraId="10C6711E" w14:textId="77777777" w:rsidTr="0084701F">
        <w:trPr>
          <w:trHeight w:val="275"/>
        </w:trPr>
        <w:tc>
          <w:tcPr>
            <w:tcW w:w="5954" w:type="dxa"/>
          </w:tcPr>
          <w:p w14:paraId="09988396" w14:textId="4F1CC3EB" w:rsidR="009172EE" w:rsidRPr="009172EE" w:rsidRDefault="009172EE" w:rsidP="00BA2D10">
            <w:pPr>
              <w:pStyle w:val="Sinespaciado"/>
              <w:jc w:val="center"/>
              <w:rPr>
                <w:rFonts w:ascii="Helvetica" w:hAnsi="Helvetica" w:cs="Helvetica"/>
                <w:sz w:val="24"/>
                <w:szCs w:val="24"/>
              </w:rPr>
            </w:pPr>
            <w:r w:rsidRPr="009172EE">
              <w:rPr>
                <w:rFonts w:ascii="Helvetica" w:hAnsi="Helvetica" w:cs="Helvetica"/>
                <w:sz w:val="24"/>
                <w:szCs w:val="24"/>
              </w:rPr>
              <w:t>El Fuerte: Paseo en balsa en el Rio el Fuerte se puede disfrutar de avistamiento de hermosas aves locales y bonita vegetación local.</w:t>
            </w:r>
          </w:p>
        </w:tc>
        <w:tc>
          <w:tcPr>
            <w:tcW w:w="2403" w:type="dxa"/>
          </w:tcPr>
          <w:p w14:paraId="3AFCD6BA" w14:textId="60627C59" w:rsidR="009172EE" w:rsidRPr="00133233" w:rsidRDefault="009172EE" w:rsidP="00BA2D10">
            <w:pPr>
              <w:pStyle w:val="Sinespaciado"/>
              <w:jc w:val="center"/>
              <w:rPr>
                <w:rFonts w:ascii="Helvetica" w:hAnsi="Helvetica" w:cs="Helvetica"/>
                <w:sz w:val="24"/>
                <w:szCs w:val="24"/>
              </w:rPr>
            </w:pPr>
            <w:r>
              <w:rPr>
                <w:rFonts w:ascii="Helvetica" w:hAnsi="Helvetica" w:cs="Helvetica"/>
                <w:sz w:val="24"/>
                <w:szCs w:val="24"/>
              </w:rPr>
              <w:t>$790.00 MXN</w:t>
            </w:r>
          </w:p>
        </w:tc>
      </w:tr>
      <w:tr w:rsidR="0084701F" w:rsidRPr="00133233" w14:paraId="4D515F68" w14:textId="77777777" w:rsidTr="0084701F">
        <w:trPr>
          <w:trHeight w:val="292"/>
        </w:trPr>
        <w:tc>
          <w:tcPr>
            <w:tcW w:w="5954" w:type="dxa"/>
          </w:tcPr>
          <w:p w14:paraId="6671C1F7" w14:textId="33C61500" w:rsidR="0084701F" w:rsidRPr="009172EE" w:rsidRDefault="009172EE" w:rsidP="00BA2D10">
            <w:pPr>
              <w:pStyle w:val="Sinespaciado"/>
              <w:jc w:val="center"/>
              <w:rPr>
                <w:rFonts w:ascii="Helvetica" w:hAnsi="Helvetica" w:cs="Helvetica"/>
                <w:sz w:val="24"/>
                <w:szCs w:val="24"/>
              </w:rPr>
            </w:pPr>
            <w:r w:rsidRPr="009172EE">
              <w:rPr>
                <w:rFonts w:ascii="Helvetica" w:hAnsi="Helvetica" w:cs="Helvetica"/>
                <w:sz w:val="24"/>
                <w:szCs w:val="24"/>
              </w:rPr>
              <w:t>El Fuerte: Tour a Capomos villa de indios Mayos incluye danza del venado</w:t>
            </w:r>
          </w:p>
        </w:tc>
        <w:tc>
          <w:tcPr>
            <w:tcW w:w="2403" w:type="dxa"/>
          </w:tcPr>
          <w:p w14:paraId="352AFDA4" w14:textId="16C19779" w:rsidR="0084701F" w:rsidRPr="00133233" w:rsidRDefault="0084701F" w:rsidP="00BA2D10">
            <w:pPr>
              <w:pStyle w:val="Sinespaciado"/>
              <w:jc w:val="center"/>
              <w:rPr>
                <w:rFonts w:ascii="Helvetica" w:hAnsi="Helvetica" w:cs="Helvetica"/>
                <w:sz w:val="24"/>
                <w:szCs w:val="24"/>
              </w:rPr>
            </w:pPr>
            <w:r w:rsidRPr="00133233">
              <w:rPr>
                <w:rFonts w:ascii="Helvetica" w:hAnsi="Helvetica" w:cs="Helvetica"/>
                <w:sz w:val="24"/>
                <w:szCs w:val="24"/>
              </w:rPr>
              <w:t>$</w:t>
            </w:r>
            <w:r w:rsidR="009172EE">
              <w:rPr>
                <w:rFonts w:ascii="Helvetica" w:hAnsi="Helvetica" w:cs="Helvetica"/>
                <w:sz w:val="24"/>
                <w:szCs w:val="24"/>
              </w:rPr>
              <w:t>740</w:t>
            </w:r>
            <w:r>
              <w:rPr>
                <w:rFonts w:ascii="Helvetica" w:hAnsi="Helvetica" w:cs="Helvetica"/>
                <w:sz w:val="24"/>
                <w:szCs w:val="24"/>
              </w:rPr>
              <w:t>.00 MXN</w:t>
            </w:r>
          </w:p>
        </w:tc>
      </w:tr>
      <w:tr w:rsidR="0084701F" w:rsidRPr="00133233" w14:paraId="2E3E1C06" w14:textId="77777777" w:rsidTr="0084701F">
        <w:trPr>
          <w:trHeight w:val="259"/>
        </w:trPr>
        <w:tc>
          <w:tcPr>
            <w:tcW w:w="5954" w:type="dxa"/>
          </w:tcPr>
          <w:p w14:paraId="45C60906" w14:textId="1391D269" w:rsidR="0084701F" w:rsidRPr="009172EE" w:rsidRDefault="009172EE" w:rsidP="00BA2D10">
            <w:pPr>
              <w:pStyle w:val="Sinespaciado"/>
              <w:jc w:val="center"/>
              <w:rPr>
                <w:rFonts w:ascii="Helvetica" w:hAnsi="Helvetica" w:cs="Helvetica"/>
                <w:sz w:val="24"/>
                <w:szCs w:val="24"/>
              </w:rPr>
            </w:pPr>
            <w:r w:rsidRPr="009172EE">
              <w:rPr>
                <w:rFonts w:ascii="Helvetica" w:hAnsi="Helvetica" w:cs="Helvetica"/>
                <w:sz w:val="24"/>
                <w:szCs w:val="24"/>
              </w:rPr>
              <w:t xml:space="preserve">Los Mochis: Topolobampo paseo en lancha para apreciar el santuario de Delfines y visitar la playa de </w:t>
            </w:r>
            <w:proofErr w:type="spellStart"/>
            <w:r w:rsidRPr="009172EE">
              <w:rPr>
                <w:rFonts w:ascii="Helvetica" w:hAnsi="Helvetica" w:cs="Helvetica"/>
                <w:sz w:val="24"/>
                <w:szCs w:val="24"/>
              </w:rPr>
              <w:t>Maviri</w:t>
            </w:r>
            <w:proofErr w:type="spellEnd"/>
          </w:p>
        </w:tc>
        <w:tc>
          <w:tcPr>
            <w:tcW w:w="2403" w:type="dxa"/>
          </w:tcPr>
          <w:p w14:paraId="595508C4" w14:textId="3DC1CE86" w:rsidR="0084701F" w:rsidRPr="00133233" w:rsidRDefault="0084701F" w:rsidP="00BA2D10">
            <w:pPr>
              <w:pStyle w:val="Sinespaciado"/>
              <w:jc w:val="center"/>
              <w:rPr>
                <w:rFonts w:ascii="Helvetica" w:hAnsi="Helvetica" w:cs="Helvetica"/>
                <w:sz w:val="24"/>
                <w:szCs w:val="24"/>
              </w:rPr>
            </w:pPr>
            <w:r>
              <w:rPr>
                <w:rFonts w:ascii="Helvetica" w:hAnsi="Helvetica" w:cs="Helvetica"/>
                <w:sz w:val="24"/>
                <w:szCs w:val="24"/>
              </w:rPr>
              <w:t>$</w:t>
            </w:r>
            <w:r w:rsidR="009172EE">
              <w:rPr>
                <w:rFonts w:ascii="Helvetica" w:hAnsi="Helvetica" w:cs="Helvetica"/>
                <w:sz w:val="24"/>
                <w:szCs w:val="24"/>
              </w:rPr>
              <w:t>1,580</w:t>
            </w:r>
            <w:r>
              <w:rPr>
                <w:rFonts w:ascii="Helvetica" w:hAnsi="Helvetica" w:cs="Helvetica"/>
                <w:sz w:val="24"/>
                <w:szCs w:val="24"/>
              </w:rPr>
              <w:t>.00 MXN</w:t>
            </w:r>
          </w:p>
        </w:tc>
      </w:tr>
      <w:tr w:rsidR="00F57A92" w:rsidRPr="00133233" w14:paraId="6505E9D4" w14:textId="77777777" w:rsidTr="0084701F">
        <w:trPr>
          <w:trHeight w:val="259"/>
        </w:trPr>
        <w:tc>
          <w:tcPr>
            <w:tcW w:w="5954" w:type="dxa"/>
          </w:tcPr>
          <w:p w14:paraId="6ADB38DF" w14:textId="208A9714" w:rsidR="00F57A92" w:rsidRPr="009172EE" w:rsidRDefault="00F57A92" w:rsidP="00BA2D10">
            <w:pPr>
              <w:pStyle w:val="Sinespaciado"/>
              <w:jc w:val="center"/>
              <w:rPr>
                <w:rFonts w:ascii="Helvetica" w:hAnsi="Helvetica" w:cs="Helvetica"/>
                <w:sz w:val="24"/>
                <w:szCs w:val="24"/>
              </w:rPr>
            </w:pPr>
            <w:r w:rsidRPr="009172EE">
              <w:rPr>
                <w:rFonts w:ascii="Helvetica" w:hAnsi="Helvetica" w:cs="Helvetica"/>
                <w:sz w:val="24"/>
                <w:szCs w:val="24"/>
              </w:rPr>
              <w:t xml:space="preserve">Creel: Cascada de </w:t>
            </w:r>
            <w:proofErr w:type="spellStart"/>
            <w:r w:rsidRPr="009172EE">
              <w:rPr>
                <w:rFonts w:ascii="Helvetica" w:hAnsi="Helvetica" w:cs="Helvetica"/>
                <w:sz w:val="24"/>
                <w:szCs w:val="24"/>
              </w:rPr>
              <w:t>Cusarare</w:t>
            </w:r>
            <w:proofErr w:type="spellEnd"/>
          </w:p>
        </w:tc>
        <w:tc>
          <w:tcPr>
            <w:tcW w:w="2403" w:type="dxa"/>
          </w:tcPr>
          <w:p w14:paraId="7721C16A" w14:textId="78A60044" w:rsidR="00F57A92" w:rsidRDefault="00F57A92" w:rsidP="00BA2D10">
            <w:pPr>
              <w:pStyle w:val="Sinespaciado"/>
              <w:jc w:val="center"/>
              <w:rPr>
                <w:rFonts w:ascii="Helvetica" w:hAnsi="Helvetica" w:cs="Helvetica"/>
                <w:sz w:val="24"/>
                <w:szCs w:val="24"/>
              </w:rPr>
            </w:pPr>
            <w:r>
              <w:rPr>
                <w:rFonts w:ascii="Helvetica" w:hAnsi="Helvetica" w:cs="Helvetica"/>
                <w:sz w:val="24"/>
                <w:szCs w:val="24"/>
              </w:rPr>
              <w:t>$480.00 MXN</w:t>
            </w:r>
          </w:p>
        </w:tc>
      </w:tr>
    </w:tbl>
    <w:p w14:paraId="04C8E6D7" w14:textId="77777777" w:rsidR="0084701F" w:rsidRPr="009172EE" w:rsidRDefault="0084701F" w:rsidP="008A6FD7">
      <w:pPr>
        <w:pStyle w:val="Sinespaciado"/>
        <w:rPr>
          <w:lang w:eastAsia="es-MX"/>
        </w:rPr>
      </w:pPr>
    </w:p>
    <w:p w14:paraId="42DFA3D9" w14:textId="1FC5DD56" w:rsidR="00D775AE" w:rsidRPr="000E4631" w:rsidRDefault="00D775AE" w:rsidP="000E4631">
      <w:pPr>
        <w:pStyle w:val="Sinespaciado"/>
        <w:rPr>
          <w:rFonts w:ascii="Handlee" w:hAnsi="Handlee" w:cs="Helvetica"/>
          <w:b/>
          <w:bCs/>
          <w:sz w:val="24"/>
          <w:szCs w:val="24"/>
        </w:rPr>
      </w:pPr>
      <w:r w:rsidRPr="000E4631">
        <w:rPr>
          <w:rFonts w:ascii="Handlee" w:hAnsi="Handlee"/>
          <w:b/>
          <w:bCs/>
          <w:sz w:val="28"/>
          <w:szCs w:val="28"/>
          <w:lang w:eastAsia="es-MX"/>
        </w:rPr>
        <w:t>SUPLEMENTOS TEMPORADA ALTA</w:t>
      </w:r>
    </w:p>
    <w:tbl>
      <w:tblPr>
        <w:tblStyle w:val="Tablaconcuadrcula"/>
        <w:tblW w:w="0" w:type="auto"/>
        <w:tblInd w:w="-5" w:type="dxa"/>
        <w:tblLook w:val="04A0" w:firstRow="1" w:lastRow="0" w:firstColumn="1" w:lastColumn="0" w:noHBand="0" w:noVBand="1"/>
      </w:tblPr>
      <w:tblGrid>
        <w:gridCol w:w="4889"/>
        <w:gridCol w:w="3468"/>
      </w:tblGrid>
      <w:tr w:rsidR="00D775AE" w:rsidRPr="00133233" w14:paraId="778D22C7" w14:textId="77777777" w:rsidTr="001A32A3">
        <w:trPr>
          <w:trHeight w:val="275"/>
        </w:trPr>
        <w:tc>
          <w:tcPr>
            <w:tcW w:w="4889" w:type="dxa"/>
          </w:tcPr>
          <w:p w14:paraId="6D8FBB2B" w14:textId="77777777" w:rsidR="00D775AE" w:rsidRPr="00133233" w:rsidRDefault="00D775AE" w:rsidP="001A32A3">
            <w:pPr>
              <w:pStyle w:val="Sinespaciado"/>
              <w:jc w:val="center"/>
              <w:rPr>
                <w:rFonts w:ascii="Helvetica" w:hAnsi="Helvetica" w:cs="Helvetica"/>
                <w:sz w:val="24"/>
                <w:szCs w:val="24"/>
              </w:rPr>
            </w:pPr>
            <w:r>
              <w:rPr>
                <w:rFonts w:ascii="Helvetica" w:hAnsi="Helvetica" w:cs="Helvetica"/>
                <w:sz w:val="24"/>
                <w:szCs w:val="24"/>
              </w:rPr>
              <w:t xml:space="preserve">Doble por las dos personas </w:t>
            </w:r>
          </w:p>
        </w:tc>
        <w:tc>
          <w:tcPr>
            <w:tcW w:w="3468" w:type="dxa"/>
          </w:tcPr>
          <w:p w14:paraId="3E0C43AD" w14:textId="63ACFB64" w:rsidR="00D775AE" w:rsidRPr="00133233" w:rsidRDefault="00D775AE" w:rsidP="001A32A3">
            <w:pPr>
              <w:pStyle w:val="Sinespaciado"/>
              <w:jc w:val="center"/>
              <w:rPr>
                <w:rFonts w:ascii="Helvetica" w:hAnsi="Helvetica" w:cs="Helvetica"/>
                <w:sz w:val="24"/>
                <w:szCs w:val="24"/>
              </w:rPr>
            </w:pPr>
            <w:r w:rsidRPr="00133233">
              <w:rPr>
                <w:rFonts w:ascii="Helvetica" w:hAnsi="Helvetica" w:cs="Helvetica"/>
                <w:sz w:val="24"/>
                <w:szCs w:val="24"/>
              </w:rPr>
              <w:t>$</w:t>
            </w:r>
            <w:r w:rsidR="009172EE">
              <w:rPr>
                <w:rFonts w:ascii="Helvetica" w:hAnsi="Helvetica" w:cs="Helvetica"/>
                <w:sz w:val="24"/>
                <w:szCs w:val="24"/>
              </w:rPr>
              <w:t>4,250</w:t>
            </w:r>
            <w:r>
              <w:rPr>
                <w:rFonts w:ascii="Helvetica" w:hAnsi="Helvetica" w:cs="Helvetica"/>
                <w:sz w:val="24"/>
                <w:szCs w:val="24"/>
              </w:rPr>
              <w:t>.00 MXN</w:t>
            </w:r>
          </w:p>
        </w:tc>
      </w:tr>
      <w:tr w:rsidR="00D775AE" w:rsidRPr="00133233" w14:paraId="037B5DA5" w14:textId="77777777" w:rsidTr="001A32A3">
        <w:trPr>
          <w:trHeight w:val="292"/>
        </w:trPr>
        <w:tc>
          <w:tcPr>
            <w:tcW w:w="4889" w:type="dxa"/>
          </w:tcPr>
          <w:p w14:paraId="7C7C31D0" w14:textId="77777777" w:rsidR="00D775AE" w:rsidRPr="00133233" w:rsidRDefault="00D775AE" w:rsidP="001A32A3">
            <w:pPr>
              <w:pStyle w:val="Sinespaciado"/>
              <w:jc w:val="center"/>
              <w:rPr>
                <w:rFonts w:ascii="Helvetica" w:hAnsi="Helvetica" w:cs="Helvetica"/>
                <w:sz w:val="24"/>
                <w:szCs w:val="24"/>
              </w:rPr>
            </w:pPr>
            <w:r>
              <w:rPr>
                <w:rFonts w:ascii="Helvetica" w:hAnsi="Helvetica" w:cs="Helvetica"/>
                <w:sz w:val="24"/>
                <w:szCs w:val="24"/>
              </w:rPr>
              <w:t>Persona extra</w:t>
            </w:r>
          </w:p>
        </w:tc>
        <w:tc>
          <w:tcPr>
            <w:tcW w:w="3468" w:type="dxa"/>
          </w:tcPr>
          <w:p w14:paraId="438FECC7" w14:textId="17BCA767" w:rsidR="00D775AE" w:rsidRPr="00133233" w:rsidRDefault="00D775AE" w:rsidP="001A32A3">
            <w:pPr>
              <w:pStyle w:val="Sinespaciado"/>
              <w:jc w:val="center"/>
              <w:rPr>
                <w:rFonts w:ascii="Helvetica" w:hAnsi="Helvetica" w:cs="Helvetica"/>
                <w:sz w:val="24"/>
                <w:szCs w:val="24"/>
              </w:rPr>
            </w:pPr>
            <w:r w:rsidRPr="00133233">
              <w:rPr>
                <w:rFonts w:ascii="Helvetica" w:hAnsi="Helvetica" w:cs="Helvetica"/>
                <w:sz w:val="24"/>
                <w:szCs w:val="24"/>
              </w:rPr>
              <w:t>$</w:t>
            </w:r>
            <w:r>
              <w:rPr>
                <w:rFonts w:ascii="Helvetica" w:hAnsi="Helvetica" w:cs="Helvetica"/>
                <w:sz w:val="24"/>
                <w:szCs w:val="24"/>
              </w:rPr>
              <w:t>1,</w:t>
            </w:r>
            <w:r w:rsidR="00DF0BD0">
              <w:rPr>
                <w:rFonts w:ascii="Helvetica" w:hAnsi="Helvetica" w:cs="Helvetica"/>
                <w:sz w:val="24"/>
                <w:szCs w:val="24"/>
              </w:rPr>
              <w:t>890</w:t>
            </w:r>
            <w:r>
              <w:rPr>
                <w:rFonts w:ascii="Helvetica" w:hAnsi="Helvetica" w:cs="Helvetica"/>
                <w:sz w:val="24"/>
                <w:szCs w:val="24"/>
              </w:rPr>
              <w:t>.00 MXN</w:t>
            </w:r>
          </w:p>
        </w:tc>
      </w:tr>
      <w:tr w:rsidR="00D775AE" w:rsidRPr="00133233" w14:paraId="6F3AF7E0" w14:textId="77777777" w:rsidTr="001A32A3">
        <w:trPr>
          <w:trHeight w:val="259"/>
        </w:trPr>
        <w:tc>
          <w:tcPr>
            <w:tcW w:w="4889" w:type="dxa"/>
          </w:tcPr>
          <w:p w14:paraId="2EC44421" w14:textId="77777777" w:rsidR="00D775AE" w:rsidRDefault="00D775AE" w:rsidP="001A32A3">
            <w:pPr>
              <w:pStyle w:val="Sinespaciado"/>
              <w:jc w:val="center"/>
              <w:rPr>
                <w:rFonts w:ascii="Helvetica" w:hAnsi="Helvetica" w:cs="Helvetica"/>
                <w:sz w:val="24"/>
                <w:szCs w:val="24"/>
              </w:rPr>
            </w:pPr>
            <w:r>
              <w:rPr>
                <w:rFonts w:ascii="Helvetica" w:hAnsi="Helvetica" w:cs="Helvetica"/>
                <w:sz w:val="24"/>
                <w:szCs w:val="24"/>
              </w:rPr>
              <w:t>Menor</w:t>
            </w:r>
          </w:p>
        </w:tc>
        <w:tc>
          <w:tcPr>
            <w:tcW w:w="3468" w:type="dxa"/>
          </w:tcPr>
          <w:p w14:paraId="3A7680E1" w14:textId="0CC09D5B" w:rsidR="00D775AE" w:rsidRPr="00133233" w:rsidRDefault="00D775AE" w:rsidP="001A32A3">
            <w:pPr>
              <w:pStyle w:val="Sinespaciado"/>
              <w:jc w:val="center"/>
              <w:rPr>
                <w:rFonts w:ascii="Helvetica" w:hAnsi="Helvetica" w:cs="Helvetica"/>
                <w:sz w:val="24"/>
                <w:szCs w:val="24"/>
              </w:rPr>
            </w:pPr>
            <w:r>
              <w:rPr>
                <w:rFonts w:ascii="Helvetica" w:hAnsi="Helvetica" w:cs="Helvetica"/>
                <w:sz w:val="24"/>
                <w:szCs w:val="24"/>
              </w:rPr>
              <w:t>$</w:t>
            </w:r>
            <w:r w:rsidR="00DF0BD0">
              <w:rPr>
                <w:rFonts w:ascii="Helvetica" w:hAnsi="Helvetica" w:cs="Helvetica"/>
                <w:sz w:val="24"/>
                <w:szCs w:val="24"/>
              </w:rPr>
              <w:t>1,150</w:t>
            </w:r>
            <w:r>
              <w:rPr>
                <w:rFonts w:ascii="Helvetica" w:hAnsi="Helvetica" w:cs="Helvetica"/>
                <w:sz w:val="24"/>
                <w:szCs w:val="24"/>
              </w:rPr>
              <w:t>.00 MXN</w:t>
            </w:r>
          </w:p>
        </w:tc>
      </w:tr>
    </w:tbl>
    <w:p w14:paraId="68B3E3AD" w14:textId="565CB72B" w:rsidR="00993AC9" w:rsidRDefault="00993AC9" w:rsidP="0036731A">
      <w:pPr>
        <w:spacing w:line="192" w:lineRule="auto"/>
        <w:jc w:val="both"/>
        <w:rPr>
          <w:rFonts w:ascii="Helvetica" w:hAnsi="Helvetica" w:cs="Helvetica"/>
          <w:sz w:val="20"/>
          <w:szCs w:val="20"/>
        </w:rPr>
      </w:pPr>
      <w:r>
        <w:br/>
      </w:r>
      <w:r w:rsidRPr="00971E64">
        <w:rPr>
          <w:rFonts w:ascii="Helvetica" w:hAnsi="Helvetica" w:cs="Helvetica"/>
          <w:b/>
          <w:bCs/>
          <w:sz w:val="20"/>
          <w:szCs w:val="20"/>
        </w:rPr>
        <w:t>Temporada alta:</w:t>
      </w:r>
      <w:r w:rsidR="0017375D">
        <w:rPr>
          <w:rFonts w:ascii="Helvetica" w:hAnsi="Helvetica" w:cs="Helvetica"/>
          <w:b/>
          <w:bCs/>
          <w:sz w:val="20"/>
          <w:szCs w:val="20"/>
        </w:rPr>
        <w:t xml:space="preserve"> </w:t>
      </w:r>
      <w:r w:rsidRPr="00971E64">
        <w:rPr>
          <w:rFonts w:ascii="Helvetica" w:hAnsi="Helvetica" w:cs="Helvetica"/>
          <w:sz w:val="20"/>
          <w:szCs w:val="20"/>
        </w:rPr>
        <w:t xml:space="preserve">Puentes establecidos, 01 al </w:t>
      </w:r>
      <w:r w:rsidR="0017375D">
        <w:rPr>
          <w:rFonts w:ascii="Helvetica" w:hAnsi="Helvetica" w:cs="Helvetica"/>
          <w:sz w:val="20"/>
          <w:szCs w:val="20"/>
        </w:rPr>
        <w:t>1</w:t>
      </w:r>
      <w:r w:rsidRPr="00971E64">
        <w:rPr>
          <w:rFonts w:ascii="Helvetica" w:hAnsi="Helvetica" w:cs="Helvetica"/>
          <w:sz w:val="20"/>
          <w:szCs w:val="20"/>
        </w:rPr>
        <w:t>8 de enero, Semana Santa, Pascua,</w:t>
      </w:r>
      <w:r w:rsidR="0017375D">
        <w:rPr>
          <w:rFonts w:ascii="Helvetica" w:hAnsi="Helvetica" w:cs="Helvetica"/>
          <w:sz w:val="20"/>
          <w:szCs w:val="20"/>
        </w:rPr>
        <w:t xml:space="preserve"> 01de</w:t>
      </w:r>
      <w:r w:rsidRPr="00971E64">
        <w:rPr>
          <w:rFonts w:ascii="Helvetica" w:hAnsi="Helvetica" w:cs="Helvetica"/>
          <w:sz w:val="20"/>
          <w:szCs w:val="20"/>
        </w:rPr>
        <w:t xml:space="preserve"> ju</w:t>
      </w:r>
      <w:r w:rsidR="0017375D">
        <w:rPr>
          <w:rFonts w:ascii="Helvetica" w:hAnsi="Helvetica" w:cs="Helvetica"/>
          <w:sz w:val="20"/>
          <w:szCs w:val="20"/>
        </w:rPr>
        <w:t>lio</w:t>
      </w:r>
      <w:r w:rsidRPr="00971E64">
        <w:rPr>
          <w:rFonts w:ascii="Helvetica" w:hAnsi="Helvetica" w:cs="Helvetica"/>
          <w:sz w:val="20"/>
          <w:szCs w:val="20"/>
        </w:rPr>
        <w:t xml:space="preserve"> al 3</w:t>
      </w:r>
      <w:r w:rsidR="0017375D">
        <w:rPr>
          <w:rFonts w:ascii="Helvetica" w:hAnsi="Helvetica" w:cs="Helvetica"/>
          <w:sz w:val="20"/>
          <w:szCs w:val="20"/>
        </w:rPr>
        <w:t>0</w:t>
      </w:r>
      <w:r w:rsidRPr="00971E64">
        <w:rPr>
          <w:rFonts w:ascii="Helvetica" w:hAnsi="Helvetica" w:cs="Helvetica"/>
          <w:sz w:val="20"/>
          <w:szCs w:val="20"/>
        </w:rPr>
        <w:t xml:space="preserve"> de</w:t>
      </w:r>
      <w:r w:rsidR="0017375D">
        <w:rPr>
          <w:rFonts w:ascii="Helvetica" w:hAnsi="Helvetica" w:cs="Helvetica"/>
          <w:sz w:val="20"/>
          <w:szCs w:val="20"/>
        </w:rPr>
        <w:t xml:space="preserve"> </w:t>
      </w:r>
      <w:proofErr w:type="gramStart"/>
      <w:r w:rsidR="0017375D">
        <w:rPr>
          <w:rFonts w:ascii="Helvetica" w:hAnsi="Helvetica" w:cs="Helvetica"/>
          <w:sz w:val="20"/>
          <w:szCs w:val="20"/>
        </w:rPr>
        <w:t>Septiembre</w:t>
      </w:r>
      <w:proofErr w:type="gramEnd"/>
      <w:r w:rsidRPr="00971E64">
        <w:rPr>
          <w:rFonts w:ascii="Helvetica" w:hAnsi="Helvetica" w:cs="Helvetica"/>
          <w:sz w:val="20"/>
          <w:szCs w:val="20"/>
        </w:rPr>
        <w:t xml:space="preserve"> y del 1</w:t>
      </w:r>
      <w:r w:rsidR="0017375D">
        <w:rPr>
          <w:rFonts w:ascii="Helvetica" w:hAnsi="Helvetica" w:cs="Helvetica"/>
          <w:sz w:val="20"/>
          <w:szCs w:val="20"/>
        </w:rPr>
        <w:t>2</w:t>
      </w:r>
      <w:r w:rsidRPr="00971E64">
        <w:rPr>
          <w:rFonts w:ascii="Helvetica" w:hAnsi="Helvetica" w:cs="Helvetica"/>
          <w:sz w:val="20"/>
          <w:szCs w:val="20"/>
        </w:rPr>
        <w:t xml:space="preserve"> al 31 de diciembre 202</w:t>
      </w:r>
      <w:r w:rsidR="0017375D">
        <w:rPr>
          <w:rFonts w:ascii="Helvetica" w:hAnsi="Helvetica" w:cs="Helvetica"/>
          <w:sz w:val="20"/>
          <w:szCs w:val="20"/>
        </w:rPr>
        <w:t>6</w:t>
      </w:r>
      <w:r w:rsidRPr="00971E64">
        <w:rPr>
          <w:rFonts w:ascii="Helvetica" w:hAnsi="Helvetica" w:cs="Helvetica"/>
          <w:sz w:val="20"/>
          <w:szCs w:val="20"/>
        </w:rPr>
        <w:t xml:space="preserve">. En temporada alta </w:t>
      </w:r>
      <w:r w:rsidR="00CB56BF">
        <w:rPr>
          <w:rFonts w:ascii="Helvetica" w:hAnsi="Helvetica" w:cs="Helvetica"/>
          <w:sz w:val="20"/>
          <w:szCs w:val="20"/>
        </w:rPr>
        <w:t>el hotelería</w:t>
      </w:r>
      <w:r w:rsidR="00971E64" w:rsidRPr="00971E64">
        <w:rPr>
          <w:rFonts w:ascii="Helvetica" w:hAnsi="Helvetica" w:cs="Helvetica"/>
          <w:sz w:val="20"/>
          <w:szCs w:val="20"/>
        </w:rPr>
        <w:t xml:space="preserve"> se </w:t>
      </w:r>
      <w:r w:rsidR="008B27C7" w:rsidRPr="00971E64">
        <w:rPr>
          <w:rFonts w:ascii="Helvetica" w:hAnsi="Helvetica" w:cs="Helvetica"/>
          <w:sz w:val="20"/>
          <w:szCs w:val="20"/>
        </w:rPr>
        <w:t>manejará</w:t>
      </w:r>
      <w:r w:rsidR="00971E64" w:rsidRPr="00971E64">
        <w:rPr>
          <w:rFonts w:ascii="Helvetica" w:hAnsi="Helvetica" w:cs="Helvetica"/>
          <w:sz w:val="20"/>
          <w:szCs w:val="20"/>
        </w:rPr>
        <w:t xml:space="preserve"> por medio de bloqueos, cuartos extra</w:t>
      </w:r>
      <w:r w:rsidRPr="00971E64">
        <w:rPr>
          <w:rFonts w:ascii="Helvetica" w:hAnsi="Helvetica" w:cs="Helvetica"/>
          <w:sz w:val="20"/>
          <w:szCs w:val="20"/>
        </w:rPr>
        <w:t xml:space="preserve"> se manejarán a solicitud.</w:t>
      </w:r>
    </w:p>
    <w:p w14:paraId="39E400DC" w14:textId="77777777" w:rsidR="008B27C7" w:rsidRPr="008A6FD7" w:rsidRDefault="008B27C7" w:rsidP="008A6FD7">
      <w:pPr>
        <w:pStyle w:val="Sinespaciado"/>
        <w:rPr>
          <w:sz w:val="16"/>
          <w:szCs w:val="16"/>
        </w:rPr>
      </w:pPr>
    </w:p>
    <w:p w14:paraId="0843BDA8" w14:textId="09AA4DDF" w:rsidR="00D775AE" w:rsidRPr="000E4631" w:rsidRDefault="00D775AE" w:rsidP="000E4631">
      <w:pPr>
        <w:pStyle w:val="Sinespaciado"/>
        <w:rPr>
          <w:rFonts w:ascii="Handlee" w:hAnsi="Handlee"/>
          <w:b/>
          <w:bCs/>
          <w:sz w:val="28"/>
          <w:szCs w:val="28"/>
          <w:lang w:eastAsia="es-MX"/>
        </w:rPr>
      </w:pPr>
      <w:r w:rsidRPr="000E4631">
        <w:rPr>
          <w:rFonts w:ascii="Handlee" w:hAnsi="Handlee"/>
          <w:b/>
          <w:bCs/>
          <w:sz w:val="28"/>
          <w:szCs w:val="28"/>
          <w:lang w:eastAsia="es-MX"/>
        </w:rPr>
        <w:t xml:space="preserve">SUPLEMENTOS </w:t>
      </w:r>
      <w:r w:rsidR="00971E64" w:rsidRPr="000E4631">
        <w:rPr>
          <w:rFonts w:ascii="Handlee" w:hAnsi="Handlee"/>
          <w:b/>
          <w:bCs/>
          <w:sz w:val="28"/>
          <w:szCs w:val="28"/>
          <w:lang w:eastAsia="es-MX"/>
        </w:rPr>
        <w:t xml:space="preserve">NAVIDAD Y </w:t>
      </w:r>
      <w:r w:rsidRPr="000E4631">
        <w:rPr>
          <w:rFonts w:ascii="Handlee" w:hAnsi="Handlee"/>
          <w:b/>
          <w:bCs/>
          <w:sz w:val="28"/>
          <w:szCs w:val="28"/>
          <w:lang w:eastAsia="es-MX"/>
        </w:rPr>
        <w:t xml:space="preserve">FIN DE </w:t>
      </w:r>
      <w:r w:rsidR="00F013D2" w:rsidRPr="000E4631">
        <w:rPr>
          <w:rFonts w:ascii="Handlee" w:hAnsi="Handlee"/>
          <w:b/>
          <w:bCs/>
          <w:sz w:val="28"/>
          <w:szCs w:val="28"/>
          <w:lang w:eastAsia="es-MX"/>
        </w:rPr>
        <w:t>A</w:t>
      </w:r>
      <w:r w:rsidR="00DF0BD0">
        <w:rPr>
          <w:rFonts w:ascii="Handlee" w:hAnsi="Handlee"/>
          <w:b/>
          <w:bCs/>
          <w:sz w:val="28"/>
          <w:szCs w:val="28"/>
          <w:lang w:eastAsia="es-MX"/>
        </w:rPr>
        <w:t>ÑO</w:t>
      </w:r>
    </w:p>
    <w:tbl>
      <w:tblPr>
        <w:tblStyle w:val="Tablaconcuadrcula"/>
        <w:tblW w:w="0" w:type="auto"/>
        <w:tblInd w:w="-5" w:type="dxa"/>
        <w:tblLook w:val="04A0" w:firstRow="1" w:lastRow="0" w:firstColumn="1" w:lastColumn="0" w:noHBand="0" w:noVBand="1"/>
      </w:tblPr>
      <w:tblGrid>
        <w:gridCol w:w="4906"/>
        <w:gridCol w:w="3481"/>
      </w:tblGrid>
      <w:tr w:rsidR="00D775AE" w:rsidRPr="00133233" w14:paraId="36976217" w14:textId="77777777" w:rsidTr="001A32A3">
        <w:trPr>
          <w:trHeight w:val="261"/>
        </w:trPr>
        <w:tc>
          <w:tcPr>
            <w:tcW w:w="4906" w:type="dxa"/>
          </w:tcPr>
          <w:p w14:paraId="1CE60EDB" w14:textId="1CB0754D" w:rsidR="00D775AE" w:rsidRPr="00133233" w:rsidRDefault="00D775AE" w:rsidP="001A32A3">
            <w:pPr>
              <w:pStyle w:val="Sinespaciado"/>
              <w:jc w:val="center"/>
              <w:rPr>
                <w:rFonts w:ascii="Helvetica" w:hAnsi="Helvetica" w:cs="Helvetica"/>
                <w:sz w:val="24"/>
                <w:szCs w:val="24"/>
              </w:rPr>
            </w:pPr>
            <w:r>
              <w:rPr>
                <w:rFonts w:ascii="Helvetica" w:hAnsi="Helvetica" w:cs="Helvetica"/>
                <w:sz w:val="24"/>
                <w:szCs w:val="24"/>
              </w:rPr>
              <w:t>Por persona</w:t>
            </w:r>
          </w:p>
        </w:tc>
        <w:tc>
          <w:tcPr>
            <w:tcW w:w="3481" w:type="dxa"/>
          </w:tcPr>
          <w:p w14:paraId="40D49650" w14:textId="6849051E" w:rsidR="00D775AE" w:rsidRPr="00133233" w:rsidRDefault="00D775AE" w:rsidP="001A32A3">
            <w:pPr>
              <w:pStyle w:val="Sinespaciado"/>
              <w:jc w:val="center"/>
              <w:rPr>
                <w:rFonts w:ascii="Helvetica" w:hAnsi="Helvetica" w:cs="Helvetica"/>
                <w:sz w:val="24"/>
                <w:szCs w:val="24"/>
              </w:rPr>
            </w:pPr>
            <w:r w:rsidRPr="00133233">
              <w:rPr>
                <w:rFonts w:ascii="Helvetica" w:hAnsi="Helvetica" w:cs="Helvetica"/>
                <w:sz w:val="24"/>
                <w:szCs w:val="24"/>
              </w:rPr>
              <w:t>$</w:t>
            </w:r>
            <w:r w:rsidR="00DF0BD0">
              <w:rPr>
                <w:rFonts w:ascii="Helvetica" w:hAnsi="Helvetica" w:cs="Helvetica"/>
                <w:sz w:val="24"/>
                <w:szCs w:val="24"/>
              </w:rPr>
              <w:t>3,750</w:t>
            </w:r>
            <w:r>
              <w:rPr>
                <w:rFonts w:ascii="Helvetica" w:hAnsi="Helvetica" w:cs="Helvetica"/>
                <w:sz w:val="24"/>
                <w:szCs w:val="24"/>
              </w:rPr>
              <w:t>.00 MXN</w:t>
            </w:r>
          </w:p>
        </w:tc>
      </w:tr>
      <w:tr w:rsidR="00D775AE" w:rsidRPr="00133233" w14:paraId="34527FCD" w14:textId="77777777" w:rsidTr="001A32A3">
        <w:trPr>
          <w:trHeight w:val="261"/>
        </w:trPr>
        <w:tc>
          <w:tcPr>
            <w:tcW w:w="4906" w:type="dxa"/>
          </w:tcPr>
          <w:p w14:paraId="689ADCD4" w14:textId="77777777" w:rsidR="00D775AE" w:rsidRPr="00133233" w:rsidRDefault="00D775AE" w:rsidP="001A32A3">
            <w:pPr>
              <w:pStyle w:val="Sinespaciado"/>
              <w:jc w:val="center"/>
              <w:rPr>
                <w:rFonts w:ascii="Helvetica" w:hAnsi="Helvetica" w:cs="Helvetica"/>
                <w:sz w:val="24"/>
                <w:szCs w:val="24"/>
              </w:rPr>
            </w:pPr>
            <w:r>
              <w:rPr>
                <w:rFonts w:ascii="Helvetica" w:hAnsi="Helvetica" w:cs="Helvetica"/>
                <w:sz w:val="24"/>
                <w:szCs w:val="24"/>
              </w:rPr>
              <w:t>Menor</w:t>
            </w:r>
          </w:p>
        </w:tc>
        <w:tc>
          <w:tcPr>
            <w:tcW w:w="3481" w:type="dxa"/>
          </w:tcPr>
          <w:p w14:paraId="18168E01" w14:textId="4DD40F6D" w:rsidR="00D775AE" w:rsidRPr="00133233" w:rsidRDefault="00D775AE" w:rsidP="001A32A3">
            <w:pPr>
              <w:pStyle w:val="Sinespaciado"/>
              <w:jc w:val="center"/>
              <w:rPr>
                <w:rFonts w:ascii="Helvetica" w:hAnsi="Helvetica" w:cs="Helvetica"/>
                <w:sz w:val="24"/>
                <w:szCs w:val="24"/>
              </w:rPr>
            </w:pPr>
            <w:r w:rsidRPr="00133233">
              <w:rPr>
                <w:rFonts w:ascii="Helvetica" w:hAnsi="Helvetica" w:cs="Helvetica"/>
                <w:sz w:val="24"/>
                <w:szCs w:val="24"/>
              </w:rPr>
              <w:t>$</w:t>
            </w:r>
            <w:r w:rsidR="00DF0BD0">
              <w:rPr>
                <w:rFonts w:ascii="Helvetica" w:hAnsi="Helvetica" w:cs="Helvetica"/>
                <w:sz w:val="24"/>
                <w:szCs w:val="24"/>
              </w:rPr>
              <w:t>1,130</w:t>
            </w:r>
            <w:r>
              <w:rPr>
                <w:rFonts w:ascii="Helvetica" w:hAnsi="Helvetica" w:cs="Helvetica"/>
                <w:sz w:val="24"/>
                <w:szCs w:val="24"/>
              </w:rPr>
              <w:t>.00 MXN</w:t>
            </w:r>
          </w:p>
        </w:tc>
      </w:tr>
    </w:tbl>
    <w:p w14:paraId="5BFDA13B" w14:textId="77777777" w:rsidR="00D775AE" w:rsidRDefault="00D775AE" w:rsidP="00D775AE">
      <w:pPr>
        <w:spacing w:line="192" w:lineRule="auto"/>
        <w:contextualSpacing/>
        <w:rPr>
          <w:rFonts w:ascii="Helvetica" w:hAnsi="Helvetica" w:cs="Helvetica"/>
        </w:rPr>
      </w:pPr>
    </w:p>
    <w:p w14:paraId="43DD1DFD" w14:textId="5B60B77D" w:rsidR="00D775AE" w:rsidRPr="00005E68" w:rsidRDefault="00D775AE" w:rsidP="00D775AE">
      <w:pPr>
        <w:shd w:val="clear" w:color="auto" w:fill="FFFFFF"/>
        <w:jc w:val="center"/>
        <w:rPr>
          <w:rFonts w:ascii="Helvetica" w:hAnsi="Helvetica" w:cs="Helvetica"/>
          <w:color w:val="000000"/>
          <w:lang w:eastAsia="es-MX"/>
        </w:rPr>
      </w:pPr>
      <w:r w:rsidRPr="009145A1">
        <w:rPr>
          <w:rFonts w:ascii="Helvetica" w:hAnsi="Helvetica" w:cs="Helvetica"/>
          <w:b/>
          <w:bCs/>
          <w:color w:val="000000"/>
          <w:shd w:val="clear" w:color="auto" w:fill="FFFFFF"/>
          <w:lang w:eastAsia="es-MX"/>
        </w:rPr>
        <w:t xml:space="preserve">Precios </w:t>
      </w:r>
      <w:r>
        <w:rPr>
          <w:rFonts w:ascii="Helvetica" w:hAnsi="Helvetica" w:cs="Helvetica"/>
          <w:b/>
          <w:bCs/>
          <w:color w:val="000000"/>
          <w:shd w:val="clear" w:color="auto" w:fill="FFFFFF"/>
          <w:lang w:eastAsia="es-MX"/>
        </w:rPr>
        <w:t xml:space="preserve">indicados en moneda nacional, </w:t>
      </w:r>
      <w:r w:rsidRPr="009145A1">
        <w:rPr>
          <w:rFonts w:ascii="Helvetica" w:hAnsi="Helvetica" w:cs="Helvetica"/>
          <w:b/>
          <w:bCs/>
          <w:color w:val="000000"/>
          <w:shd w:val="clear" w:color="auto" w:fill="FFFFFF"/>
          <w:lang w:eastAsia="es-MX"/>
        </w:rPr>
        <w:t>vigen</w:t>
      </w:r>
      <w:r w:rsidR="004664EA">
        <w:rPr>
          <w:rFonts w:ascii="Helvetica" w:hAnsi="Helvetica" w:cs="Helvetica"/>
          <w:b/>
          <w:bCs/>
          <w:color w:val="000000"/>
          <w:shd w:val="clear" w:color="auto" w:fill="FFFFFF"/>
          <w:lang w:eastAsia="es-MX"/>
        </w:rPr>
        <w:t xml:space="preserve">cia </w:t>
      </w:r>
      <w:proofErr w:type="gramStart"/>
      <w:r w:rsidR="004664EA">
        <w:rPr>
          <w:rFonts w:ascii="Helvetica" w:hAnsi="Helvetica" w:cs="Helvetica"/>
          <w:b/>
          <w:bCs/>
          <w:color w:val="000000"/>
          <w:shd w:val="clear" w:color="auto" w:fill="FFFFFF"/>
          <w:lang w:eastAsia="es-MX"/>
        </w:rPr>
        <w:t>Enero</w:t>
      </w:r>
      <w:proofErr w:type="gramEnd"/>
      <w:r w:rsidR="004664EA">
        <w:rPr>
          <w:rFonts w:ascii="Helvetica" w:hAnsi="Helvetica" w:cs="Helvetica"/>
          <w:b/>
          <w:bCs/>
          <w:color w:val="000000"/>
          <w:shd w:val="clear" w:color="auto" w:fill="FFFFFF"/>
          <w:lang w:eastAsia="es-MX"/>
        </w:rPr>
        <w:t xml:space="preserve"> 1</w:t>
      </w:r>
      <w:r w:rsidR="00DF0BD0">
        <w:rPr>
          <w:rFonts w:ascii="Helvetica" w:hAnsi="Helvetica" w:cs="Helvetica"/>
          <w:b/>
          <w:bCs/>
          <w:color w:val="000000"/>
          <w:shd w:val="clear" w:color="auto" w:fill="FFFFFF"/>
          <w:lang w:eastAsia="es-MX"/>
        </w:rPr>
        <w:t xml:space="preserve"> </w:t>
      </w:r>
      <w:r w:rsidR="004664EA">
        <w:rPr>
          <w:rFonts w:ascii="Helvetica" w:hAnsi="Helvetica" w:cs="Helvetica"/>
          <w:b/>
          <w:bCs/>
          <w:color w:val="000000"/>
          <w:shd w:val="clear" w:color="auto" w:fill="FFFFFF"/>
          <w:lang w:eastAsia="es-MX"/>
        </w:rPr>
        <w:t xml:space="preserve">al </w:t>
      </w:r>
      <w:proofErr w:type="gramStart"/>
      <w:r w:rsidR="00CB1CAE">
        <w:rPr>
          <w:rFonts w:ascii="Helvetica" w:hAnsi="Helvetica" w:cs="Helvetica"/>
          <w:b/>
          <w:bCs/>
          <w:color w:val="000000"/>
          <w:shd w:val="clear" w:color="auto" w:fill="FFFFFF"/>
          <w:lang w:eastAsia="es-MX"/>
        </w:rPr>
        <w:t>Diciembre</w:t>
      </w:r>
      <w:proofErr w:type="gramEnd"/>
      <w:r w:rsidR="004664EA">
        <w:rPr>
          <w:rFonts w:ascii="Helvetica" w:hAnsi="Helvetica" w:cs="Helvetica"/>
          <w:b/>
          <w:bCs/>
          <w:color w:val="000000"/>
          <w:shd w:val="clear" w:color="auto" w:fill="FFFFFF"/>
          <w:lang w:eastAsia="es-MX"/>
        </w:rPr>
        <w:t xml:space="preserve"> 31</w:t>
      </w:r>
      <w:r w:rsidR="00971E64">
        <w:rPr>
          <w:rFonts w:ascii="Helvetica" w:hAnsi="Helvetica" w:cs="Helvetica"/>
          <w:b/>
          <w:bCs/>
          <w:color w:val="000000"/>
          <w:shd w:val="clear" w:color="auto" w:fill="FFFFFF"/>
          <w:lang w:eastAsia="es-MX"/>
        </w:rPr>
        <w:t xml:space="preserve"> de</w:t>
      </w:r>
      <w:r w:rsidR="00CB1CAE">
        <w:rPr>
          <w:rFonts w:ascii="Helvetica" w:hAnsi="Helvetica" w:cs="Helvetica"/>
          <w:b/>
          <w:bCs/>
          <w:color w:val="000000"/>
          <w:shd w:val="clear" w:color="auto" w:fill="FFFFFF"/>
          <w:lang w:eastAsia="es-MX"/>
        </w:rPr>
        <w:t>l</w:t>
      </w:r>
      <w:r w:rsidR="00971E64">
        <w:rPr>
          <w:rFonts w:ascii="Helvetica" w:hAnsi="Helvetica" w:cs="Helvetica"/>
          <w:b/>
          <w:bCs/>
          <w:color w:val="000000"/>
          <w:shd w:val="clear" w:color="auto" w:fill="FFFFFF"/>
          <w:lang w:eastAsia="es-MX"/>
        </w:rPr>
        <w:t xml:space="preserve"> 202</w:t>
      </w:r>
      <w:r w:rsidR="004664EA">
        <w:rPr>
          <w:rFonts w:ascii="Helvetica" w:hAnsi="Helvetica" w:cs="Helvetica"/>
          <w:b/>
          <w:bCs/>
          <w:color w:val="000000"/>
          <w:shd w:val="clear" w:color="auto" w:fill="FFFFFF"/>
          <w:lang w:eastAsia="es-MX"/>
        </w:rPr>
        <w:t>6,</w:t>
      </w:r>
      <w:r>
        <w:rPr>
          <w:rFonts w:ascii="Helvetica" w:hAnsi="Helvetica" w:cs="Helvetica"/>
          <w:b/>
          <w:bCs/>
          <w:color w:val="000000"/>
          <w:shd w:val="clear" w:color="auto" w:fill="FFFFFF"/>
          <w:lang w:eastAsia="es-MX"/>
        </w:rPr>
        <w:t xml:space="preserve"> sujeto a disponibilidad</w:t>
      </w:r>
      <w:r w:rsidR="004664EA">
        <w:rPr>
          <w:rFonts w:ascii="Helvetica" w:hAnsi="Helvetica" w:cs="Helvetica"/>
          <w:b/>
          <w:bCs/>
          <w:color w:val="000000"/>
          <w:shd w:val="clear" w:color="auto" w:fill="FFFFFF"/>
          <w:lang w:eastAsia="es-MX"/>
        </w:rPr>
        <w:t xml:space="preserve"> y cambio sin previo aviso.</w:t>
      </w:r>
    </w:p>
    <w:bookmarkEnd w:id="1"/>
    <w:p w14:paraId="30070E1F" w14:textId="0D41592D" w:rsidR="00D775AE" w:rsidRPr="000E4631" w:rsidRDefault="00D775AE" w:rsidP="00D775AE">
      <w:pPr>
        <w:pStyle w:val="Sinespaciado"/>
        <w:numPr>
          <w:ilvl w:val="0"/>
          <w:numId w:val="9"/>
        </w:numPr>
        <w:jc w:val="both"/>
        <w:rPr>
          <w:rFonts w:ascii="Helvetica" w:hAnsi="Helvetica" w:cs="Helvetica"/>
          <w:sz w:val="20"/>
          <w:szCs w:val="20"/>
          <w:lang w:eastAsia="es-MX"/>
        </w:rPr>
      </w:pPr>
      <w:r w:rsidRPr="000E4631">
        <w:rPr>
          <w:rFonts w:ascii="Helvetica" w:hAnsi="Helvetica" w:cs="Helvetica"/>
          <w:sz w:val="20"/>
          <w:szCs w:val="20"/>
          <w:lang w:eastAsia="es-MX"/>
        </w:rPr>
        <w:t xml:space="preserve">Tarifa de menor aplica de </w:t>
      </w:r>
      <w:r w:rsidR="00993AC9" w:rsidRPr="000E4631">
        <w:rPr>
          <w:rFonts w:ascii="Helvetica" w:hAnsi="Helvetica" w:cs="Helvetica"/>
          <w:sz w:val="20"/>
          <w:szCs w:val="20"/>
          <w:lang w:eastAsia="es-MX"/>
        </w:rPr>
        <w:t>03</w:t>
      </w:r>
      <w:r w:rsidRPr="000E4631">
        <w:rPr>
          <w:rFonts w:ascii="Helvetica" w:hAnsi="Helvetica" w:cs="Helvetica"/>
          <w:sz w:val="20"/>
          <w:szCs w:val="20"/>
          <w:lang w:eastAsia="es-MX"/>
        </w:rPr>
        <w:t xml:space="preserve"> a 10 años.</w:t>
      </w:r>
    </w:p>
    <w:p w14:paraId="19B58525" w14:textId="77777777" w:rsidR="00D775AE" w:rsidRPr="00CB56BF" w:rsidRDefault="00D775AE" w:rsidP="00D775AE">
      <w:pPr>
        <w:pStyle w:val="Sinespaciado"/>
        <w:numPr>
          <w:ilvl w:val="0"/>
          <w:numId w:val="9"/>
        </w:numPr>
        <w:jc w:val="both"/>
        <w:rPr>
          <w:rFonts w:ascii="Helvetica" w:hAnsi="Helvetica" w:cs="Helvetica"/>
          <w:b/>
          <w:bCs/>
          <w:sz w:val="20"/>
          <w:szCs w:val="20"/>
          <w:lang w:eastAsia="es-MX"/>
        </w:rPr>
      </w:pPr>
      <w:r w:rsidRPr="00CB56BF">
        <w:rPr>
          <w:rFonts w:ascii="Helvetica" w:hAnsi="Helvetica" w:cs="Helvetica"/>
          <w:b/>
          <w:bCs/>
          <w:sz w:val="20"/>
          <w:szCs w:val="20"/>
          <w:lang w:eastAsia="es-MX"/>
        </w:rPr>
        <w:t>Mínimo dos pasajeros viajando juntos.</w:t>
      </w:r>
    </w:p>
    <w:p w14:paraId="63C193A9" w14:textId="77777777" w:rsidR="00D775AE" w:rsidRPr="000E4631" w:rsidRDefault="00D775AE" w:rsidP="00D775AE">
      <w:pPr>
        <w:pStyle w:val="Sinespaciado"/>
        <w:numPr>
          <w:ilvl w:val="0"/>
          <w:numId w:val="9"/>
        </w:numPr>
        <w:jc w:val="both"/>
        <w:rPr>
          <w:rFonts w:ascii="Helvetica" w:hAnsi="Helvetica" w:cs="Helvetica"/>
          <w:sz w:val="20"/>
          <w:szCs w:val="20"/>
          <w:lang w:eastAsia="es-MX"/>
        </w:rPr>
      </w:pPr>
      <w:r w:rsidRPr="000E4631">
        <w:rPr>
          <w:rFonts w:ascii="Helvetica" w:hAnsi="Helvetica" w:cs="Helvetica"/>
          <w:sz w:val="20"/>
          <w:szCs w:val="20"/>
          <w:lang w:eastAsia="es-MX"/>
        </w:rPr>
        <w:t>Los precios cambian constantemente, así que te sugerimos la verificación de estos, y no utilizar este documento como definitivo.</w:t>
      </w:r>
    </w:p>
    <w:p w14:paraId="41CD8DEB" w14:textId="72406AB1" w:rsidR="00D775AE" w:rsidRPr="000E4631" w:rsidRDefault="00A35FB9" w:rsidP="000E4631">
      <w:pPr>
        <w:pStyle w:val="Sinespaciado"/>
        <w:rPr>
          <w:rFonts w:ascii="Handlee" w:hAnsi="Handlee"/>
          <w:bdr w:val="none" w:sz="0" w:space="0" w:color="auto" w:frame="1"/>
          <w:lang w:eastAsia="es-MX"/>
        </w:rPr>
      </w:pPr>
      <w:r>
        <w:rPr>
          <w:bdr w:val="none" w:sz="0" w:space="0" w:color="auto" w:frame="1"/>
          <w:lang w:eastAsia="es-MX"/>
        </w:rPr>
        <w:br/>
      </w:r>
      <w:r w:rsidR="00D775AE" w:rsidRPr="000E4631">
        <w:rPr>
          <w:rFonts w:ascii="Handlee" w:eastAsia="Times New Roman" w:hAnsi="Handlee" w:cs="Helvetica"/>
          <w:b/>
          <w:bCs/>
          <w:spacing w:val="24"/>
          <w:sz w:val="28"/>
          <w:szCs w:val="30"/>
          <w:bdr w:val="none" w:sz="0" w:space="0" w:color="auto" w:frame="1"/>
          <w:lang w:val="es-ES" w:eastAsia="es-MX"/>
        </w:rPr>
        <w:t>HOTELES PREVISTOS</w:t>
      </w:r>
      <w:r w:rsidR="00D775AE" w:rsidRPr="000E4631">
        <w:rPr>
          <w:rFonts w:ascii="Handlee" w:hAnsi="Handlee"/>
          <w:bdr w:val="none" w:sz="0" w:space="0" w:color="auto" w:frame="1"/>
          <w:lang w:eastAsia="es-MX"/>
        </w:rPr>
        <w:t xml:space="preserve"> </w:t>
      </w:r>
    </w:p>
    <w:tbl>
      <w:tblPr>
        <w:tblStyle w:val="Tablaconcuadrcula"/>
        <w:tblW w:w="0" w:type="auto"/>
        <w:jc w:val="center"/>
        <w:tblLook w:val="04A0" w:firstRow="1" w:lastRow="0" w:firstColumn="1" w:lastColumn="0" w:noHBand="0" w:noVBand="1"/>
      </w:tblPr>
      <w:tblGrid>
        <w:gridCol w:w="2207"/>
        <w:gridCol w:w="5301"/>
      </w:tblGrid>
      <w:tr w:rsidR="00D775AE" w14:paraId="32A27C16" w14:textId="77777777" w:rsidTr="003F7E2A">
        <w:trPr>
          <w:jc w:val="center"/>
        </w:trPr>
        <w:tc>
          <w:tcPr>
            <w:tcW w:w="2207" w:type="dxa"/>
          </w:tcPr>
          <w:p w14:paraId="05CA46EB" w14:textId="77777777" w:rsidR="00D775AE" w:rsidRPr="00AC461A" w:rsidRDefault="00D775AE" w:rsidP="001A32A3">
            <w:pPr>
              <w:jc w:val="center"/>
              <w:rPr>
                <w:rFonts w:ascii="Helvetica" w:hAnsi="Helvetica" w:cs="Helvetica"/>
                <w:b/>
                <w:bCs/>
                <w:color w:val="000000"/>
                <w:sz w:val="26"/>
                <w:szCs w:val="26"/>
                <w:shd w:val="clear" w:color="auto" w:fill="FFFFFF"/>
                <w:lang w:eastAsia="es-MX"/>
              </w:rPr>
            </w:pPr>
            <w:r w:rsidRPr="00AC461A">
              <w:rPr>
                <w:rFonts w:ascii="Helvetica" w:hAnsi="Helvetica" w:cs="Helvetica"/>
                <w:b/>
                <w:bCs/>
                <w:color w:val="000000"/>
                <w:sz w:val="26"/>
                <w:szCs w:val="26"/>
                <w:shd w:val="clear" w:color="auto" w:fill="FFFFFF"/>
                <w:lang w:eastAsia="es-MX"/>
              </w:rPr>
              <w:t>CIUDAD</w:t>
            </w:r>
          </w:p>
        </w:tc>
        <w:tc>
          <w:tcPr>
            <w:tcW w:w="5301" w:type="dxa"/>
          </w:tcPr>
          <w:p w14:paraId="3C0F50FB" w14:textId="77777777" w:rsidR="00D775AE" w:rsidRPr="00AC461A" w:rsidRDefault="00D775AE" w:rsidP="001A32A3">
            <w:pPr>
              <w:jc w:val="center"/>
              <w:rPr>
                <w:rFonts w:ascii="Helvetica" w:hAnsi="Helvetica" w:cs="Helvetica"/>
                <w:b/>
                <w:bCs/>
                <w:color w:val="000000"/>
                <w:sz w:val="26"/>
                <w:szCs w:val="26"/>
                <w:shd w:val="clear" w:color="auto" w:fill="FFFFFF"/>
                <w:lang w:eastAsia="es-MX"/>
              </w:rPr>
            </w:pPr>
            <w:r w:rsidRPr="00AC461A">
              <w:rPr>
                <w:rFonts w:ascii="Helvetica" w:hAnsi="Helvetica" w:cs="Helvetica"/>
                <w:b/>
                <w:bCs/>
                <w:color w:val="000000"/>
                <w:sz w:val="26"/>
                <w:szCs w:val="26"/>
                <w:shd w:val="clear" w:color="auto" w:fill="FFFFFF"/>
                <w:lang w:eastAsia="es-MX"/>
              </w:rPr>
              <w:t>HOTEL</w:t>
            </w:r>
          </w:p>
        </w:tc>
      </w:tr>
      <w:tr w:rsidR="00D775AE" w14:paraId="7D42D11C" w14:textId="77777777" w:rsidTr="003F7E2A">
        <w:trPr>
          <w:trHeight w:val="260"/>
          <w:jc w:val="center"/>
        </w:trPr>
        <w:tc>
          <w:tcPr>
            <w:tcW w:w="2207" w:type="dxa"/>
          </w:tcPr>
          <w:p w14:paraId="1E7F15BC" w14:textId="77777777" w:rsidR="00D775AE" w:rsidRPr="00AC461A" w:rsidRDefault="00D775AE" w:rsidP="001A32A3">
            <w:pPr>
              <w:jc w:val="center"/>
              <w:rPr>
                <w:rFonts w:ascii="Helvetica" w:hAnsi="Helvetica" w:cs="Helvetica"/>
                <w:b/>
                <w:bCs/>
                <w:color w:val="000000"/>
                <w:shd w:val="clear" w:color="auto" w:fill="FFFFFF"/>
                <w:lang w:eastAsia="es-MX"/>
              </w:rPr>
            </w:pPr>
            <w:r w:rsidRPr="00AC461A">
              <w:rPr>
                <w:rFonts w:ascii="Helvetica" w:hAnsi="Helvetica" w:cs="Helvetica"/>
                <w:b/>
              </w:rPr>
              <w:t>CHIHUAHUA</w:t>
            </w:r>
          </w:p>
        </w:tc>
        <w:tc>
          <w:tcPr>
            <w:tcW w:w="5301" w:type="dxa"/>
          </w:tcPr>
          <w:p w14:paraId="0C719A8D" w14:textId="39E226FB" w:rsidR="00D775AE" w:rsidRPr="00BE473D" w:rsidRDefault="00D775AE" w:rsidP="005F11B0">
            <w:pPr>
              <w:jc w:val="center"/>
              <w:rPr>
                <w:rFonts w:ascii="Helvetica" w:hAnsi="Helvetica" w:cs="Helvetica"/>
              </w:rPr>
            </w:pPr>
            <w:r w:rsidRPr="00414850">
              <w:rPr>
                <w:rFonts w:ascii="Helvetica" w:eastAsia="Arial" w:hAnsi="Helvetica" w:cs="Helvetica"/>
                <w:szCs w:val="18"/>
              </w:rPr>
              <w:t xml:space="preserve">Hotel Plaza Chihuahua / </w:t>
            </w:r>
            <w:r w:rsidR="0090060C">
              <w:rPr>
                <w:rFonts w:ascii="Helvetica" w:eastAsia="Arial" w:hAnsi="Helvetica" w:cs="Helvetica"/>
                <w:szCs w:val="18"/>
              </w:rPr>
              <w:t xml:space="preserve">Casa Grande </w:t>
            </w:r>
            <w:r w:rsidR="003F7E2A">
              <w:rPr>
                <w:rFonts w:ascii="Helvetica" w:eastAsia="Arial" w:hAnsi="Helvetica" w:cs="Helvetica"/>
                <w:szCs w:val="18"/>
              </w:rPr>
              <w:t>o s</w:t>
            </w:r>
            <w:r w:rsidR="0090060C">
              <w:rPr>
                <w:rFonts w:ascii="Helvetica" w:eastAsia="Arial" w:hAnsi="Helvetica" w:cs="Helvetica"/>
                <w:szCs w:val="18"/>
              </w:rPr>
              <w:t>imilar</w:t>
            </w:r>
          </w:p>
        </w:tc>
      </w:tr>
      <w:tr w:rsidR="00D775AE" w14:paraId="67B26126" w14:textId="77777777" w:rsidTr="003F7E2A">
        <w:trPr>
          <w:trHeight w:val="260"/>
          <w:jc w:val="center"/>
        </w:trPr>
        <w:tc>
          <w:tcPr>
            <w:tcW w:w="2207" w:type="dxa"/>
          </w:tcPr>
          <w:p w14:paraId="075D20BA" w14:textId="77777777" w:rsidR="00D775AE" w:rsidRPr="00AC461A" w:rsidRDefault="00D775AE" w:rsidP="001A32A3">
            <w:pPr>
              <w:jc w:val="center"/>
              <w:rPr>
                <w:rFonts w:ascii="Helvetica" w:hAnsi="Helvetica" w:cs="Helvetica"/>
                <w:b/>
              </w:rPr>
            </w:pPr>
            <w:r w:rsidRPr="00AC461A">
              <w:rPr>
                <w:rFonts w:ascii="Helvetica" w:hAnsi="Helvetica" w:cs="Helvetica"/>
                <w:b/>
              </w:rPr>
              <w:t>CREEL</w:t>
            </w:r>
          </w:p>
        </w:tc>
        <w:tc>
          <w:tcPr>
            <w:tcW w:w="5301" w:type="dxa"/>
          </w:tcPr>
          <w:p w14:paraId="1ABD354C" w14:textId="4109D21A" w:rsidR="00D775AE" w:rsidRPr="00667351" w:rsidRDefault="003F7E2A" w:rsidP="005F11B0">
            <w:pPr>
              <w:jc w:val="center"/>
              <w:rPr>
                <w:rFonts w:ascii="Helvetica" w:eastAsia="Arial" w:hAnsi="Helvetica" w:cs="Helvetica"/>
                <w:szCs w:val="18"/>
              </w:rPr>
            </w:pPr>
            <w:r>
              <w:rPr>
                <w:rFonts w:ascii="Helvetica" w:eastAsia="Arial" w:hAnsi="Helvetica" w:cs="Helvetica"/>
                <w:szCs w:val="18"/>
              </w:rPr>
              <w:t xml:space="preserve">Hotel Parador Plus / </w:t>
            </w:r>
            <w:proofErr w:type="spellStart"/>
            <w:r>
              <w:rPr>
                <w:rFonts w:ascii="Helvetica" w:eastAsia="Arial" w:hAnsi="Helvetica" w:cs="Helvetica"/>
                <w:szCs w:val="18"/>
              </w:rPr>
              <w:t>Taramuri</w:t>
            </w:r>
            <w:proofErr w:type="spellEnd"/>
            <w:r>
              <w:rPr>
                <w:rFonts w:ascii="Helvetica" w:eastAsia="Arial" w:hAnsi="Helvetica" w:cs="Helvetica"/>
                <w:szCs w:val="18"/>
              </w:rPr>
              <w:t xml:space="preserve"> o similar</w:t>
            </w:r>
          </w:p>
        </w:tc>
      </w:tr>
      <w:tr w:rsidR="00D775AE" w14:paraId="62AE0C90" w14:textId="77777777" w:rsidTr="003F7E2A">
        <w:trPr>
          <w:trHeight w:val="70"/>
          <w:jc w:val="center"/>
        </w:trPr>
        <w:tc>
          <w:tcPr>
            <w:tcW w:w="2207" w:type="dxa"/>
          </w:tcPr>
          <w:p w14:paraId="4145E604" w14:textId="77777777" w:rsidR="00D775AE" w:rsidRPr="00AC461A" w:rsidRDefault="00D775AE" w:rsidP="001A32A3">
            <w:pPr>
              <w:jc w:val="center"/>
              <w:rPr>
                <w:rFonts w:ascii="Helvetica" w:hAnsi="Helvetica" w:cs="Helvetica"/>
                <w:b/>
              </w:rPr>
            </w:pPr>
            <w:r>
              <w:rPr>
                <w:rFonts w:ascii="Helvetica" w:hAnsi="Helvetica" w:cs="Helvetica"/>
                <w:b/>
              </w:rPr>
              <w:t>BARRANCAS</w:t>
            </w:r>
          </w:p>
        </w:tc>
        <w:tc>
          <w:tcPr>
            <w:tcW w:w="5301" w:type="dxa"/>
          </w:tcPr>
          <w:p w14:paraId="319600EB" w14:textId="769565A9" w:rsidR="00D775AE" w:rsidRPr="00667351" w:rsidRDefault="00D775AE" w:rsidP="001A32A3">
            <w:pPr>
              <w:jc w:val="center"/>
              <w:rPr>
                <w:rFonts w:ascii="Helvetica" w:eastAsia="Arial" w:hAnsi="Helvetica" w:cs="Helvetica"/>
                <w:szCs w:val="18"/>
              </w:rPr>
            </w:pPr>
            <w:r w:rsidRPr="00414850">
              <w:rPr>
                <w:rFonts w:ascii="Helvetica" w:eastAsia="Arial" w:hAnsi="Helvetica" w:cs="Helvetica"/>
                <w:szCs w:val="18"/>
              </w:rPr>
              <w:t>Barrancas del Cobre</w:t>
            </w:r>
            <w:r w:rsidR="00DF0BD0">
              <w:rPr>
                <w:rFonts w:ascii="Helvetica" w:eastAsia="Arial" w:hAnsi="Helvetica" w:cs="Helvetica"/>
                <w:szCs w:val="18"/>
              </w:rPr>
              <w:t xml:space="preserve"> / Hotel Divisadero</w:t>
            </w:r>
            <w:r w:rsidRPr="00414850">
              <w:rPr>
                <w:rFonts w:ascii="Helvetica" w:eastAsia="Arial" w:hAnsi="Helvetica" w:cs="Helvetica"/>
                <w:szCs w:val="18"/>
              </w:rPr>
              <w:t xml:space="preserve"> o similar</w:t>
            </w:r>
          </w:p>
        </w:tc>
      </w:tr>
      <w:tr w:rsidR="00D775AE" w14:paraId="2C0C5516" w14:textId="77777777" w:rsidTr="003F7E2A">
        <w:trPr>
          <w:trHeight w:val="260"/>
          <w:jc w:val="center"/>
        </w:trPr>
        <w:tc>
          <w:tcPr>
            <w:tcW w:w="2207" w:type="dxa"/>
          </w:tcPr>
          <w:p w14:paraId="4A24DE4F" w14:textId="77777777" w:rsidR="00D775AE" w:rsidRDefault="00D775AE" w:rsidP="001A32A3">
            <w:pPr>
              <w:jc w:val="center"/>
              <w:rPr>
                <w:rFonts w:ascii="Helvetica" w:hAnsi="Helvetica" w:cs="Helvetica"/>
                <w:b/>
              </w:rPr>
            </w:pPr>
            <w:r>
              <w:rPr>
                <w:rFonts w:ascii="Helvetica" w:hAnsi="Helvetica" w:cs="Helvetica"/>
                <w:b/>
              </w:rPr>
              <w:t>EL FUERTE</w:t>
            </w:r>
          </w:p>
        </w:tc>
        <w:tc>
          <w:tcPr>
            <w:tcW w:w="5301" w:type="dxa"/>
          </w:tcPr>
          <w:p w14:paraId="0371490E" w14:textId="02035F90" w:rsidR="00D775AE" w:rsidRPr="00667351" w:rsidRDefault="00D775AE" w:rsidP="001A32A3">
            <w:pPr>
              <w:jc w:val="center"/>
              <w:rPr>
                <w:rFonts w:ascii="Helvetica" w:eastAsia="Arial" w:hAnsi="Helvetica" w:cs="Helvetica"/>
                <w:szCs w:val="18"/>
              </w:rPr>
            </w:pPr>
            <w:r w:rsidRPr="00414850">
              <w:rPr>
                <w:rFonts w:ascii="Helvetica" w:eastAsia="Arial" w:hAnsi="Helvetica" w:cs="Helvetica"/>
                <w:szCs w:val="18"/>
              </w:rPr>
              <w:t xml:space="preserve">La </w:t>
            </w:r>
            <w:r w:rsidR="0090060C">
              <w:rPr>
                <w:rFonts w:ascii="Helvetica" w:eastAsia="Arial" w:hAnsi="Helvetica" w:cs="Helvetica"/>
                <w:szCs w:val="18"/>
              </w:rPr>
              <w:t>C</w:t>
            </w:r>
            <w:r w:rsidRPr="00414850">
              <w:rPr>
                <w:rFonts w:ascii="Helvetica" w:eastAsia="Arial" w:hAnsi="Helvetica" w:cs="Helvetica"/>
                <w:szCs w:val="18"/>
              </w:rPr>
              <w:t>hoza</w:t>
            </w:r>
            <w:r w:rsidR="003F7E2A">
              <w:rPr>
                <w:rFonts w:ascii="Helvetica" w:eastAsia="Arial" w:hAnsi="Helvetica" w:cs="Helvetica"/>
                <w:szCs w:val="18"/>
              </w:rPr>
              <w:t xml:space="preserve"> o similar</w:t>
            </w:r>
          </w:p>
        </w:tc>
      </w:tr>
    </w:tbl>
    <w:p w14:paraId="7028ECE7" w14:textId="77777777" w:rsidR="00D775AE" w:rsidRPr="00271FE9" w:rsidRDefault="00D775AE" w:rsidP="00D775AE">
      <w:pPr>
        <w:rPr>
          <w:rFonts w:ascii="Arial" w:hAnsi="Arial" w:cs="Arial"/>
          <w:b/>
          <w:bCs/>
          <w:color w:val="000000"/>
          <w:sz w:val="6"/>
          <w:shd w:val="clear" w:color="auto" w:fill="FFFFFF"/>
          <w:lang w:eastAsia="es-MX"/>
        </w:rPr>
      </w:pPr>
    </w:p>
    <w:p w14:paraId="6D1557CC" w14:textId="77777777" w:rsidR="00D775AE" w:rsidRDefault="00D775AE" w:rsidP="00D775AE">
      <w:pPr>
        <w:jc w:val="center"/>
        <w:rPr>
          <w:rFonts w:ascii="Helvetica" w:hAnsi="Helvetica" w:cs="Helvetica"/>
          <w:b/>
          <w:bCs/>
          <w:color w:val="000000"/>
          <w:shd w:val="clear" w:color="auto" w:fill="FFFFFF"/>
          <w:lang w:eastAsia="es-MX"/>
        </w:rPr>
      </w:pPr>
      <w:r>
        <w:rPr>
          <w:rFonts w:ascii="Helvetica" w:hAnsi="Helvetica" w:cs="Helvetica"/>
          <w:b/>
          <w:bCs/>
          <w:color w:val="000000"/>
          <w:shd w:val="clear" w:color="auto" w:fill="FFFFFF"/>
          <w:lang w:eastAsia="es-MX"/>
        </w:rPr>
        <w:t xml:space="preserve">Lista de hoteles más utilizados. Los pasajeros pueden ser alojados en hoteles descritos o similares de igual categoría. </w:t>
      </w:r>
    </w:p>
    <w:p w14:paraId="293BE444" w14:textId="77777777" w:rsidR="00CB1CAE" w:rsidRDefault="00CB1CAE" w:rsidP="008A6FD7">
      <w:pPr>
        <w:pStyle w:val="Sinespaciado"/>
        <w:rPr>
          <w:shd w:val="clear" w:color="auto" w:fill="FFFFFF"/>
          <w:lang w:eastAsia="es-MX"/>
        </w:rPr>
      </w:pPr>
    </w:p>
    <w:p w14:paraId="7B525FCA" w14:textId="77777777" w:rsidR="00D775AE" w:rsidRPr="000E4631" w:rsidRDefault="00D775AE" w:rsidP="000E4631">
      <w:pPr>
        <w:pStyle w:val="Sinespaciado"/>
        <w:rPr>
          <w:rFonts w:ascii="Handlee" w:eastAsia="Times New Roman" w:hAnsi="Handlee" w:cs="Helvetica"/>
          <w:b/>
          <w:bCs/>
          <w:spacing w:val="24"/>
          <w:sz w:val="28"/>
          <w:szCs w:val="30"/>
          <w:bdr w:val="none" w:sz="0" w:space="0" w:color="auto" w:frame="1"/>
          <w:lang w:val="es-ES" w:eastAsia="es-MX"/>
        </w:rPr>
      </w:pPr>
      <w:r w:rsidRPr="000E4631">
        <w:rPr>
          <w:rFonts w:ascii="Handlee" w:eastAsia="Times New Roman" w:hAnsi="Handlee" w:cs="Helvetica"/>
          <w:b/>
          <w:bCs/>
          <w:spacing w:val="24"/>
          <w:sz w:val="28"/>
          <w:szCs w:val="30"/>
          <w:bdr w:val="none" w:sz="0" w:space="0" w:color="auto" w:frame="1"/>
          <w:lang w:val="es-ES" w:eastAsia="es-MX"/>
        </w:rPr>
        <w:t>INCLUYE</w:t>
      </w:r>
    </w:p>
    <w:p w14:paraId="320E7BF3" w14:textId="3C364258" w:rsidR="00DF0BD0" w:rsidRPr="00DF0BD0" w:rsidRDefault="00DF0BD0" w:rsidP="00DF0BD0">
      <w:pPr>
        <w:pStyle w:val="Sinespaciado"/>
        <w:numPr>
          <w:ilvl w:val="0"/>
          <w:numId w:val="13"/>
        </w:numPr>
        <w:rPr>
          <w:rFonts w:ascii="Helvetica" w:hAnsi="Helvetica"/>
        </w:rPr>
      </w:pPr>
      <w:r w:rsidRPr="00DF0BD0">
        <w:rPr>
          <w:rFonts w:ascii="Helvetica" w:hAnsi="Helvetica"/>
        </w:rPr>
        <w:t>Traslados estación CHP - aeropuerto de los Mochis.</w:t>
      </w:r>
    </w:p>
    <w:p w14:paraId="0DBB68E7" w14:textId="18CBC292" w:rsidR="00DF0BD0" w:rsidRPr="00DF0BD0" w:rsidRDefault="00DF0BD0" w:rsidP="00DF0BD0">
      <w:pPr>
        <w:pStyle w:val="Sinespaciado"/>
        <w:numPr>
          <w:ilvl w:val="0"/>
          <w:numId w:val="13"/>
        </w:numPr>
        <w:rPr>
          <w:rFonts w:ascii="Helvetica" w:hAnsi="Helvetica"/>
        </w:rPr>
      </w:pPr>
      <w:r w:rsidRPr="00DF0BD0">
        <w:rPr>
          <w:rFonts w:ascii="Helvetica" w:hAnsi="Helvetica"/>
        </w:rPr>
        <w:lastRenderedPageBreak/>
        <w:t>Boleto de tren Chepe Express Barrancas – El Fuerte clase Turista (suplemento para para la categoría Ejecutiva o Primera Clase).</w:t>
      </w:r>
    </w:p>
    <w:p w14:paraId="3F727004" w14:textId="5D6E8545" w:rsidR="00DF0BD0" w:rsidRPr="00DF0BD0" w:rsidRDefault="00DF0BD0" w:rsidP="00DF0BD0">
      <w:pPr>
        <w:pStyle w:val="Sinespaciado"/>
        <w:numPr>
          <w:ilvl w:val="0"/>
          <w:numId w:val="13"/>
        </w:numPr>
        <w:rPr>
          <w:rFonts w:ascii="Helvetica" w:hAnsi="Helvetica"/>
        </w:rPr>
      </w:pPr>
      <w:r w:rsidRPr="00DF0BD0">
        <w:rPr>
          <w:rFonts w:ascii="Helvetica" w:hAnsi="Helvetica"/>
        </w:rPr>
        <w:t>City Tour en Chihuahua. (no incluye admisiones)</w:t>
      </w:r>
    </w:p>
    <w:p w14:paraId="4B350A51" w14:textId="15D288EB" w:rsidR="00DF0BD0" w:rsidRPr="00DF0BD0" w:rsidRDefault="00DF0BD0" w:rsidP="00DF0BD0">
      <w:pPr>
        <w:pStyle w:val="Sinespaciado"/>
        <w:numPr>
          <w:ilvl w:val="0"/>
          <w:numId w:val="13"/>
        </w:numPr>
        <w:rPr>
          <w:rFonts w:ascii="Helvetica" w:hAnsi="Helvetica"/>
        </w:rPr>
      </w:pPr>
      <w:r w:rsidRPr="00DF0BD0">
        <w:rPr>
          <w:rFonts w:ascii="Helvetica" w:hAnsi="Helvetica"/>
        </w:rPr>
        <w:t>Tour del Parque Aventura. (no incluye admisiones &amp; actividades)</w:t>
      </w:r>
    </w:p>
    <w:p w14:paraId="51AEDD2C" w14:textId="60ECA4B6" w:rsidR="00DF0BD0" w:rsidRPr="00DF0BD0" w:rsidRDefault="00DF0BD0" w:rsidP="00DF0BD0">
      <w:pPr>
        <w:pStyle w:val="Sinespaciado"/>
        <w:numPr>
          <w:ilvl w:val="0"/>
          <w:numId w:val="13"/>
        </w:numPr>
        <w:rPr>
          <w:rFonts w:ascii="Helvetica" w:hAnsi="Helvetica"/>
        </w:rPr>
      </w:pPr>
      <w:r w:rsidRPr="00DF0BD0">
        <w:rPr>
          <w:rFonts w:ascii="Helvetica" w:hAnsi="Helvetica"/>
        </w:rPr>
        <w:t>Caminata de Barrancas.</w:t>
      </w:r>
    </w:p>
    <w:p w14:paraId="710CD29E" w14:textId="40D3A7A4" w:rsidR="00DF0BD0" w:rsidRPr="00DF0BD0" w:rsidRDefault="00DF0BD0" w:rsidP="00DF0BD0">
      <w:pPr>
        <w:pStyle w:val="Sinespaciado"/>
        <w:numPr>
          <w:ilvl w:val="0"/>
          <w:numId w:val="13"/>
        </w:numPr>
        <w:rPr>
          <w:rFonts w:ascii="Helvetica" w:hAnsi="Helvetica"/>
        </w:rPr>
      </w:pPr>
      <w:r w:rsidRPr="00DF0BD0">
        <w:rPr>
          <w:rFonts w:ascii="Helvetica" w:hAnsi="Helvetica"/>
        </w:rPr>
        <w:t>1 noche de alojamiento en Chihuahua con Desayuno.</w:t>
      </w:r>
    </w:p>
    <w:p w14:paraId="4E82403F" w14:textId="5858FFEB" w:rsidR="00DF0BD0" w:rsidRPr="00DF0BD0" w:rsidRDefault="00DF0BD0" w:rsidP="00DF0BD0">
      <w:pPr>
        <w:pStyle w:val="Sinespaciado"/>
        <w:numPr>
          <w:ilvl w:val="0"/>
          <w:numId w:val="13"/>
        </w:numPr>
        <w:rPr>
          <w:rFonts w:ascii="Helvetica" w:hAnsi="Helvetica"/>
        </w:rPr>
      </w:pPr>
      <w:r w:rsidRPr="00DF0BD0">
        <w:rPr>
          <w:rFonts w:ascii="Helvetica" w:hAnsi="Helvetica"/>
        </w:rPr>
        <w:t>1 noche de alojamiento en Creel con desayuno.</w:t>
      </w:r>
    </w:p>
    <w:p w14:paraId="50F25A06" w14:textId="5BF41CC0" w:rsidR="00DF0BD0" w:rsidRPr="00DF0BD0" w:rsidRDefault="00DF0BD0" w:rsidP="00DF0BD0">
      <w:pPr>
        <w:pStyle w:val="Sinespaciado"/>
        <w:numPr>
          <w:ilvl w:val="0"/>
          <w:numId w:val="13"/>
        </w:numPr>
        <w:rPr>
          <w:rFonts w:ascii="Helvetica" w:hAnsi="Helvetica"/>
        </w:rPr>
      </w:pPr>
      <w:r w:rsidRPr="00DF0BD0">
        <w:rPr>
          <w:rFonts w:ascii="Helvetica" w:hAnsi="Helvetica"/>
        </w:rPr>
        <w:t>1 noche de alojamiento en Barrancas con 3 alimentos. (desayuno, comida &amp; cena)</w:t>
      </w:r>
    </w:p>
    <w:p w14:paraId="1A8638A5" w14:textId="5D17A38A" w:rsidR="00DF0BD0" w:rsidRPr="00DF0BD0" w:rsidRDefault="00DF0BD0" w:rsidP="00DF0BD0">
      <w:pPr>
        <w:pStyle w:val="Sinespaciado"/>
        <w:numPr>
          <w:ilvl w:val="0"/>
          <w:numId w:val="13"/>
        </w:numPr>
        <w:rPr>
          <w:rFonts w:ascii="Helvetica" w:hAnsi="Helvetica"/>
        </w:rPr>
      </w:pPr>
      <w:r w:rsidRPr="00DF0BD0">
        <w:rPr>
          <w:rFonts w:ascii="Helvetica" w:hAnsi="Helvetica"/>
        </w:rPr>
        <w:t>1 noche de alojamiento en El Fuerte sin alimentos.</w:t>
      </w:r>
    </w:p>
    <w:p w14:paraId="77E9FDBD" w14:textId="77777777" w:rsidR="00DF0BD0" w:rsidRDefault="00DF0BD0" w:rsidP="00DF0BD0">
      <w:pPr>
        <w:pStyle w:val="Sinespaciado"/>
        <w:numPr>
          <w:ilvl w:val="0"/>
          <w:numId w:val="13"/>
        </w:numPr>
        <w:rPr>
          <w:rFonts w:ascii="Helvetica" w:hAnsi="Helvetica"/>
        </w:rPr>
      </w:pPr>
      <w:r w:rsidRPr="00DF0BD0">
        <w:rPr>
          <w:rFonts w:ascii="Helvetica" w:hAnsi="Helvetica"/>
        </w:rPr>
        <w:t>Traslados &amp; tours en compartidos.</w:t>
      </w:r>
    </w:p>
    <w:p w14:paraId="6C1496D1" w14:textId="3EFFD70E" w:rsidR="00D775AE" w:rsidRPr="0037543A" w:rsidRDefault="00D775AE" w:rsidP="00DF0BD0">
      <w:pPr>
        <w:pStyle w:val="Sinespaciado"/>
        <w:numPr>
          <w:ilvl w:val="0"/>
          <w:numId w:val="13"/>
        </w:numPr>
        <w:rPr>
          <w:rFonts w:ascii="Helvetica" w:hAnsi="Helvetica"/>
        </w:rPr>
      </w:pPr>
      <w:r w:rsidRPr="0037543A">
        <w:rPr>
          <w:rFonts w:ascii="Helvetica" w:hAnsi="Helvetica"/>
        </w:rPr>
        <w:t>Documentos de viaje se entregarán en digital.</w:t>
      </w:r>
    </w:p>
    <w:p w14:paraId="6CEAC75C" w14:textId="77777777" w:rsidR="00D775AE" w:rsidRDefault="00D775AE" w:rsidP="00D775AE">
      <w:pPr>
        <w:pStyle w:val="font8"/>
        <w:spacing w:before="0" w:beforeAutospacing="0" w:after="0" w:afterAutospacing="0"/>
        <w:jc w:val="both"/>
        <w:rPr>
          <w:rFonts w:ascii="Helvetica" w:hAnsi="Helvetica" w:cs="Helvetica"/>
          <w:sz w:val="22"/>
          <w:szCs w:val="22"/>
          <w:lang w:val="es-MX" w:eastAsia="en-US"/>
        </w:rPr>
      </w:pPr>
    </w:p>
    <w:p w14:paraId="05EF02F2" w14:textId="77777777" w:rsidR="00D775AE" w:rsidRPr="000E4631" w:rsidRDefault="00D775AE" w:rsidP="000E4631">
      <w:pPr>
        <w:pStyle w:val="Sinespaciado"/>
        <w:rPr>
          <w:bdr w:val="none" w:sz="0" w:space="0" w:color="auto" w:frame="1"/>
          <w:lang w:eastAsia="es-MX"/>
        </w:rPr>
      </w:pPr>
      <w:r w:rsidRPr="000E4631">
        <w:rPr>
          <w:rFonts w:ascii="Handlee" w:eastAsia="Times New Roman" w:hAnsi="Handlee" w:cs="Helvetica"/>
          <w:b/>
          <w:bCs/>
          <w:spacing w:val="24"/>
          <w:sz w:val="28"/>
          <w:szCs w:val="30"/>
          <w:bdr w:val="none" w:sz="0" w:space="0" w:color="auto" w:frame="1"/>
          <w:lang w:val="es-ES" w:eastAsia="es-MX"/>
        </w:rPr>
        <w:t>NO INCLUYE</w:t>
      </w:r>
    </w:p>
    <w:p w14:paraId="3D50AE65" w14:textId="77777777" w:rsidR="00D775AE" w:rsidRPr="008A6FD7" w:rsidRDefault="00D775AE" w:rsidP="000E4631">
      <w:pPr>
        <w:pStyle w:val="Sinespaciado"/>
        <w:numPr>
          <w:ilvl w:val="0"/>
          <w:numId w:val="13"/>
        </w:numPr>
        <w:rPr>
          <w:rFonts w:ascii="Helvetica" w:hAnsi="Helvetica"/>
          <w:b/>
          <w:bCs/>
        </w:rPr>
      </w:pPr>
      <w:r w:rsidRPr="008A6FD7">
        <w:rPr>
          <w:rFonts w:ascii="Helvetica" w:hAnsi="Helvetica"/>
          <w:b/>
          <w:bCs/>
        </w:rPr>
        <w:t>Vuelos.</w:t>
      </w:r>
    </w:p>
    <w:p w14:paraId="5B3F202C" w14:textId="77777777" w:rsidR="00D775AE" w:rsidRDefault="00D775AE" w:rsidP="000E4631">
      <w:pPr>
        <w:pStyle w:val="Sinespaciado"/>
        <w:numPr>
          <w:ilvl w:val="0"/>
          <w:numId w:val="13"/>
        </w:numPr>
        <w:rPr>
          <w:rFonts w:ascii="Helvetica" w:hAnsi="Helvetica"/>
        </w:rPr>
      </w:pPr>
      <w:r w:rsidRPr="007E7D84">
        <w:rPr>
          <w:rFonts w:ascii="Helvetica" w:hAnsi="Helvetica"/>
        </w:rPr>
        <w:t>Ningún servicio no especificado claramente.</w:t>
      </w:r>
    </w:p>
    <w:p w14:paraId="1FC21CC4" w14:textId="77777777" w:rsidR="00D775AE" w:rsidRDefault="00D775AE" w:rsidP="000E4631">
      <w:pPr>
        <w:pStyle w:val="Sinespaciado"/>
        <w:numPr>
          <w:ilvl w:val="0"/>
          <w:numId w:val="13"/>
        </w:numPr>
        <w:rPr>
          <w:rFonts w:ascii="Helvetica" w:hAnsi="Helvetica"/>
        </w:rPr>
      </w:pPr>
      <w:r w:rsidRPr="00133233">
        <w:rPr>
          <w:rFonts w:ascii="Helvetica" w:hAnsi="Helvetica"/>
        </w:rPr>
        <w:t xml:space="preserve">Tour </w:t>
      </w:r>
      <w:r>
        <w:rPr>
          <w:rFonts w:ascii="Helvetica" w:hAnsi="Helvetica"/>
        </w:rPr>
        <w:t>y</w:t>
      </w:r>
      <w:r w:rsidRPr="00133233">
        <w:rPr>
          <w:rFonts w:ascii="Helvetica" w:hAnsi="Helvetica"/>
        </w:rPr>
        <w:t xml:space="preserve"> actividades mencionadas como opcionales.</w:t>
      </w:r>
    </w:p>
    <w:p w14:paraId="74D64A71" w14:textId="77777777" w:rsidR="00D775AE" w:rsidRDefault="00D775AE" w:rsidP="000E4631">
      <w:pPr>
        <w:pStyle w:val="Sinespaciado"/>
        <w:numPr>
          <w:ilvl w:val="0"/>
          <w:numId w:val="13"/>
        </w:numPr>
        <w:rPr>
          <w:rFonts w:ascii="Helvetica" w:hAnsi="Helvetica"/>
        </w:rPr>
      </w:pPr>
      <w:r w:rsidRPr="00133233">
        <w:rPr>
          <w:rFonts w:ascii="Helvetica" w:hAnsi="Helvetica"/>
        </w:rPr>
        <w:t>Bebidas en las cenas o Comidas.</w:t>
      </w:r>
    </w:p>
    <w:p w14:paraId="5BF2B694" w14:textId="77777777" w:rsidR="00D775AE" w:rsidRDefault="00D775AE" w:rsidP="000E4631">
      <w:pPr>
        <w:pStyle w:val="Sinespaciado"/>
        <w:numPr>
          <w:ilvl w:val="0"/>
          <w:numId w:val="13"/>
        </w:numPr>
        <w:rPr>
          <w:rFonts w:ascii="Helvetica" w:hAnsi="Helvetica"/>
        </w:rPr>
      </w:pPr>
      <w:r w:rsidRPr="00133233">
        <w:rPr>
          <w:rFonts w:ascii="Helvetica" w:hAnsi="Helvetica"/>
        </w:rPr>
        <w:t>Gastos de índole personal.</w:t>
      </w:r>
    </w:p>
    <w:p w14:paraId="37115625" w14:textId="0C01152E" w:rsidR="00861A56" w:rsidRDefault="00D775AE" w:rsidP="000E4631">
      <w:pPr>
        <w:pStyle w:val="Sinespaciado"/>
        <w:numPr>
          <w:ilvl w:val="0"/>
          <w:numId w:val="13"/>
        </w:numPr>
        <w:rPr>
          <w:rFonts w:ascii="Helvetica" w:hAnsi="Helvetica"/>
        </w:rPr>
      </w:pPr>
      <w:r w:rsidRPr="00133233">
        <w:rPr>
          <w:rFonts w:ascii="Helvetica" w:hAnsi="Helvetica"/>
        </w:rPr>
        <w:t xml:space="preserve">Entradas a Museos </w:t>
      </w:r>
      <w:r>
        <w:rPr>
          <w:rFonts w:ascii="Helvetica" w:hAnsi="Helvetica"/>
        </w:rPr>
        <w:t>y</w:t>
      </w:r>
      <w:r w:rsidRPr="00133233">
        <w:rPr>
          <w:rFonts w:ascii="Helvetica" w:hAnsi="Helvetica"/>
        </w:rPr>
        <w:t xml:space="preserve"> Parques de Aventura</w:t>
      </w:r>
      <w:r w:rsidR="00861A56">
        <w:rPr>
          <w:rFonts w:ascii="Helvetica" w:hAnsi="Helvetica"/>
        </w:rPr>
        <w:t>.</w:t>
      </w:r>
    </w:p>
    <w:p w14:paraId="09532A67" w14:textId="40F4D7A1" w:rsidR="00D775AE" w:rsidRDefault="00861A56" w:rsidP="000E4631">
      <w:pPr>
        <w:pStyle w:val="Sinespaciado"/>
        <w:numPr>
          <w:ilvl w:val="0"/>
          <w:numId w:val="13"/>
        </w:numPr>
        <w:rPr>
          <w:rFonts w:ascii="Helvetica" w:hAnsi="Helvetica"/>
        </w:rPr>
      </w:pPr>
      <w:r>
        <w:rPr>
          <w:rFonts w:ascii="Helvetica" w:hAnsi="Helvetica"/>
        </w:rPr>
        <w:t>Propinas</w:t>
      </w:r>
      <w:r w:rsidR="00D775AE" w:rsidRPr="00133233">
        <w:rPr>
          <w:rFonts w:ascii="Helvetica" w:hAnsi="Helvetica"/>
        </w:rPr>
        <w:t>.</w:t>
      </w:r>
    </w:p>
    <w:p w14:paraId="408C7C0C" w14:textId="34589C05" w:rsidR="00861A56" w:rsidRDefault="00861A56" w:rsidP="000E4631">
      <w:pPr>
        <w:pStyle w:val="Sinespaciado"/>
        <w:numPr>
          <w:ilvl w:val="0"/>
          <w:numId w:val="13"/>
        </w:numPr>
        <w:rPr>
          <w:rFonts w:ascii="Helvetica" w:hAnsi="Helvetica"/>
        </w:rPr>
      </w:pPr>
      <w:r>
        <w:rPr>
          <w:rFonts w:ascii="Helvetica" w:hAnsi="Helvetica"/>
        </w:rPr>
        <w:t>Seguro de viaje.</w:t>
      </w:r>
    </w:p>
    <w:p w14:paraId="661F5EB9" w14:textId="77777777" w:rsidR="00BF405E" w:rsidRPr="00CB1CAE" w:rsidRDefault="00BF405E" w:rsidP="00D775AE">
      <w:pPr>
        <w:pStyle w:val="Sinespaciado"/>
        <w:jc w:val="both"/>
        <w:rPr>
          <w:rFonts w:ascii="Helvetica" w:eastAsia="Times New Roman" w:hAnsi="Helvetica" w:cs="Helvetica"/>
          <w:b/>
          <w:bCs/>
          <w:color w:val="505050"/>
          <w:spacing w:val="24"/>
          <w:sz w:val="18"/>
          <w:szCs w:val="18"/>
          <w:bdr w:val="none" w:sz="0" w:space="0" w:color="auto" w:frame="1"/>
          <w:lang w:val="es-ES" w:eastAsia="es-MX"/>
        </w:rPr>
      </w:pPr>
    </w:p>
    <w:p w14:paraId="568E74B4" w14:textId="0BE911DD" w:rsidR="00D775AE" w:rsidRPr="000E4631" w:rsidRDefault="00D775AE" w:rsidP="00D775AE">
      <w:pPr>
        <w:pStyle w:val="Sinespaciado"/>
        <w:jc w:val="both"/>
        <w:rPr>
          <w:rFonts w:ascii="Helvetica" w:hAnsi="Helvetica" w:cs="Helvetica"/>
          <w:b/>
          <w:bCs/>
        </w:rPr>
      </w:pPr>
      <w:r w:rsidRPr="000E4631">
        <w:rPr>
          <w:rFonts w:ascii="Handlee" w:eastAsia="Times New Roman" w:hAnsi="Handlee" w:cs="Helvetica"/>
          <w:b/>
          <w:bCs/>
          <w:spacing w:val="24"/>
          <w:sz w:val="28"/>
          <w:szCs w:val="30"/>
          <w:bdr w:val="none" w:sz="0" w:space="0" w:color="auto" w:frame="1"/>
          <w:lang w:val="es-ES" w:eastAsia="es-MX"/>
        </w:rPr>
        <w:t>NOTAS</w:t>
      </w:r>
    </w:p>
    <w:p w14:paraId="321FFB94" w14:textId="77777777" w:rsidR="00D775AE" w:rsidRDefault="00D775AE" w:rsidP="00D775AE">
      <w:pPr>
        <w:pStyle w:val="Sinespaciado"/>
        <w:numPr>
          <w:ilvl w:val="0"/>
          <w:numId w:val="12"/>
        </w:numPr>
        <w:jc w:val="both"/>
        <w:rPr>
          <w:rFonts w:ascii="Helvetica" w:hAnsi="Helvetica" w:cs="Helvetica"/>
        </w:rPr>
      </w:pPr>
      <w:r w:rsidRPr="007E7D84">
        <w:rPr>
          <w:rFonts w:ascii="Helvetica" w:hAnsi="Helvetica" w:cs="Helvetica"/>
        </w:rPr>
        <w:t>Menús preestablecidos con horario fijo. Bebidas no incluidas.</w:t>
      </w:r>
    </w:p>
    <w:p w14:paraId="10031C9C" w14:textId="77777777" w:rsidR="00D775AE" w:rsidRDefault="00D775AE" w:rsidP="00D775AE">
      <w:pPr>
        <w:pStyle w:val="Sinespaciado"/>
        <w:numPr>
          <w:ilvl w:val="0"/>
          <w:numId w:val="12"/>
        </w:numPr>
        <w:jc w:val="both"/>
        <w:rPr>
          <w:rFonts w:ascii="Helvetica" w:hAnsi="Helvetica" w:cs="Helvetica"/>
        </w:rPr>
      </w:pPr>
      <w:r w:rsidRPr="00133233">
        <w:rPr>
          <w:rFonts w:ascii="Helvetica" w:hAnsi="Helvetica" w:cs="Helvetica"/>
        </w:rPr>
        <w:t>Todas las habitaciones cuentan con dos camas matrimoniales. Máximo 4 personas por habitación incluyendo los menores.</w:t>
      </w:r>
    </w:p>
    <w:p w14:paraId="626D36DB" w14:textId="77777777" w:rsidR="00D775AE" w:rsidRDefault="00D775AE" w:rsidP="00D775AE">
      <w:pPr>
        <w:pStyle w:val="Sinespaciado"/>
        <w:numPr>
          <w:ilvl w:val="0"/>
          <w:numId w:val="12"/>
        </w:numPr>
        <w:jc w:val="both"/>
        <w:rPr>
          <w:rFonts w:ascii="Helvetica" w:hAnsi="Helvetica" w:cs="Helvetica"/>
        </w:rPr>
      </w:pPr>
      <w:r w:rsidRPr="00133233">
        <w:rPr>
          <w:rFonts w:ascii="Helvetica" w:hAnsi="Helvetica" w:cs="Helvetica"/>
        </w:rPr>
        <w:t>Cualquier servicio NO utilizado, NO APLICA para rembolso.</w:t>
      </w:r>
    </w:p>
    <w:p w14:paraId="3015079D" w14:textId="066E0680" w:rsidR="00EB49A2" w:rsidRDefault="00D775AE" w:rsidP="00C31598">
      <w:pPr>
        <w:pStyle w:val="Sinespaciado"/>
        <w:numPr>
          <w:ilvl w:val="0"/>
          <w:numId w:val="12"/>
        </w:numPr>
        <w:jc w:val="both"/>
        <w:rPr>
          <w:rFonts w:ascii="Helvetica" w:hAnsi="Helvetica" w:cs="Helvetica"/>
        </w:rPr>
      </w:pPr>
      <w:r w:rsidRPr="00C81243">
        <w:rPr>
          <w:rFonts w:ascii="Helvetica" w:hAnsi="Helvetica" w:cs="Helvetica"/>
        </w:rPr>
        <w:t>Precios sujetos a cambio sin previo aviso.</w:t>
      </w:r>
    </w:p>
    <w:p w14:paraId="4F8B4B27" w14:textId="77777777" w:rsidR="00FE6946" w:rsidRDefault="00FE6946" w:rsidP="00FE6946">
      <w:pPr>
        <w:pStyle w:val="Sinespaciado"/>
        <w:jc w:val="both"/>
        <w:rPr>
          <w:rFonts w:ascii="Helvetica" w:hAnsi="Helvetica" w:cs="Helvetica"/>
        </w:rPr>
      </w:pPr>
    </w:p>
    <w:p w14:paraId="15394F72" w14:textId="5125A1EF" w:rsidR="008A32DD" w:rsidRPr="008A32DD" w:rsidRDefault="00FE6946" w:rsidP="008A32DD">
      <w:pPr>
        <w:pStyle w:val="Sinespaciado"/>
        <w:jc w:val="both"/>
        <w:rPr>
          <w:rFonts w:ascii="Handlee" w:eastAsia="Times New Roman" w:hAnsi="Handlee" w:cs="Helvetica"/>
          <w:b/>
          <w:bCs/>
          <w:spacing w:val="24"/>
          <w:sz w:val="28"/>
          <w:szCs w:val="30"/>
          <w:bdr w:val="none" w:sz="0" w:space="0" w:color="auto" w:frame="1"/>
          <w:lang w:val="es-ES" w:eastAsia="es-MX"/>
        </w:rPr>
      </w:pPr>
      <w:r w:rsidRPr="000E4631">
        <w:rPr>
          <w:rFonts w:ascii="Handlee" w:eastAsia="Times New Roman" w:hAnsi="Handlee" w:cs="Helvetica"/>
          <w:b/>
          <w:bCs/>
          <w:spacing w:val="24"/>
          <w:sz w:val="28"/>
          <w:szCs w:val="30"/>
          <w:bdr w:val="none" w:sz="0" w:space="0" w:color="auto" w:frame="1"/>
          <w:lang w:val="es-ES" w:eastAsia="es-MX"/>
        </w:rPr>
        <w:t>CONDICIONES</w:t>
      </w:r>
    </w:p>
    <w:p w14:paraId="52A9852E"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Hotel Posada Barrancas no cuenta con habitaciones vista a la Barranca </w:t>
      </w:r>
    </w:p>
    <w:p w14:paraId="4C671B77"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Hotel Divisadero Barrancas la asignación de habitaciones Sección Divisadero, Sección Terraza y Sección Country está sujeta a disponibilidad. </w:t>
      </w:r>
    </w:p>
    <w:p w14:paraId="2A957155"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En caso de Grupos son 8 + 1, la Habitación en cortesía estará pagando $4,700.00 por persona en Ocupación doble &amp; $5,700 en Sencilla. tarifa Neta. </w:t>
      </w:r>
    </w:p>
    <w:p w14:paraId="4229A032"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Tarifas 2026 sujetas a cambios sin previo aviso. </w:t>
      </w:r>
    </w:p>
    <w:p w14:paraId="51F38198" w14:textId="551ED7E8" w:rsidR="008A32DD" w:rsidRPr="008A32DD" w:rsidRDefault="008A32DD" w:rsidP="008A32DD">
      <w:pPr>
        <w:pStyle w:val="Sinespaciado"/>
        <w:numPr>
          <w:ilvl w:val="0"/>
          <w:numId w:val="14"/>
        </w:numPr>
        <w:jc w:val="both"/>
        <w:rPr>
          <w:rFonts w:ascii="Helvetica" w:hAnsi="Helvetica" w:cs="Helvetica"/>
        </w:rPr>
      </w:pPr>
      <w:r w:rsidRPr="008A6FD7">
        <w:rPr>
          <w:rFonts w:ascii="Helvetica" w:hAnsi="Helvetica" w:cs="Helvetica"/>
          <w:b/>
          <w:bCs/>
        </w:rPr>
        <w:t>Políticas de cambios y cancelación en temporada baja:</w:t>
      </w:r>
      <w:r w:rsidRPr="008A32DD">
        <w:rPr>
          <w:rFonts w:ascii="Helvetica" w:hAnsi="Helvetica" w:cs="Helvetica"/>
        </w:rPr>
        <w:t xml:space="preserve"> Cancelaciones con 41 días o más de anticipación a la fecha de salida tendrán un cargo del 25% del valor del paquete. Cancelaciones con 40 a 31 días de anticipación a la fecha de salida tendrán un cargo del 50% del valor del paquete. Cancelaciones con 30 a 0 días de anticipación a la fecha de salida tendrán un cargo del 100% del valor del paquete. </w:t>
      </w:r>
    </w:p>
    <w:p w14:paraId="05BF7F7C" w14:textId="77777777" w:rsidR="008A32DD" w:rsidRPr="008A32DD" w:rsidRDefault="008A32DD" w:rsidP="008A32DD">
      <w:pPr>
        <w:pStyle w:val="Sinespaciado"/>
        <w:numPr>
          <w:ilvl w:val="0"/>
          <w:numId w:val="14"/>
        </w:numPr>
        <w:jc w:val="both"/>
        <w:rPr>
          <w:rFonts w:ascii="Helvetica" w:hAnsi="Helvetica" w:cs="Helvetica"/>
        </w:rPr>
      </w:pPr>
      <w:r w:rsidRPr="008A6FD7">
        <w:rPr>
          <w:rFonts w:ascii="Helvetica" w:hAnsi="Helvetica" w:cs="Helvetica"/>
          <w:b/>
          <w:bCs/>
        </w:rPr>
        <w:t>Políticas de cambios y cancelación en temporada alta:</w:t>
      </w:r>
      <w:r w:rsidRPr="008A32DD">
        <w:rPr>
          <w:rFonts w:ascii="Helvetica" w:hAnsi="Helvetica" w:cs="Helvetica"/>
        </w:rPr>
        <w:t xml:space="preserve"> Cancelaciones con 50 días o más de anticipación a la fecha de salida tendrán un cargo del 25% del valor del paquete. Cancelaciones con 49 a 36 días de anticipación a la fecha de salida tendrán un cargo del 50% del valor del paquete. Cancelaciones con 35 a 0 días de anticipación a la fecha de salida tendrán un cargo del 100% del valor del paquete </w:t>
      </w:r>
    </w:p>
    <w:p w14:paraId="1E8A74AB"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Todos los trenes están sujetos a cambios de horarios o demoras en ruta debido a condiciones climatológicas o de caso fortuito o fuerza mayor, en cuyo caso no se podrá </w:t>
      </w:r>
      <w:r w:rsidRPr="008A32DD">
        <w:rPr>
          <w:rFonts w:ascii="Helvetica" w:hAnsi="Helvetica" w:cs="Helvetica"/>
        </w:rPr>
        <w:lastRenderedPageBreak/>
        <w:t xml:space="preserve">aplicar por parte del pasajero acciones en contra de la empresa. Cuando alguna de estas situaciones se presente, Ferromex/ Ferrocarril Chepe determinarán los movimientos del tren. Si el pasajero o pasajeros cancelan un tramo del viaje no habrá rembolso. </w:t>
      </w:r>
    </w:p>
    <w:p w14:paraId="40AA7593"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En los casos que se considere procedente y tomando en cuenta la seguridad del pasajero, Ferromex determinará si fuera conveniente contratar un servicio externo de transporte terrestre como autobuses o camionetas de turismo autorizados. En los casos en donde los pasajeros sean trasladados por otro medio conforme al inciso anterior, en los tramos que habían comprado su boleto, este no se reembolsará ya que el servicio se tomará como otorgado. </w:t>
      </w:r>
    </w:p>
    <w:p w14:paraId="666D5DBE"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Orden de itinerario sujeto a cambios, mismos que serán notificados al pasajero en el destino. </w:t>
      </w:r>
    </w:p>
    <w:p w14:paraId="0CB23DF5"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Los precios son en pesos mexicanos. </w:t>
      </w:r>
    </w:p>
    <w:p w14:paraId="2CFFA41D"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El presente documento no garantiza el bloqueo y/o reservación de lo cotizado. </w:t>
      </w:r>
    </w:p>
    <w:p w14:paraId="6647CAA5"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No nos hacemos responsables por las afectaciones climatológicas y/o políticas que puedan impedir completar alguna actividad. Sin </w:t>
      </w:r>
      <w:proofErr w:type="gramStart"/>
      <w:r w:rsidRPr="008A32DD">
        <w:rPr>
          <w:rFonts w:ascii="Helvetica" w:hAnsi="Helvetica" w:cs="Helvetica"/>
        </w:rPr>
        <w:t>embargo</w:t>
      </w:r>
      <w:proofErr w:type="gramEnd"/>
      <w:r w:rsidRPr="008A32DD">
        <w:rPr>
          <w:rFonts w:ascii="Helvetica" w:hAnsi="Helvetica" w:cs="Helvetica"/>
        </w:rPr>
        <w:t xml:space="preserve"> siempre tratamos de ofrecer alternativas para que se visiten la mayoría de los atractivos ofrecidos posibles. </w:t>
      </w:r>
    </w:p>
    <w:p w14:paraId="6B35FB2C"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No aplica reembolso por servicios no utilizados. </w:t>
      </w:r>
    </w:p>
    <w:p w14:paraId="10F1C205"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Los cambios realizados pueden generar cargos. </w:t>
      </w:r>
    </w:p>
    <w:p w14:paraId="25ACF72F" w14:textId="77777777" w:rsidR="008A32DD" w:rsidRPr="008A32DD" w:rsidRDefault="008A32DD" w:rsidP="008A32DD">
      <w:pPr>
        <w:pStyle w:val="Sinespaciado"/>
        <w:numPr>
          <w:ilvl w:val="0"/>
          <w:numId w:val="14"/>
        </w:numPr>
        <w:jc w:val="both"/>
        <w:rPr>
          <w:rFonts w:ascii="Helvetica" w:hAnsi="Helvetica" w:cs="Helvetica"/>
        </w:rPr>
      </w:pPr>
      <w:r w:rsidRPr="008A32DD">
        <w:rPr>
          <w:rFonts w:ascii="Helvetica" w:hAnsi="Helvetica" w:cs="Helvetica"/>
        </w:rPr>
        <w:t xml:space="preserve">Seguro de viaje dentro de la unidad de transporte. No aplica caídas o accidentes en los atractivos turísticos. </w:t>
      </w:r>
    </w:p>
    <w:p w14:paraId="7F69B0BC" w14:textId="231BA6EF" w:rsidR="008A32DD" w:rsidRPr="003F7E2A" w:rsidRDefault="008A32DD" w:rsidP="008A32DD">
      <w:pPr>
        <w:pStyle w:val="Sinespaciado"/>
        <w:jc w:val="both"/>
        <w:rPr>
          <w:rFonts w:ascii="Helvetica" w:hAnsi="Helvetica" w:cs="Helvetica"/>
        </w:rPr>
      </w:pPr>
    </w:p>
    <w:p w14:paraId="79483124" w14:textId="79BC6639" w:rsidR="00FE6946" w:rsidRPr="003F7E2A" w:rsidRDefault="00FE6946" w:rsidP="000E4631">
      <w:pPr>
        <w:pStyle w:val="Sinespaciado"/>
        <w:jc w:val="both"/>
        <w:rPr>
          <w:rFonts w:ascii="Helvetica" w:hAnsi="Helvetica" w:cs="Helvetica"/>
        </w:rPr>
      </w:pPr>
    </w:p>
    <w:sectPr w:rsidR="00FE6946" w:rsidRPr="003F7E2A" w:rsidSect="007E73B1">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EEB3" w14:textId="77777777" w:rsidR="00A81DC0" w:rsidRDefault="00A81DC0" w:rsidP="002E05FB">
      <w:pPr>
        <w:spacing w:after="0" w:line="240" w:lineRule="auto"/>
      </w:pPr>
      <w:r>
        <w:separator/>
      </w:r>
    </w:p>
  </w:endnote>
  <w:endnote w:type="continuationSeparator" w:id="0">
    <w:p w14:paraId="227FD4AE" w14:textId="77777777" w:rsidR="00A81DC0" w:rsidRDefault="00A81DC0"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Futura Medium">
    <w:altName w:val="Segoe UI"/>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Futura Bk BT">
    <w:altName w:val="Malgun Gothic Semilight"/>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4786EFD2">
          <wp:simplePos x="0" y="0"/>
          <wp:positionH relativeFrom="page">
            <wp:align>right</wp:align>
          </wp:positionH>
          <wp:positionV relativeFrom="paragraph">
            <wp:posOffset>-854710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BE52" w14:textId="77777777" w:rsidR="00A81DC0" w:rsidRDefault="00A81DC0" w:rsidP="002E05FB">
      <w:pPr>
        <w:spacing w:after="0" w:line="240" w:lineRule="auto"/>
      </w:pPr>
      <w:r>
        <w:separator/>
      </w:r>
    </w:p>
  </w:footnote>
  <w:footnote w:type="continuationSeparator" w:id="0">
    <w:p w14:paraId="15DE98EB" w14:textId="77777777" w:rsidR="00A81DC0" w:rsidRDefault="00A81DC0"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26786894">
          <wp:simplePos x="0" y="0"/>
          <wp:positionH relativeFrom="page">
            <wp:align>right</wp:align>
          </wp:positionH>
          <wp:positionV relativeFrom="paragraph">
            <wp:posOffset>-3922</wp:posOffset>
          </wp:positionV>
          <wp:extent cx="7772400"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40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0B6F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5918A6"/>
    <w:multiLevelType w:val="hybridMultilevel"/>
    <w:tmpl w:val="01849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9159599">
    <w:abstractNumId w:val="1"/>
  </w:num>
  <w:num w:numId="2" w16cid:durableId="148400061">
    <w:abstractNumId w:val="6"/>
  </w:num>
  <w:num w:numId="3" w16cid:durableId="94713485">
    <w:abstractNumId w:val="10"/>
  </w:num>
  <w:num w:numId="4" w16cid:durableId="292294805">
    <w:abstractNumId w:val="9"/>
  </w:num>
  <w:num w:numId="5" w16cid:durableId="1708333970">
    <w:abstractNumId w:val="12"/>
  </w:num>
  <w:num w:numId="6" w16cid:durableId="1428114522">
    <w:abstractNumId w:val="13"/>
  </w:num>
  <w:num w:numId="7" w16cid:durableId="712920084">
    <w:abstractNumId w:val="3"/>
  </w:num>
  <w:num w:numId="8" w16cid:durableId="2119401052">
    <w:abstractNumId w:val="5"/>
  </w:num>
  <w:num w:numId="9" w16cid:durableId="835921209">
    <w:abstractNumId w:val="2"/>
  </w:num>
  <w:num w:numId="10" w16cid:durableId="914390753">
    <w:abstractNumId w:val="4"/>
  </w:num>
  <w:num w:numId="11" w16cid:durableId="1622685793">
    <w:abstractNumId w:val="7"/>
  </w:num>
  <w:num w:numId="12" w16cid:durableId="403645265">
    <w:abstractNumId w:val="11"/>
  </w:num>
  <w:num w:numId="13" w16cid:durableId="627591488">
    <w:abstractNumId w:val="8"/>
  </w:num>
  <w:num w:numId="14" w16cid:durableId="102093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5B09"/>
    <w:rsid w:val="00091713"/>
    <w:rsid w:val="000C45F7"/>
    <w:rsid w:val="000C6BA5"/>
    <w:rsid w:val="000E00EB"/>
    <w:rsid w:val="000E4631"/>
    <w:rsid w:val="000E46B4"/>
    <w:rsid w:val="000F5A2E"/>
    <w:rsid w:val="001051EF"/>
    <w:rsid w:val="00107CD3"/>
    <w:rsid w:val="00111005"/>
    <w:rsid w:val="00140363"/>
    <w:rsid w:val="0015171B"/>
    <w:rsid w:val="00154FD5"/>
    <w:rsid w:val="0017375D"/>
    <w:rsid w:val="00180891"/>
    <w:rsid w:val="001905C3"/>
    <w:rsid w:val="00190CA1"/>
    <w:rsid w:val="001936F2"/>
    <w:rsid w:val="001A5FC9"/>
    <w:rsid w:val="001F18E3"/>
    <w:rsid w:val="00275048"/>
    <w:rsid w:val="0027673E"/>
    <w:rsid w:val="00286905"/>
    <w:rsid w:val="002B0CFA"/>
    <w:rsid w:val="002B4A26"/>
    <w:rsid w:val="002B7F68"/>
    <w:rsid w:val="002D6F5D"/>
    <w:rsid w:val="002E05FB"/>
    <w:rsid w:val="0032597C"/>
    <w:rsid w:val="003541E8"/>
    <w:rsid w:val="00355FE8"/>
    <w:rsid w:val="0036484B"/>
    <w:rsid w:val="0036502B"/>
    <w:rsid w:val="0036731A"/>
    <w:rsid w:val="00380D58"/>
    <w:rsid w:val="0038335F"/>
    <w:rsid w:val="003A0645"/>
    <w:rsid w:val="003A2B23"/>
    <w:rsid w:val="003F495F"/>
    <w:rsid w:val="003F7E2A"/>
    <w:rsid w:val="004104F7"/>
    <w:rsid w:val="004143CF"/>
    <w:rsid w:val="00450787"/>
    <w:rsid w:val="00451379"/>
    <w:rsid w:val="004664EA"/>
    <w:rsid w:val="004762A7"/>
    <w:rsid w:val="00483B2B"/>
    <w:rsid w:val="004A511F"/>
    <w:rsid w:val="004B05D6"/>
    <w:rsid w:val="004B2D99"/>
    <w:rsid w:val="004B3343"/>
    <w:rsid w:val="004B3ACD"/>
    <w:rsid w:val="004C17D6"/>
    <w:rsid w:val="004E6C24"/>
    <w:rsid w:val="004F23D2"/>
    <w:rsid w:val="004F709D"/>
    <w:rsid w:val="00501245"/>
    <w:rsid w:val="00501B17"/>
    <w:rsid w:val="00515318"/>
    <w:rsid w:val="00523F31"/>
    <w:rsid w:val="00530EA6"/>
    <w:rsid w:val="00543F82"/>
    <w:rsid w:val="005647D7"/>
    <w:rsid w:val="005A2E07"/>
    <w:rsid w:val="005B258C"/>
    <w:rsid w:val="005C4D61"/>
    <w:rsid w:val="005E5333"/>
    <w:rsid w:val="005F11B0"/>
    <w:rsid w:val="0066232F"/>
    <w:rsid w:val="00677129"/>
    <w:rsid w:val="0069039B"/>
    <w:rsid w:val="006A5B68"/>
    <w:rsid w:val="006E66A8"/>
    <w:rsid w:val="006F11EB"/>
    <w:rsid w:val="00722F3F"/>
    <w:rsid w:val="007360A2"/>
    <w:rsid w:val="00743C3D"/>
    <w:rsid w:val="00756410"/>
    <w:rsid w:val="00772AFD"/>
    <w:rsid w:val="007A7C68"/>
    <w:rsid w:val="007B12DB"/>
    <w:rsid w:val="007E73B1"/>
    <w:rsid w:val="007F1452"/>
    <w:rsid w:val="007F5FDD"/>
    <w:rsid w:val="0084701F"/>
    <w:rsid w:val="00857F22"/>
    <w:rsid w:val="00861522"/>
    <w:rsid w:val="00861A56"/>
    <w:rsid w:val="00873BEB"/>
    <w:rsid w:val="00890432"/>
    <w:rsid w:val="0089189D"/>
    <w:rsid w:val="008A32DD"/>
    <w:rsid w:val="008A6FD7"/>
    <w:rsid w:val="008B27C7"/>
    <w:rsid w:val="008E2D9F"/>
    <w:rsid w:val="0090060C"/>
    <w:rsid w:val="00902F53"/>
    <w:rsid w:val="009172EE"/>
    <w:rsid w:val="009356D6"/>
    <w:rsid w:val="00935B92"/>
    <w:rsid w:val="00971E64"/>
    <w:rsid w:val="00990427"/>
    <w:rsid w:val="00993AC9"/>
    <w:rsid w:val="009A1949"/>
    <w:rsid w:val="009B5186"/>
    <w:rsid w:val="009C0A2C"/>
    <w:rsid w:val="009F5BBA"/>
    <w:rsid w:val="009F6C31"/>
    <w:rsid w:val="00A2717A"/>
    <w:rsid w:val="00A35FB9"/>
    <w:rsid w:val="00A577C5"/>
    <w:rsid w:val="00A72542"/>
    <w:rsid w:val="00A81DC0"/>
    <w:rsid w:val="00AD3B07"/>
    <w:rsid w:val="00AF5FE9"/>
    <w:rsid w:val="00B008AF"/>
    <w:rsid w:val="00B564C2"/>
    <w:rsid w:val="00B62592"/>
    <w:rsid w:val="00B66E94"/>
    <w:rsid w:val="00BB247C"/>
    <w:rsid w:val="00BC3112"/>
    <w:rsid w:val="00BC4A99"/>
    <w:rsid w:val="00BC6CD7"/>
    <w:rsid w:val="00BF405E"/>
    <w:rsid w:val="00C31168"/>
    <w:rsid w:val="00C31598"/>
    <w:rsid w:val="00C5603A"/>
    <w:rsid w:val="00CB1CAE"/>
    <w:rsid w:val="00CB512B"/>
    <w:rsid w:val="00CB56BF"/>
    <w:rsid w:val="00CB6C08"/>
    <w:rsid w:val="00CD3002"/>
    <w:rsid w:val="00D17C4C"/>
    <w:rsid w:val="00D24BBA"/>
    <w:rsid w:val="00D35604"/>
    <w:rsid w:val="00D53B5B"/>
    <w:rsid w:val="00D775AE"/>
    <w:rsid w:val="00D9645D"/>
    <w:rsid w:val="00DA54D9"/>
    <w:rsid w:val="00DF0BD0"/>
    <w:rsid w:val="00E05733"/>
    <w:rsid w:val="00E1176A"/>
    <w:rsid w:val="00E129A8"/>
    <w:rsid w:val="00E229EA"/>
    <w:rsid w:val="00E54B80"/>
    <w:rsid w:val="00E54EDD"/>
    <w:rsid w:val="00E915BB"/>
    <w:rsid w:val="00E96D42"/>
    <w:rsid w:val="00EA552F"/>
    <w:rsid w:val="00EB49A2"/>
    <w:rsid w:val="00EE1B0C"/>
    <w:rsid w:val="00EE71D7"/>
    <w:rsid w:val="00F00277"/>
    <w:rsid w:val="00F013D2"/>
    <w:rsid w:val="00F25BC3"/>
    <w:rsid w:val="00F42A0A"/>
    <w:rsid w:val="00F51D96"/>
    <w:rsid w:val="00F52783"/>
    <w:rsid w:val="00F57A92"/>
    <w:rsid w:val="00F66B30"/>
    <w:rsid w:val="00FD0930"/>
    <w:rsid w:val="00FD6FA3"/>
    <w:rsid w:val="00FE69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styleId="nfasis">
    <w:name w:val="Emphasis"/>
    <w:basedOn w:val="Fuentedeprrafopredeter"/>
    <w:uiPriority w:val="20"/>
    <w:qFormat/>
    <w:rsid w:val="0010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quebarranca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1590</Words>
  <Characters>8747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5</cp:revision>
  <cp:lastPrinted>2024-12-17T18:49:00Z</cp:lastPrinted>
  <dcterms:created xsi:type="dcterms:W3CDTF">2025-11-19T19:54:00Z</dcterms:created>
  <dcterms:modified xsi:type="dcterms:W3CDTF">2026-01-09T18:36:00Z</dcterms:modified>
</cp:coreProperties>
</file>