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F2D3" w14:textId="7383FD21" w:rsidR="00700229" w:rsidRPr="00700229" w:rsidRDefault="009849A5" w:rsidP="00700229">
      <w:pPr>
        <w:spacing w:after="0" w:line="240" w:lineRule="auto"/>
        <w:rPr>
          <w:rFonts w:ascii="Handlee" w:eastAsia="Montserrat" w:hAnsi="Handlee" w:cs="Montserrat"/>
          <w:kern w:val="0"/>
          <w:sz w:val="32"/>
          <w:szCs w:val="32"/>
          <w:lang w:val="es-419" w:eastAsia="es-MX"/>
          <w14:ligatures w14:val="none"/>
        </w:rPr>
      </w:pPr>
      <w:r>
        <w:rPr>
          <w:rFonts w:ascii="Handlee" w:eastAsia="Montserrat" w:hAnsi="Handlee" w:cs="Montserrat"/>
          <w:b/>
          <w:noProof/>
          <w:color w:val="000000"/>
          <w:kern w:val="0"/>
          <w:sz w:val="32"/>
          <w:szCs w:val="32"/>
          <w:lang w:val="es-419" w:eastAsia="es-MX"/>
        </w:rPr>
        <mc:AlternateContent>
          <mc:Choice Requires="wpi">
            <w:drawing>
              <wp:anchor distT="0" distB="0" distL="114300" distR="114300" simplePos="0" relativeHeight="251667456" behindDoc="0" locked="0" layoutInCell="1" allowOverlap="1" wp14:anchorId="2B069037" wp14:editId="31C244E5">
                <wp:simplePos x="0" y="0"/>
                <wp:positionH relativeFrom="column">
                  <wp:posOffset>2982662</wp:posOffset>
                </wp:positionH>
                <wp:positionV relativeFrom="paragraph">
                  <wp:posOffset>230143</wp:posOffset>
                </wp:positionV>
                <wp:extent cx="360" cy="360"/>
                <wp:effectExtent l="57150" t="38100" r="57150" b="57150"/>
                <wp:wrapNone/>
                <wp:docPr id="1926169223" name="Entrada de lápiz 3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68DBC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36" o:spid="_x0000_s1026" type="#_x0000_t75" style="position:absolute;margin-left:234.15pt;margin-top:17.4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CmzddV0gEAAJsEAAAQAAAAAAAAAAAA&#10;AAAAANADAABkcnMvaW5rL2luazEueG1sUEsBAi0AFAAGAAgAAAAhAKm4SYLgAAAACQEAAA8AAAAA&#10;AAAAAAAAAAAA0AUAAGRycy9kb3ducmV2LnhtbFBLAQItABQABgAIAAAAIQB5GLydvwAAACEBAAAZ&#10;AAAAAAAAAAAAAAAAAN0GAABkcnMvX3JlbHMvZTJvRG9jLnhtbC5yZWxzUEsFBgAAAAAGAAYAeAEA&#10;ANMHAAAAAA==&#10;">
                <v:imagedata r:id="rId9" o:title=""/>
              </v:shape>
            </w:pict>
          </mc:Fallback>
        </mc:AlternateContent>
      </w:r>
      <w:r>
        <w:rPr>
          <w:rFonts w:ascii="Handlee" w:eastAsia="Montserrat" w:hAnsi="Handlee" w:cs="Montserrat"/>
          <w:b/>
          <w:noProof/>
          <w:color w:val="000000"/>
          <w:kern w:val="0"/>
          <w:sz w:val="32"/>
          <w:szCs w:val="32"/>
          <w:lang w:val="es-419" w:eastAsia="es-MX"/>
        </w:rPr>
        <mc:AlternateContent>
          <mc:Choice Requires="wpi">
            <w:drawing>
              <wp:anchor distT="0" distB="0" distL="114300" distR="114300" simplePos="0" relativeHeight="251662336" behindDoc="0" locked="0" layoutInCell="1" allowOverlap="1" wp14:anchorId="7C4EA845" wp14:editId="259AE6F3">
                <wp:simplePos x="0" y="0"/>
                <wp:positionH relativeFrom="column">
                  <wp:posOffset>411902</wp:posOffset>
                </wp:positionH>
                <wp:positionV relativeFrom="paragraph">
                  <wp:posOffset>264703</wp:posOffset>
                </wp:positionV>
                <wp:extent cx="360" cy="360"/>
                <wp:effectExtent l="57150" t="38100" r="57150" b="57150"/>
                <wp:wrapNone/>
                <wp:docPr id="1219689239" name="Entrada de lápiz 3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56105505" id="Entrada de lápiz 31" o:spid="_x0000_s1026" type="#_x0000_t75" style="position:absolute;margin-left:31.75pt;margin-top:20.1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">
                <v:imagedata r:id="rId9" o:title=""/>
              </v:shape>
            </w:pict>
          </mc:Fallback>
        </mc:AlternateContent>
      </w:r>
      <w:r w:rsidR="002C1E97">
        <w:rPr>
          <w:rFonts w:ascii="Handlee" w:eastAsia="Montserrat" w:hAnsi="Handlee" w:cs="Montserrat"/>
          <w:b/>
          <w:color w:val="000000"/>
          <w:kern w:val="0"/>
          <w:sz w:val="32"/>
          <w:szCs w:val="32"/>
          <w:lang w:val="es-419" w:eastAsia="es-MX"/>
          <w14:ligatures w14:val="none"/>
        </w:rPr>
        <w:t>EUROPA ENTRE AMIGOS</w:t>
      </w:r>
    </w:p>
    <w:p w14:paraId="10B35B14" w14:textId="094E5CA7" w:rsidR="00700229" w:rsidRPr="00700229" w:rsidRDefault="009849A5" w:rsidP="00700229">
      <w:pPr>
        <w:spacing w:after="0" w:line="240" w:lineRule="auto"/>
        <w:jc w:val="right"/>
        <w:rPr>
          <w:rFonts w:ascii="Helvetica" w:eastAsia="Montserrat" w:hAnsi="Helvetica" w:cs="Helvetica"/>
          <w:kern w:val="0"/>
          <w:lang w:val="es-419" w:eastAsia="es-MX"/>
          <w14:ligatures w14:val="none"/>
        </w:rPr>
      </w:pPr>
      <w:r>
        <w:rPr>
          <w:rFonts w:ascii="Helvetica" w:eastAsia="Montserrat" w:hAnsi="Helvetica" w:cs="Helvetica"/>
          <w:noProof/>
          <w:color w:val="000000"/>
          <w:kern w:val="0"/>
          <w:lang w:val="es-419" w:eastAsia="es-MX"/>
        </w:rPr>
        <mc:AlternateContent>
          <mc:Choice Requires="wpi">
            <w:drawing>
              <wp:anchor distT="0" distB="0" distL="114300" distR="114300" simplePos="0" relativeHeight="251666432" behindDoc="0" locked="0" layoutInCell="1" allowOverlap="1" wp14:anchorId="1E45301D" wp14:editId="69D139FB">
                <wp:simplePos x="0" y="0"/>
                <wp:positionH relativeFrom="column">
                  <wp:posOffset>3232502</wp:posOffset>
                </wp:positionH>
                <wp:positionV relativeFrom="paragraph">
                  <wp:posOffset>53678</wp:posOffset>
                </wp:positionV>
                <wp:extent cx="360" cy="360"/>
                <wp:effectExtent l="57150" t="38100" r="57150" b="57150"/>
                <wp:wrapNone/>
                <wp:docPr id="582673884" name="Entrada de lápiz 3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7EEBB2CC" id="Entrada de lápiz 35" o:spid="_x0000_s1026" type="#_x0000_t75" style="position:absolute;margin-left:253.85pt;margin-top:3.5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">
                <v:imagedata r:id="rId9" o:title=""/>
              </v:shape>
            </w:pict>
          </mc:Fallback>
        </mc:AlternateContent>
      </w:r>
      <w:r>
        <w:rPr>
          <w:rFonts w:ascii="Helvetica" w:eastAsia="Montserrat" w:hAnsi="Helvetica" w:cs="Helvetica"/>
          <w:noProof/>
          <w:color w:val="000000"/>
          <w:kern w:val="0"/>
          <w:lang w:val="es-419" w:eastAsia="es-MX"/>
        </w:rPr>
        <mc:AlternateContent>
          <mc:Choice Requires="wpi">
            <w:drawing>
              <wp:anchor distT="0" distB="0" distL="114300" distR="114300" simplePos="0" relativeHeight="251665408" behindDoc="0" locked="0" layoutInCell="1" allowOverlap="1" wp14:anchorId="4C253094" wp14:editId="1438E19B">
                <wp:simplePos x="0" y="0"/>
                <wp:positionH relativeFrom="column">
                  <wp:posOffset>2870200</wp:posOffset>
                </wp:positionH>
                <wp:positionV relativeFrom="paragraph">
                  <wp:posOffset>44450</wp:posOffset>
                </wp:positionV>
                <wp:extent cx="360" cy="360"/>
                <wp:effectExtent l="57150" t="38100" r="57150" b="57150"/>
                <wp:wrapNone/>
                <wp:docPr id="459661617" name="Entrada de lápiz 3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63B88C19" id="Entrada de lápiz 34" o:spid="_x0000_s1026" type="#_x0000_t75" style="position:absolute;margin-left:225.3pt;margin-top:2.8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">
                <v:imagedata r:id="rId9" o:title=""/>
              </v:shape>
            </w:pict>
          </mc:Fallback>
        </mc:AlternateContent>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r>
      <w:r w:rsidR="00700229" w:rsidRPr="00700229">
        <w:rPr>
          <w:rFonts w:ascii="Helvetica" w:eastAsia="Montserrat" w:hAnsi="Helvetica" w:cs="Helvetica"/>
          <w:color w:val="000000"/>
          <w:kern w:val="0"/>
          <w:lang w:val="es-419" w:eastAsia="es-MX"/>
          <w14:ligatures w14:val="none"/>
        </w:rPr>
        <w:tab/>
        <w:t xml:space="preserve">   </w:t>
      </w:r>
    </w:p>
    <w:p w14:paraId="4BB9BA40" w14:textId="087DDF27" w:rsidR="00700229" w:rsidRPr="00700229" w:rsidRDefault="00700229" w:rsidP="00700229">
      <w:pPr>
        <w:spacing w:after="0" w:line="240" w:lineRule="auto"/>
        <w:jc w:val="right"/>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15 días / 13 noches</w:t>
      </w:r>
    </w:p>
    <w:p w14:paraId="2F2AF4A1" w14:textId="77777777" w:rsidR="00700229" w:rsidRPr="00700229" w:rsidRDefault="00700229" w:rsidP="00700229">
      <w:pPr>
        <w:spacing w:after="0" w:line="240" w:lineRule="auto"/>
        <w:jc w:val="right"/>
        <w:rPr>
          <w:rFonts w:ascii="Helvetica" w:eastAsia="Montserrat" w:hAnsi="Helvetica" w:cs="Helvetica"/>
          <w:kern w:val="0"/>
          <w:lang w:val="es-419" w:eastAsia="es-MX"/>
          <w14:ligatures w14:val="none"/>
        </w:rPr>
      </w:pPr>
    </w:p>
    <w:p w14:paraId="1DF793FD" w14:textId="07C3E340" w:rsidR="00700229" w:rsidRPr="00700229" w:rsidRDefault="00700229" w:rsidP="00700229">
      <w:pPr>
        <w:spacing w:after="0" w:line="240" w:lineRule="auto"/>
        <w:jc w:val="right"/>
        <w:rPr>
          <w:rFonts w:ascii="Helvetica" w:eastAsia="Montserrat" w:hAnsi="Helvetica" w:cs="Helvetica"/>
          <w:kern w:val="0"/>
          <w:lang w:val="es-419" w:eastAsia="es-MX"/>
          <w14:ligatures w14:val="none"/>
        </w:rPr>
      </w:pPr>
      <w:r w:rsidRPr="00700229">
        <w:rPr>
          <w:rFonts w:ascii="Helvetica" w:eastAsia="Montserrat" w:hAnsi="Helvetica" w:cs="Helvetica"/>
          <w:b/>
          <w:i/>
          <w:color w:val="000000"/>
          <w:kern w:val="0"/>
          <w:lang w:val="es-419" w:eastAsia="es-MX"/>
          <w14:ligatures w14:val="none"/>
        </w:rPr>
        <w:t>Visitando:</w:t>
      </w:r>
      <w:r w:rsidRPr="00700229">
        <w:rPr>
          <w:rFonts w:ascii="Helvetica" w:eastAsia="Montserrat" w:hAnsi="Helvetica" w:cs="Helvetica"/>
          <w:color w:val="000000"/>
          <w:kern w:val="0"/>
          <w:lang w:val="es-419" w:eastAsia="es-MX"/>
          <w14:ligatures w14:val="none"/>
        </w:rPr>
        <w:t xml:space="preserve"> </w:t>
      </w:r>
      <w:r w:rsidRPr="00700229">
        <w:rPr>
          <w:rFonts w:ascii="Helvetica" w:eastAsia="Montserrat" w:hAnsi="Helvetica" w:cs="Helvetica"/>
          <w:kern w:val="0"/>
          <w:lang w:val="es-419" w:eastAsia="es-MX"/>
          <w14:ligatures w14:val="none"/>
        </w:rPr>
        <w:t>Londres – París – Luxemburgo – Valle del Rin – Frankfurt – Heidelberg – Selva Negra – Zúrich – Lucerna – Vaduz –</w:t>
      </w:r>
      <w:r w:rsidR="00A060E4">
        <w:rPr>
          <w:rFonts w:ascii="Helvetica" w:eastAsia="Montserrat" w:hAnsi="Helvetica" w:cs="Helvetica"/>
          <w:kern w:val="0"/>
          <w:lang w:val="es-419" w:eastAsia="es-MX"/>
          <w14:ligatures w14:val="none"/>
        </w:rPr>
        <w:t xml:space="preserve"> </w:t>
      </w:r>
      <w:r w:rsidR="007B72E4">
        <w:rPr>
          <w:rFonts w:ascii="Helvetica" w:eastAsia="Montserrat" w:hAnsi="Helvetica" w:cs="Helvetica"/>
          <w:kern w:val="0"/>
          <w:lang w:val="es-419" w:eastAsia="es-MX"/>
          <w14:ligatures w14:val="none"/>
        </w:rPr>
        <w:t>Múnich</w:t>
      </w:r>
      <w:r w:rsidR="00A060E4">
        <w:rPr>
          <w:rFonts w:ascii="Helvetica" w:eastAsia="Montserrat" w:hAnsi="Helvetica" w:cs="Helvetica"/>
          <w:kern w:val="0"/>
          <w:lang w:val="es-419" w:eastAsia="es-MX"/>
          <w14:ligatures w14:val="none"/>
        </w:rPr>
        <w:t xml:space="preserve"> – </w:t>
      </w:r>
      <w:r w:rsidRPr="00700229">
        <w:rPr>
          <w:rFonts w:ascii="Helvetica" w:eastAsia="Montserrat" w:hAnsi="Helvetica" w:cs="Helvetica"/>
          <w:kern w:val="0"/>
          <w:lang w:val="es-419" w:eastAsia="es-MX"/>
          <w14:ligatures w14:val="none"/>
        </w:rPr>
        <w:t>Innsbruck –</w:t>
      </w:r>
      <w:r w:rsidR="00A060E4">
        <w:rPr>
          <w:rFonts w:ascii="Helvetica" w:eastAsia="Montserrat" w:hAnsi="Helvetica" w:cs="Helvetica"/>
          <w:kern w:val="0"/>
          <w:lang w:val="es-419" w:eastAsia="es-MX"/>
          <w14:ligatures w14:val="none"/>
        </w:rPr>
        <w:t xml:space="preserve"> Verona – Venecia – Florencia </w:t>
      </w:r>
      <w:r w:rsidRPr="00700229">
        <w:rPr>
          <w:rFonts w:ascii="Helvetica" w:eastAsia="Montserrat" w:hAnsi="Helvetica" w:cs="Helvetica"/>
          <w:kern w:val="0"/>
          <w:lang w:val="es-419" w:eastAsia="es-MX"/>
          <w14:ligatures w14:val="none"/>
        </w:rPr>
        <w:t xml:space="preserve">– Asís – Roma </w:t>
      </w:r>
    </w:p>
    <w:p w14:paraId="3DF52009" w14:textId="77777777" w:rsidR="00700229" w:rsidRPr="00700229" w:rsidRDefault="00700229" w:rsidP="00700229">
      <w:pPr>
        <w:spacing w:after="0" w:line="240" w:lineRule="auto"/>
        <w:jc w:val="right"/>
        <w:rPr>
          <w:rFonts w:ascii="Helvetica" w:eastAsia="Montserrat" w:hAnsi="Helvetica" w:cs="Helvetica"/>
          <w:kern w:val="0"/>
          <w:lang w:val="es-419" w:eastAsia="es-MX"/>
          <w14:ligatures w14:val="none"/>
        </w:rPr>
      </w:pPr>
    </w:p>
    <w:p w14:paraId="5DDA880B" w14:textId="2F83048C" w:rsidR="00E4294F" w:rsidRPr="002C1E97" w:rsidRDefault="00E4294F" w:rsidP="002C1E97">
      <w:pPr>
        <w:pStyle w:val="Sinespaciado"/>
        <w:jc w:val="right"/>
        <w:rPr>
          <w:rFonts w:ascii="Helvetica" w:hAnsi="Helvetica" w:cs="Helvetica"/>
          <w:b/>
          <w:bCs/>
        </w:rPr>
      </w:pPr>
      <w:r w:rsidRPr="00E4294F">
        <w:rPr>
          <w:rFonts w:ascii="Helvetica" w:hAnsi="Helvetica" w:cs="Helvetica"/>
          <w:b/>
          <w:bCs/>
        </w:rPr>
        <w:t>Salida:</w:t>
      </w:r>
    </w:p>
    <w:p w14:paraId="23A1E943" w14:textId="75D2031B" w:rsidR="00E4294F" w:rsidRPr="00E4294F" w:rsidRDefault="00E4294F" w:rsidP="00E4294F">
      <w:pPr>
        <w:pStyle w:val="Sinespaciado"/>
        <w:jc w:val="right"/>
        <w:rPr>
          <w:rFonts w:ascii="Helvetica" w:hAnsi="Helvetica" w:cs="Helvetica"/>
        </w:rPr>
      </w:pPr>
      <w:r w:rsidRPr="00E4294F">
        <w:rPr>
          <w:rFonts w:ascii="Helvetica" w:hAnsi="Helvetica" w:cs="Helvetica"/>
        </w:rPr>
        <w:t xml:space="preserve"> 20 de noviembre</w:t>
      </w:r>
      <w:r w:rsidR="002C1E97">
        <w:rPr>
          <w:rFonts w:ascii="Helvetica" w:hAnsi="Helvetica" w:cs="Helvetica"/>
        </w:rPr>
        <w:t xml:space="preserve"> al 04 de diciembre 2026</w:t>
      </w:r>
    </w:p>
    <w:p w14:paraId="157E6BF6" w14:textId="785CFE13" w:rsidR="002C1E97" w:rsidRPr="00E4294F" w:rsidRDefault="00E4294F" w:rsidP="002C1E97">
      <w:pPr>
        <w:pStyle w:val="Sinespaciado"/>
        <w:jc w:val="right"/>
        <w:rPr>
          <w:rFonts w:ascii="Helvetica" w:hAnsi="Helvetica" w:cs="Helvetica"/>
        </w:rPr>
      </w:pPr>
      <w:r w:rsidRPr="00E4294F">
        <w:rPr>
          <w:rFonts w:ascii="Helvetica" w:hAnsi="Helvetica" w:cs="Helvetica"/>
        </w:rPr>
        <w:tab/>
      </w:r>
      <w:r w:rsidRPr="00E4294F">
        <w:rPr>
          <w:rFonts w:ascii="Helvetica" w:hAnsi="Helvetica" w:cs="Helvetica"/>
        </w:rPr>
        <w:tab/>
      </w:r>
    </w:p>
    <w:p w14:paraId="15E24B8A" w14:textId="44D9AB92" w:rsidR="00E4294F" w:rsidRPr="00E4294F" w:rsidRDefault="00E4294F" w:rsidP="00E4294F">
      <w:pPr>
        <w:pStyle w:val="Sinespaciado"/>
        <w:jc w:val="right"/>
        <w:rPr>
          <w:rFonts w:ascii="Helvetica" w:hAnsi="Helvetica" w:cs="Helvetica"/>
        </w:rPr>
      </w:pPr>
    </w:p>
    <w:p w14:paraId="6600F6E2" w14:textId="77777777" w:rsidR="00A060E4" w:rsidRPr="00700229" w:rsidRDefault="00A060E4" w:rsidP="00700229">
      <w:pPr>
        <w:spacing w:after="0" w:line="240" w:lineRule="auto"/>
        <w:jc w:val="right"/>
        <w:rPr>
          <w:rFonts w:ascii="Helvetica" w:eastAsia="Montserrat" w:hAnsi="Helvetica" w:cs="Helvetica"/>
          <w:kern w:val="0"/>
          <w:lang w:val="es-419" w:eastAsia="es-MX"/>
          <w14:ligatures w14:val="none"/>
        </w:rPr>
      </w:pPr>
    </w:p>
    <w:p w14:paraId="5DDCE76C" w14:textId="05E9C0CB" w:rsidR="00700229" w:rsidRPr="00700229" w:rsidRDefault="00700229" w:rsidP="00700229">
      <w:pPr>
        <w:spacing w:after="0" w:line="240" w:lineRule="auto"/>
        <w:jc w:val="both"/>
        <w:rPr>
          <w:rFonts w:ascii="Helvetica" w:eastAsia="Montserrat" w:hAnsi="Helvetica" w:cs="Helvetica"/>
          <w:b/>
          <w:i/>
          <w:color w:val="000000"/>
          <w:kern w:val="0"/>
          <w:lang w:val="es-419" w:eastAsia="es-MX"/>
          <w14:ligatures w14:val="none"/>
        </w:rPr>
      </w:pPr>
      <w:r w:rsidRPr="00406CFD">
        <w:rPr>
          <w:rFonts w:ascii="Helvetica" w:eastAsia="Montserrat" w:hAnsi="Helvetica" w:cs="Helvetica"/>
          <w:b/>
          <w:color w:val="000000"/>
          <w:kern w:val="0"/>
          <w:lang w:val="es-419" w:eastAsia="es-MX"/>
          <w14:ligatures w14:val="none"/>
        </w:rPr>
        <w:t>*</w:t>
      </w:r>
      <w:r w:rsidRPr="00700229">
        <w:rPr>
          <w:rFonts w:ascii="Helvetica" w:eastAsia="Montserrat" w:hAnsi="Helvetica" w:cs="Helvetica"/>
          <w:b/>
          <w:i/>
          <w:color w:val="000000"/>
          <w:kern w:val="0"/>
          <w:lang w:val="es-419" w:eastAsia="es-MX"/>
          <w14:ligatures w14:val="none"/>
        </w:rPr>
        <w:t>Itinerario sujeto a cambios</w:t>
      </w:r>
      <w:r w:rsidR="00406CFD" w:rsidRPr="00406CFD">
        <w:rPr>
          <w:rFonts w:ascii="Helvetica" w:eastAsia="Montserrat" w:hAnsi="Helvetica" w:cs="Helvetica"/>
          <w:b/>
          <w:i/>
          <w:color w:val="000000"/>
          <w:kern w:val="0"/>
          <w:lang w:val="es-419" w:eastAsia="es-MX"/>
          <w14:ligatures w14:val="none"/>
        </w:rPr>
        <w:t>*</w:t>
      </w:r>
    </w:p>
    <w:p w14:paraId="67473F0E" w14:textId="77777777" w:rsidR="00700229" w:rsidRPr="00700229" w:rsidRDefault="00700229" w:rsidP="00700229">
      <w:pPr>
        <w:spacing w:after="0" w:line="240" w:lineRule="auto"/>
        <w:rPr>
          <w:rFonts w:ascii="Helvetica" w:eastAsia="Montserrat" w:hAnsi="Helvetica" w:cs="Helvetica"/>
          <w:kern w:val="0"/>
          <w:sz w:val="16"/>
          <w:szCs w:val="16"/>
          <w:lang w:val="es-419" w:eastAsia="es-MX"/>
          <w14:ligatures w14:val="none"/>
        </w:rPr>
      </w:pPr>
    </w:p>
    <w:p w14:paraId="3F4F9562" w14:textId="6B279C54" w:rsidR="007050CE" w:rsidRPr="007050CE" w:rsidRDefault="002C1E97" w:rsidP="007050CE">
      <w:pPr>
        <w:spacing w:after="0" w:line="240" w:lineRule="auto"/>
        <w:jc w:val="both"/>
        <w:rPr>
          <w:rFonts w:ascii="Handlee" w:eastAsia="Montserrat" w:hAnsi="Handlee" w:cs="Helvetica"/>
          <w:kern w:val="0"/>
          <w:sz w:val="24"/>
          <w:szCs w:val="24"/>
          <w:lang w:val="es-419" w:eastAsia="es-MX"/>
          <w14:ligatures w14:val="none"/>
        </w:rPr>
      </w:pPr>
      <w:r>
        <w:rPr>
          <w:rFonts w:ascii="Handlee" w:eastAsia="Montserrat" w:hAnsi="Handlee" w:cs="Helvetica"/>
          <w:b/>
          <w:kern w:val="0"/>
          <w:sz w:val="24"/>
          <w:szCs w:val="24"/>
          <w:lang w:val="es-419" w:eastAsia="es-MX"/>
          <w14:ligatures w14:val="none"/>
        </w:rPr>
        <w:t>20 NOV</w:t>
      </w:r>
      <w:r w:rsidR="007050CE" w:rsidRPr="007050CE">
        <w:rPr>
          <w:rFonts w:ascii="Handlee" w:eastAsia="Montserrat" w:hAnsi="Handlee" w:cs="Helvetica"/>
          <w:kern w:val="0"/>
          <w:sz w:val="24"/>
          <w:szCs w:val="24"/>
          <w:lang w:val="es-419" w:eastAsia="es-MX"/>
          <w14:ligatures w14:val="none"/>
        </w:rPr>
        <w:tab/>
      </w:r>
      <w:r w:rsidR="007050CE" w:rsidRPr="007050CE">
        <w:rPr>
          <w:rFonts w:ascii="Handlee" w:eastAsia="Montserrat" w:hAnsi="Handlee" w:cs="Helvetica"/>
          <w:kern w:val="0"/>
          <w:sz w:val="24"/>
          <w:szCs w:val="24"/>
          <w:lang w:val="es-419" w:eastAsia="es-MX"/>
          <w14:ligatures w14:val="none"/>
        </w:rPr>
        <w:tab/>
      </w:r>
      <w:r w:rsidR="007050CE" w:rsidRPr="007050CE">
        <w:rPr>
          <w:rFonts w:ascii="Handlee" w:eastAsia="Montserrat" w:hAnsi="Handlee" w:cs="Helvetica"/>
          <w:b/>
          <w:kern w:val="0"/>
          <w:sz w:val="24"/>
          <w:szCs w:val="24"/>
          <w:lang w:val="es-419" w:eastAsia="es-MX"/>
          <w14:ligatures w14:val="none"/>
        </w:rPr>
        <w:t>MÉXICO – LONDRES</w:t>
      </w:r>
      <w:r w:rsidR="007050CE" w:rsidRPr="007050CE">
        <w:rPr>
          <w:rFonts w:ascii="Handlee" w:eastAsia="Montserrat" w:hAnsi="Handlee" w:cs="Helvetica"/>
          <w:kern w:val="0"/>
          <w:sz w:val="24"/>
          <w:szCs w:val="24"/>
          <w:lang w:val="es-419" w:eastAsia="es-MX"/>
          <w14:ligatures w14:val="none"/>
        </w:rPr>
        <w:t xml:space="preserve"> </w:t>
      </w:r>
    </w:p>
    <w:p w14:paraId="6B22AB7D" w14:textId="77777777" w:rsidR="007050CE" w:rsidRPr="007050CE" w:rsidRDefault="007050CE" w:rsidP="007050CE">
      <w:pPr>
        <w:spacing w:after="0" w:line="240" w:lineRule="auto"/>
        <w:jc w:val="both"/>
        <w:rPr>
          <w:rFonts w:ascii="Helvetica" w:eastAsia="Montserrat" w:hAnsi="Helvetica" w:cs="Helvetica"/>
          <w:kern w:val="0"/>
          <w:lang w:val="es-419" w:eastAsia="es-MX"/>
          <w14:ligatures w14:val="none"/>
        </w:rPr>
      </w:pPr>
      <w:r w:rsidRPr="007050CE">
        <w:rPr>
          <w:rFonts w:ascii="Helvetica" w:eastAsia="Montserrat" w:hAnsi="Helvetica" w:cs="Helvetica"/>
          <w:kern w:val="0"/>
          <w:lang w:val="es-419" w:eastAsia="es-MX"/>
          <w14:ligatures w14:val="none"/>
        </w:rPr>
        <w:t xml:space="preserve">Presentarse en la terminal No. 1 del aeropuerto internacional Benito Juárez de la ciudad de México, para abordar el vuelo con destino a la ciudad de Londres. </w:t>
      </w:r>
      <w:r w:rsidRPr="007050CE">
        <w:rPr>
          <w:rFonts w:ascii="Helvetica" w:eastAsia="Montserrat" w:hAnsi="Helvetica" w:cs="Helvetica"/>
          <w:b/>
          <w:kern w:val="0"/>
          <w:lang w:val="es-419" w:eastAsia="es-MX"/>
          <w14:ligatures w14:val="none"/>
        </w:rPr>
        <w:t>Noche a bordo</w:t>
      </w:r>
      <w:r w:rsidRPr="007050CE">
        <w:rPr>
          <w:rFonts w:ascii="Helvetica" w:eastAsia="Montserrat" w:hAnsi="Helvetica" w:cs="Helvetica"/>
          <w:kern w:val="0"/>
          <w:lang w:val="es-419" w:eastAsia="es-MX"/>
          <w14:ligatures w14:val="none"/>
        </w:rPr>
        <w:t>.</w:t>
      </w:r>
    </w:p>
    <w:p w14:paraId="2C19C0EA" w14:textId="77777777" w:rsidR="007050CE" w:rsidRPr="00D04990" w:rsidRDefault="007050CE" w:rsidP="007050CE">
      <w:pPr>
        <w:spacing w:after="0" w:line="240" w:lineRule="auto"/>
        <w:jc w:val="both"/>
        <w:rPr>
          <w:rFonts w:ascii="Helvetica" w:eastAsia="Montserrat" w:hAnsi="Helvetica" w:cs="Helvetica"/>
          <w:kern w:val="0"/>
          <w:sz w:val="20"/>
          <w:szCs w:val="20"/>
          <w:lang w:val="es-419" w:eastAsia="es-MX"/>
          <w14:ligatures w14:val="none"/>
        </w:rPr>
      </w:pPr>
    </w:p>
    <w:p w14:paraId="730A9710" w14:textId="5901FA82" w:rsidR="007050CE" w:rsidRPr="007050CE" w:rsidRDefault="002C1E97" w:rsidP="007050CE">
      <w:pPr>
        <w:spacing w:after="0" w:line="240" w:lineRule="auto"/>
        <w:jc w:val="both"/>
        <w:rPr>
          <w:rFonts w:ascii="Handlee" w:eastAsia="Montserrat" w:hAnsi="Handlee" w:cs="Helvetica"/>
          <w:b/>
          <w:kern w:val="0"/>
          <w:sz w:val="24"/>
          <w:szCs w:val="24"/>
          <w:lang w:val="es-419" w:eastAsia="es-MX"/>
          <w14:ligatures w14:val="none"/>
        </w:rPr>
      </w:pPr>
      <w:r>
        <w:rPr>
          <w:rFonts w:ascii="Handlee" w:eastAsia="Montserrat" w:hAnsi="Handlee" w:cs="Helvetica"/>
          <w:b/>
          <w:kern w:val="0"/>
          <w:sz w:val="24"/>
          <w:szCs w:val="24"/>
          <w:lang w:val="es-419" w:eastAsia="es-MX"/>
          <w14:ligatures w14:val="none"/>
        </w:rPr>
        <w:t>21 NOV</w:t>
      </w:r>
      <w:r w:rsidR="007050CE" w:rsidRPr="007050CE">
        <w:rPr>
          <w:rFonts w:ascii="Handlee" w:eastAsia="Montserrat" w:hAnsi="Handlee" w:cs="Helvetica"/>
          <w:b/>
          <w:kern w:val="0"/>
          <w:sz w:val="24"/>
          <w:szCs w:val="24"/>
          <w:lang w:val="es-419" w:eastAsia="es-MX"/>
          <w14:ligatures w14:val="none"/>
        </w:rPr>
        <w:tab/>
        <w:t xml:space="preserve">LONDRES </w:t>
      </w:r>
    </w:p>
    <w:p w14:paraId="78523AA5" w14:textId="77777777" w:rsidR="007050CE" w:rsidRPr="007050CE" w:rsidRDefault="007050CE" w:rsidP="007050CE">
      <w:pPr>
        <w:spacing w:after="0" w:line="240" w:lineRule="auto"/>
        <w:jc w:val="both"/>
        <w:rPr>
          <w:rFonts w:ascii="Helvetica" w:eastAsia="Montserrat" w:hAnsi="Helvetica" w:cs="Helvetica"/>
          <w:kern w:val="0"/>
          <w:lang w:val="es-419" w:eastAsia="es-MX"/>
          <w14:ligatures w14:val="none"/>
        </w:rPr>
      </w:pPr>
      <w:r w:rsidRPr="007050CE">
        <w:rPr>
          <w:rFonts w:ascii="Helvetica" w:eastAsia="Montserrat" w:hAnsi="Helvetica" w:cs="Helvetica"/>
          <w:kern w:val="0"/>
          <w:lang w:val="es-419" w:eastAsia="es-MX"/>
          <w14:ligatures w14:val="none"/>
        </w:rPr>
        <w:t xml:space="preserve">Llegada al aeropuerto internacional de Londres (Heathrow o Gatwick). Recepción por parte de un asistente que le esperará en el aeropuerto para darle el traslado al hotel. </w:t>
      </w:r>
      <w:r w:rsidRPr="007050CE">
        <w:rPr>
          <w:rFonts w:ascii="Helvetica" w:eastAsia="Montserrat" w:hAnsi="Helvetica" w:cs="Helvetica"/>
          <w:b/>
          <w:kern w:val="0"/>
          <w:lang w:val="es-419" w:eastAsia="es-MX"/>
          <w14:ligatures w14:val="none"/>
        </w:rPr>
        <w:t>Alojamiento</w:t>
      </w:r>
      <w:r w:rsidRPr="007050CE">
        <w:rPr>
          <w:rFonts w:ascii="Helvetica" w:eastAsia="Montserrat" w:hAnsi="Helvetica" w:cs="Helvetica"/>
          <w:kern w:val="0"/>
          <w:lang w:val="es-419" w:eastAsia="es-MX"/>
          <w14:ligatures w14:val="none"/>
        </w:rPr>
        <w:t>.</w:t>
      </w:r>
    </w:p>
    <w:p w14:paraId="05A0B345" w14:textId="77777777" w:rsidR="007050CE" w:rsidRPr="00D04990" w:rsidRDefault="007050CE" w:rsidP="007050CE">
      <w:pPr>
        <w:spacing w:after="0" w:line="240" w:lineRule="auto"/>
        <w:jc w:val="both"/>
        <w:rPr>
          <w:rFonts w:ascii="Helvetica" w:eastAsia="Montserrat" w:hAnsi="Helvetica" w:cs="Helvetica"/>
          <w:kern w:val="0"/>
          <w:sz w:val="20"/>
          <w:szCs w:val="20"/>
          <w:lang w:val="es-419" w:eastAsia="es-MX"/>
          <w14:ligatures w14:val="none"/>
        </w:rPr>
      </w:pPr>
    </w:p>
    <w:p w14:paraId="010A2421" w14:textId="411BF4B5" w:rsidR="007050CE" w:rsidRPr="007050CE" w:rsidRDefault="002C1E97" w:rsidP="007050CE">
      <w:pPr>
        <w:spacing w:after="0" w:line="240" w:lineRule="auto"/>
        <w:jc w:val="both"/>
        <w:rPr>
          <w:rFonts w:ascii="Handlee" w:eastAsia="Montserrat" w:hAnsi="Handlee" w:cs="Helvetica"/>
          <w:b/>
          <w:kern w:val="0"/>
          <w:sz w:val="24"/>
          <w:szCs w:val="24"/>
          <w:lang w:val="es-419" w:eastAsia="es-MX"/>
          <w14:ligatures w14:val="none"/>
        </w:rPr>
      </w:pPr>
      <w:r>
        <w:rPr>
          <w:rFonts w:ascii="Handlee" w:eastAsia="Montserrat" w:hAnsi="Handlee" w:cs="Helvetica"/>
          <w:b/>
          <w:kern w:val="0"/>
          <w:sz w:val="24"/>
          <w:szCs w:val="24"/>
          <w:lang w:val="es-419" w:eastAsia="es-MX"/>
          <w14:ligatures w14:val="none"/>
        </w:rPr>
        <w:t>22 NOV</w:t>
      </w:r>
      <w:r w:rsidR="007050CE" w:rsidRPr="007050CE">
        <w:rPr>
          <w:rFonts w:ascii="Handlee" w:eastAsia="Montserrat" w:hAnsi="Handlee" w:cs="Helvetica"/>
          <w:b/>
          <w:kern w:val="0"/>
          <w:sz w:val="24"/>
          <w:szCs w:val="24"/>
          <w:lang w:val="es-419" w:eastAsia="es-MX"/>
          <w14:ligatures w14:val="none"/>
        </w:rPr>
        <w:tab/>
        <w:t xml:space="preserve">LONDRES </w:t>
      </w:r>
    </w:p>
    <w:p w14:paraId="7D18B317" w14:textId="77777777" w:rsidR="007050CE" w:rsidRPr="007050CE" w:rsidRDefault="007050CE" w:rsidP="007050CE">
      <w:pPr>
        <w:spacing w:after="0" w:line="240" w:lineRule="auto"/>
        <w:jc w:val="both"/>
        <w:rPr>
          <w:rFonts w:ascii="Helvetica" w:eastAsia="Montserrat" w:hAnsi="Helvetica" w:cs="Helvetica"/>
          <w:b/>
          <w:kern w:val="0"/>
          <w:lang w:val="es-419" w:eastAsia="es-MX"/>
          <w14:ligatures w14:val="none"/>
        </w:rPr>
      </w:pPr>
      <w:r w:rsidRPr="007050CE">
        <w:rPr>
          <w:rFonts w:ascii="Helvetica" w:eastAsia="Montserrat" w:hAnsi="Helvetica" w:cs="Helvetica"/>
          <w:b/>
          <w:kern w:val="0"/>
          <w:lang w:val="es-419" w:eastAsia="es-MX"/>
          <w14:ligatures w14:val="none"/>
        </w:rPr>
        <w:t xml:space="preserve">Desayuno </w:t>
      </w:r>
      <w:r w:rsidRPr="007050CE">
        <w:rPr>
          <w:rFonts w:ascii="Helvetica" w:eastAsia="Montserrat" w:hAnsi="Helvetica" w:cs="Helvetica"/>
          <w:kern w:val="0"/>
          <w:lang w:val="es-419" w:eastAsia="es-MX"/>
          <w14:ligatures w14:val="none"/>
        </w:rPr>
        <w:t xml:space="preserve">y recorrido por la ciudad donde conoceremos las principales avenidas, plazas y monumentos. Descubriremos lugares como Hyde Park, Kensington, </w:t>
      </w:r>
      <w:proofErr w:type="spellStart"/>
      <w:r w:rsidRPr="007050CE">
        <w:rPr>
          <w:rFonts w:ascii="Helvetica" w:eastAsia="Montserrat" w:hAnsi="Helvetica" w:cs="Helvetica"/>
          <w:kern w:val="0"/>
          <w:lang w:val="es-419" w:eastAsia="es-MX"/>
          <w14:ligatures w14:val="none"/>
        </w:rPr>
        <w:t>Piccadilly</w:t>
      </w:r>
      <w:proofErr w:type="spellEnd"/>
      <w:r w:rsidRPr="007050CE">
        <w:rPr>
          <w:rFonts w:ascii="Helvetica" w:eastAsia="Montserrat" w:hAnsi="Helvetica" w:cs="Helvetica"/>
          <w:kern w:val="0"/>
          <w:lang w:val="es-419" w:eastAsia="es-MX"/>
          <w14:ligatures w14:val="none"/>
        </w:rPr>
        <w:t xml:space="preserve"> </w:t>
      </w:r>
      <w:proofErr w:type="spellStart"/>
      <w:r w:rsidRPr="007050CE">
        <w:rPr>
          <w:rFonts w:ascii="Helvetica" w:eastAsia="Montserrat" w:hAnsi="Helvetica" w:cs="Helvetica"/>
          <w:kern w:val="0"/>
          <w:lang w:val="es-419" w:eastAsia="es-MX"/>
          <w14:ligatures w14:val="none"/>
        </w:rPr>
        <w:t>Circus</w:t>
      </w:r>
      <w:proofErr w:type="spellEnd"/>
      <w:r w:rsidRPr="007050CE">
        <w:rPr>
          <w:rFonts w:ascii="Helvetica" w:eastAsia="Montserrat" w:hAnsi="Helvetica" w:cs="Helvetica"/>
          <w:kern w:val="0"/>
          <w:lang w:val="es-419" w:eastAsia="es-MX"/>
          <w14:ligatures w14:val="none"/>
        </w:rPr>
        <w:t xml:space="preserve">, Regent St., Oxford St., el Parlamento con su famoso Big Ben, en el Palacio de Buckingham asistiremos al famoso cambio de la Guardia Real (si se realiza y/o el tiempo lo permite). Descubriremos diferentes puentes de la ciudad y la Abadía de Westminster. Tarde libre. Recomendaremos realizar la </w:t>
      </w:r>
      <w:r w:rsidRPr="00C55737">
        <w:rPr>
          <w:rFonts w:ascii="Helvetica" w:eastAsia="Montserrat" w:hAnsi="Helvetica" w:cs="Helvetica"/>
          <w:b/>
          <w:bCs/>
          <w:kern w:val="0"/>
          <w:lang w:val="es-419" w:eastAsia="es-MX"/>
          <w14:ligatures w14:val="none"/>
        </w:rPr>
        <w:t>excursión opcional</w:t>
      </w:r>
      <w:r w:rsidRPr="007050CE">
        <w:rPr>
          <w:rFonts w:ascii="Helvetica" w:eastAsia="Montserrat" w:hAnsi="Helvetica" w:cs="Helvetica"/>
          <w:kern w:val="0"/>
          <w:lang w:val="es-419" w:eastAsia="es-MX"/>
          <w14:ligatures w14:val="none"/>
        </w:rPr>
        <w:t xml:space="preserve"> al Este de Londres, barrio financiero. Cruzaremos el Puente de Londres, conoceremos el Támesis y descubriremos la transformación de esta parte de la ciudad.</w:t>
      </w:r>
      <w:r w:rsidRPr="007050CE">
        <w:rPr>
          <w:rFonts w:ascii="Helvetica" w:eastAsia="Montserrat" w:hAnsi="Helvetica" w:cs="Helvetica"/>
          <w:b/>
          <w:kern w:val="0"/>
          <w:lang w:val="es-419" w:eastAsia="es-MX"/>
          <w14:ligatures w14:val="none"/>
        </w:rPr>
        <w:t xml:space="preserve"> Alojamiento.</w:t>
      </w:r>
    </w:p>
    <w:p w14:paraId="379B86E6" w14:textId="77777777" w:rsidR="007050CE" w:rsidRPr="00D04990"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6492E937" w14:textId="6D930502" w:rsidR="007050CE" w:rsidRPr="007050CE" w:rsidRDefault="002C1E97" w:rsidP="007050CE">
      <w:pPr>
        <w:spacing w:after="0" w:line="240" w:lineRule="auto"/>
        <w:jc w:val="both"/>
        <w:rPr>
          <w:rFonts w:ascii="Handlee" w:eastAsia="Montserrat" w:hAnsi="Handlee" w:cs="Helvetica"/>
          <w:b/>
          <w:kern w:val="0"/>
          <w:sz w:val="24"/>
          <w:szCs w:val="24"/>
          <w:lang w:val="es-419" w:eastAsia="es-MX"/>
          <w14:ligatures w14:val="none"/>
        </w:rPr>
      </w:pPr>
      <w:r>
        <w:rPr>
          <w:rFonts w:ascii="Handlee" w:eastAsia="Montserrat" w:hAnsi="Handlee" w:cs="Helvetica"/>
          <w:b/>
          <w:kern w:val="0"/>
          <w:sz w:val="24"/>
          <w:szCs w:val="24"/>
          <w:lang w:val="es-419" w:eastAsia="es-MX"/>
          <w14:ligatures w14:val="none"/>
        </w:rPr>
        <w:t>23 NOV</w:t>
      </w:r>
      <w:r w:rsidR="007050CE" w:rsidRPr="007050CE">
        <w:rPr>
          <w:rFonts w:ascii="Handlee" w:eastAsia="Montserrat" w:hAnsi="Handlee" w:cs="Helvetica"/>
          <w:b/>
          <w:kern w:val="0"/>
          <w:sz w:val="24"/>
          <w:szCs w:val="24"/>
          <w:lang w:val="es-419" w:eastAsia="es-MX"/>
          <w14:ligatures w14:val="none"/>
        </w:rPr>
        <w:t xml:space="preserve"> </w:t>
      </w:r>
      <w:r w:rsidR="007050CE" w:rsidRPr="007050CE">
        <w:rPr>
          <w:rFonts w:ascii="Handlee" w:eastAsia="Montserrat" w:hAnsi="Handlee" w:cs="Helvetica"/>
          <w:b/>
          <w:kern w:val="0"/>
          <w:sz w:val="24"/>
          <w:szCs w:val="24"/>
          <w:lang w:val="es-419" w:eastAsia="es-MX"/>
          <w14:ligatures w14:val="none"/>
        </w:rPr>
        <w:tab/>
        <w:t xml:space="preserve">LONDRES – PARÍS </w:t>
      </w:r>
    </w:p>
    <w:p w14:paraId="1B028E48" w14:textId="77777777" w:rsidR="00E4294F" w:rsidRDefault="007050CE" w:rsidP="007050CE">
      <w:pPr>
        <w:spacing w:after="0" w:line="240" w:lineRule="auto"/>
        <w:jc w:val="both"/>
        <w:rPr>
          <w:rFonts w:ascii="Helvetica" w:eastAsia="Montserrat" w:hAnsi="Helvetica" w:cs="Helvetica"/>
          <w:kern w:val="0"/>
          <w:lang w:val="es-419" w:eastAsia="es-MX"/>
          <w14:ligatures w14:val="none"/>
        </w:rPr>
      </w:pPr>
      <w:bookmarkStart w:id="0" w:name="_heading=h.2et92p0" w:colFirst="0" w:colLast="0"/>
      <w:bookmarkEnd w:id="0"/>
      <w:r w:rsidRPr="007050CE">
        <w:rPr>
          <w:rFonts w:ascii="Helvetica" w:eastAsia="Montserrat" w:hAnsi="Helvetica" w:cs="Helvetica"/>
          <w:b/>
          <w:kern w:val="0"/>
          <w:lang w:val="es-419" w:eastAsia="es-MX"/>
          <w14:ligatures w14:val="none"/>
        </w:rPr>
        <w:t xml:space="preserve">Desayuno </w:t>
      </w:r>
      <w:r w:rsidRPr="007050CE">
        <w:rPr>
          <w:rFonts w:ascii="Helvetica" w:eastAsia="Montserrat" w:hAnsi="Helvetica" w:cs="Helvetica"/>
          <w:kern w:val="0"/>
          <w:lang w:val="es-419" w:eastAsia="es-MX"/>
          <w14:ligatures w14:val="none"/>
        </w:rPr>
        <w:t>y salida hacia el puerto de Dover para embarcar en el ferry y después de 75 minutos de</w:t>
      </w:r>
    </w:p>
    <w:p w14:paraId="7309BDA4" w14:textId="4C1931D4" w:rsidR="007050CE" w:rsidRPr="007050CE" w:rsidRDefault="007050CE" w:rsidP="007050CE">
      <w:pPr>
        <w:spacing w:after="0" w:line="240" w:lineRule="auto"/>
        <w:jc w:val="both"/>
        <w:rPr>
          <w:rFonts w:ascii="Helvetica" w:eastAsia="Montserrat" w:hAnsi="Helvetica" w:cs="Helvetica"/>
          <w:kern w:val="0"/>
          <w:lang w:val="es-419" w:eastAsia="es-MX"/>
          <w14:ligatures w14:val="none"/>
        </w:rPr>
      </w:pPr>
      <w:r w:rsidRPr="007050CE">
        <w:rPr>
          <w:rFonts w:ascii="Helvetica" w:eastAsia="Montserrat" w:hAnsi="Helvetica" w:cs="Helvetica"/>
          <w:kern w:val="0"/>
          <w:lang w:val="es-419" w:eastAsia="es-MX"/>
          <w14:ligatures w14:val="none"/>
        </w:rPr>
        <w:t xml:space="preserve">travesía llegar al puerto de Calais. Desembarque y continuación a París. Llegada por la noche realizaremos la excursión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xml:space="preserve">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 </w:t>
      </w:r>
      <w:r w:rsidRPr="007050CE">
        <w:rPr>
          <w:rFonts w:ascii="Helvetica" w:eastAsia="Montserrat" w:hAnsi="Helvetica" w:cs="Helvetica"/>
          <w:b/>
          <w:kern w:val="0"/>
          <w:lang w:val="es-419" w:eastAsia="es-MX"/>
          <w14:ligatures w14:val="none"/>
        </w:rPr>
        <w:t>alojamiento.</w:t>
      </w:r>
    </w:p>
    <w:p w14:paraId="57BD348A" w14:textId="77777777" w:rsidR="007050CE" w:rsidRPr="00D04990" w:rsidRDefault="007050CE" w:rsidP="007050CE">
      <w:pPr>
        <w:spacing w:after="0" w:line="240" w:lineRule="auto"/>
        <w:jc w:val="both"/>
        <w:rPr>
          <w:rFonts w:ascii="Helvetica" w:eastAsia="Montserrat" w:hAnsi="Helvetica" w:cs="Helvetica"/>
          <w:kern w:val="0"/>
          <w:sz w:val="20"/>
          <w:szCs w:val="20"/>
          <w:lang w:val="es-419" w:eastAsia="es-MX"/>
          <w14:ligatures w14:val="none"/>
        </w:rPr>
      </w:pPr>
    </w:p>
    <w:p w14:paraId="209439B6" w14:textId="09A1962A" w:rsidR="003605A7" w:rsidRDefault="002C1E97" w:rsidP="007050CE">
      <w:pPr>
        <w:spacing w:after="0" w:line="240" w:lineRule="auto"/>
        <w:jc w:val="both"/>
        <w:rPr>
          <w:rFonts w:ascii="Handlee" w:eastAsia="Montserrat" w:hAnsi="Handlee" w:cs="Helvetica"/>
          <w:b/>
          <w:kern w:val="0"/>
          <w:sz w:val="24"/>
          <w:szCs w:val="24"/>
          <w:lang w:val="es-419" w:eastAsia="es-MX"/>
          <w14:ligatures w14:val="none"/>
        </w:rPr>
      </w:pPr>
      <w:bookmarkStart w:id="1" w:name="_heading=h.tyjcwt" w:colFirst="0" w:colLast="0"/>
      <w:bookmarkEnd w:id="1"/>
      <w:r>
        <w:rPr>
          <w:rFonts w:ascii="Handlee" w:eastAsia="Montserrat" w:hAnsi="Handlee" w:cs="Helvetica"/>
          <w:b/>
          <w:kern w:val="0"/>
          <w:sz w:val="24"/>
          <w:szCs w:val="24"/>
          <w:lang w:val="es-419" w:eastAsia="es-MX"/>
          <w14:ligatures w14:val="none"/>
        </w:rPr>
        <w:t>24 NOV</w:t>
      </w:r>
      <w:r w:rsidR="007050CE" w:rsidRPr="007050CE">
        <w:rPr>
          <w:rFonts w:ascii="Handlee" w:eastAsia="Montserrat" w:hAnsi="Handlee" w:cs="Helvetica"/>
          <w:b/>
          <w:kern w:val="0"/>
          <w:sz w:val="24"/>
          <w:szCs w:val="24"/>
          <w:lang w:val="es-419" w:eastAsia="es-MX"/>
          <w14:ligatures w14:val="none"/>
        </w:rPr>
        <w:t xml:space="preserve"> </w:t>
      </w:r>
      <w:r w:rsidR="007050CE" w:rsidRPr="007050CE">
        <w:rPr>
          <w:rFonts w:ascii="Handlee" w:eastAsia="Montserrat" w:hAnsi="Handlee" w:cs="Helvetica"/>
          <w:b/>
          <w:kern w:val="0"/>
          <w:sz w:val="24"/>
          <w:szCs w:val="24"/>
          <w:lang w:val="es-419" w:eastAsia="es-MX"/>
          <w14:ligatures w14:val="none"/>
        </w:rPr>
        <w:tab/>
        <w:t xml:space="preserve">PARÍS </w:t>
      </w:r>
      <w:bookmarkStart w:id="2" w:name="_heading=h.1fob9te" w:colFirst="0" w:colLast="0"/>
      <w:bookmarkEnd w:id="2"/>
    </w:p>
    <w:p w14:paraId="7225E29A" w14:textId="77777777" w:rsidR="003605A7" w:rsidRDefault="007050CE" w:rsidP="007050CE">
      <w:pPr>
        <w:spacing w:after="0" w:line="240" w:lineRule="auto"/>
        <w:jc w:val="both"/>
        <w:rPr>
          <w:rFonts w:ascii="Helvetica" w:eastAsia="Montserrat" w:hAnsi="Helvetica" w:cs="Helvetica"/>
          <w:kern w:val="0"/>
          <w:lang w:val="es-419" w:eastAsia="es-MX"/>
          <w14:ligatures w14:val="none"/>
        </w:rPr>
      </w:pPr>
      <w:r w:rsidRPr="007050CE">
        <w:rPr>
          <w:rFonts w:ascii="Helvetica" w:eastAsia="Montserrat" w:hAnsi="Helvetica" w:cs="Helvetica"/>
          <w:b/>
          <w:kern w:val="0"/>
          <w:lang w:val="es-419" w:eastAsia="es-MX"/>
          <w14:ligatures w14:val="none"/>
        </w:rPr>
        <w:t xml:space="preserve">Después del desayuno </w:t>
      </w:r>
      <w:r w:rsidRPr="007050CE">
        <w:rPr>
          <w:rFonts w:ascii="Helvetica" w:eastAsia="Montserrat" w:hAnsi="Helvetica" w:cs="Helvetica"/>
          <w:kern w:val="0"/>
          <w:lang w:val="es-419" w:eastAsia="es-MX"/>
          <w14:ligatures w14:val="none"/>
        </w:rPr>
        <w:t xml:space="preserve">saldremos a recorrer la maravillosa “Ciudad del Amor”, pasando por la Avenida </w:t>
      </w:r>
    </w:p>
    <w:p w14:paraId="4E424DCD" w14:textId="7176B5B5" w:rsidR="007050CE" w:rsidRPr="003605A7" w:rsidRDefault="007050CE" w:rsidP="007050CE">
      <w:pPr>
        <w:spacing w:after="0" w:line="240" w:lineRule="auto"/>
        <w:jc w:val="both"/>
        <w:rPr>
          <w:rFonts w:ascii="Handlee" w:eastAsia="Montserrat" w:hAnsi="Handlee" w:cs="Helvetica"/>
          <w:b/>
          <w:kern w:val="0"/>
          <w:sz w:val="24"/>
          <w:szCs w:val="24"/>
          <w:lang w:val="es-419" w:eastAsia="es-MX"/>
          <w14:ligatures w14:val="none"/>
        </w:rPr>
      </w:pPr>
      <w:r w:rsidRPr="007050CE">
        <w:rPr>
          <w:rFonts w:ascii="Helvetica" w:eastAsia="Montserrat" w:hAnsi="Helvetica" w:cs="Helvetica"/>
          <w:kern w:val="0"/>
          <w:lang w:val="es-419" w:eastAsia="es-MX"/>
          <w14:ligatures w14:val="none"/>
        </w:rPr>
        <w:t xml:space="preserve">de los Campos Elíseos, la Plaza de la Concordia, el Arco del Triunfo, la Asamblea Nacional, la Ópera, el Museo del Louvre, los Inválidos, el Campo de Marte, la Torre Eiffel, y mucho más. Por la tarde, les propondremos la excursión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xml:space="preserve"> que nos llevará a descubrir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conocido Barrio Latino. Este barrio debe su nombre a la época medieval, cuando los </w:t>
      </w:r>
      <w:r w:rsidRPr="007050CE">
        <w:rPr>
          <w:rFonts w:ascii="Helvetica" w:eastAsia="Montserrat" w:hAnsi="Helvetica" w:cs="Helvetica"/>
          <w:kern w:val="0"/>
          <w:lang w:val="es-419" w:eastAsia="es-MX"/>
          <w14:ligatures w14:val="none"/>
        </w:rPr>
        <w:lastRenderedPageBreak/>
        <w:t xml:space="preserve">habitantes de la zona eran estudiantes que utilizaban el latín para comunicarse. Tendremos también una vista espectacular de la Catedral de </w:t>
      </w:r>
      <w:proofErr w:type="spellStart"/>
      <w:r w:rsidRPr="007050CE">
        <w:rPr>
          <w:rFonts w:ascii="Helvetica" w:eastAsia="Montserrat" w:hAnsi="Helvetica" w:cs="Helvetica"/>
          <w:kern w:val="0"/>
          <w:lang w:val="es-419" w:eastAsia="es-MX"/>
          <w14:ligatures w14:val="none"/>
        </w:rPr>
        <w:t>Notre</w:t>
      </w:r>
      <w:proofErr w:type="spellEnd"/>
      <w:r w:rsidRPr="007050CE">
        <w:rPr>
          <w:rFonts w:ascii="Helvetica" w:eastAsia="Montserrat" w:hAnsi="Helvetica" w:cs="Helvetica"/>
          <w:kern w:val="0"/>
          <w:lang w:val="es-419" w:eastAsia="es-MX"/>
          <w14:ligatures w14:val="none"/>
        </w:rPr>
        <w:t xml:space="preserve"> Dame, donde entenderemos el porqué de su importancia mundial. Durante la visita exterior nuestro guía nos explicará sobre lo acontecido recientemente y las posibilidades que se abren ante lo que puede ser la mayor obra de restauración del siglo XXI.</w:t>
      </w:r>
      <w:r w:rsidRPr="007050CE">
        <w:rPr>
          <w:rFonts w:ascii="Helvetica" w:eastAsia="Montserrat" w:hAnsi="Helvetica" w:cs="Helvetica"/>
          <w:b/>
          <w:kern w:val="0"/>
          <w:lang w:val="es-419" w:eastAsia="es-MX"/>
          <w14:ligatures w14:val="none"/>
        </w:rPr>
        <w:t xml:space="preserve"> Alojamiento. </w:t>
      </w:r>
    </w:p>
    <w:p w14:paraId="60AF9F17" w14:textId="77777777" w:rsidR="007050CE" w:rsidRPr="00D04990"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4C772B98" w14:textId="2B85558D" w:rsidR="007050CE" w:rsidRPr="007050CE" w:rsidRDefault="002C1E97" w:rsidP="007050CE">
      <w:pPr>
        <w:spacing w:after="0" w:line="240" w:lineRule="auto"/>
        <w:jc w:val="both"/>
        <w:rPr>
          <w:rFonts w:ascii="Handlee" w:eastAsia="Montserrat" w:hAnsi="Handlee" w:cs="Helvetica"/>
          <w:b/>
          <w:kern w:val="0"/>
          <w:sz w:val="24"/>
          <w:szCs w:val="24"/>
          <w:lang w:val="es-419" w:eastAsia="es-MX"/>
          <w14:ligatures w14:val="none"/>
        </w:rPr>
      </w:pPr>
      <w:r>
        <w:rPr>
          <w:rFonts w:ascii="Handlee" w:eastAsia="Montserrat" w:hAnsi="Handlee" w:cs="Helvetica"/>
          <w:b/>
          <w:kern w:val="0"/>
          <w:sz w:val="24"/>
          <w:szCs w:val="24"/>
          <w:lang w:val="es-419" w:eastAsia="es-MX"/>
          <w14:ligatures w14:val="none"/>
        </w:rPr>
        <w:t>25 NOV</w:t>
      </w:r>
      <w:r w:rsidR="007050CE" w:rsidRPr="007050CE">
        <w:rPr>
          <w:rFonts w:ascii="Handlee" w:eastAsia="Montserrat" w:hAnsi="Handlee" w:cs="Helvetica"/>
          <w:b/>
          <w:kern w:val="0"/>
          <w:sz w:val="24"/>
          <w:szCs w:val="24"/>
          <w:lang w:val="es-419" w:eastAsia="es-MX"/>
          <w14:ligatures w14:val="none"/>
        </w:rPr>
        <w:t xml:space="preserve"> </w:t>
      </w:r>
      <w:r w:rsidR="007050CE" w:rsidRPr="007050CE">
        <w:rPr>
          <w:rFonts w:ascii="Handlee" w:eastAsia="Montserrat" w:hAnsi="Handlee" w:cs="Helvetica"/>
          <w:kern w:val="0"/>
          <w:sz w:val="24"/>
          <w:szCs w:val="24"/>
          <w:lang w:val="es-419" w:eastAsia="es-MX"/>
          <w14:ligatures w14:val="none"/>
        </w:rPr>
        <w:tab/>
      </w:r>
      <w:r w:rsidR="007050CE" w:rsidRPr="007050CE">
        <w:rPr>
          <w:rFonts w:ascii="Handlee" w:eastAsia="Montserrat" w:hAnsi="Handlee" w:cs="Helvetica"/>
          <w:b/>
          <w:kern w:val="0"/>
          <w:sz w:val="24"/>
          <w:szCs w:val="24"/>
          <w:lang w:val="es-419" w:eastAsia="es-MX"/>
          <w14:ligatures w14:val="none"/>
        </w:rPr>
        <w:t xml:space="preserve">PARÍS </w:t>
      </w:r>
    </w:p>
    <w:p w14:paraId="12D031D3" w14:textId="77777777" w:rsidR="007050CE" w:rsidRPr="007050CE" w:rsidRDefault="007050CE" w:rsidP="007050CE">
      <w:pPr>
        <w:spacing w:after="0" w:line="240" w:lineRule="auto"/>
        <w:jc w:val="both"/>
        <w:rPr>
          <w:rFonts w:ascii="Helvetica" w:eastAsia="Montserrat" w:hAnsi="Helvetica" w:cs="Helvetica"/>
          <w:b/>
          <w:kern w:val="0"/>
          <w:lang w:val="es-419" w:eastAsia="es-MX"/>
          <w14:ligatures w14:val="none"/>
        </w:rPr>
      </w:pPr>
      <w:bookmarkStart w:id="3" w:name="_heading=h.3znysh7" w:colFirst="0" w:colLast="0"/>
      <w:bookmarkEnd w:id="3"/>
      <w:r w:rsidRPr="007050CE">
        <w:rPr>
          <w:rFonts w:ascii="Helvetica" w:eastAsia="Montserrat" w:hAnsi="Helvetica" w:cs="Helvetica"/>
          <w:b/>
          <w:kern w:val="0"/>
          <w:lang w:val="es-419" w:eastAsia="es-MX"/>
          <w14:ligatures w14:val="none"/>
        </w:rPr>
        <w:t xml:space="preserve">Después del desayuno </w:t>
      </w:r>
      <w:r w:rsidRPr="007050CE">
        <w:rPr>
          <w:rFonts w:ascii="Helvetica" w:eastAsia="Montserrat" w:hAnsi="Helvetica" w:cs="Helvetica"/>
          <w:kern w:val="0"/>
          <w:lang w:val="es-419" w:eastAsia="es-MX"/>
          <w14:ligatures w14:val="none"/>
        </w:rPr>
        <w:t xml:space="preserve">recomendaremos la excursión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xml:space="preserve"> al Palacio de Versalles y sus jardines. Realizaremos una visita interior de los aposentos reales (con entrada preferente), donde el guía nos relatará la vida monárquica del lugar. Descubriremos también los espectaculares Jardines de Palacio. Regreso a París. Tarde libre</w:t>
      </w:r>
      <w:r w:rsidRPr="007050CE">
        <w:rPr>
          <w:rFonts w:ascii="Helvetica" w:eastAsia="Montserrat" w:hAnsi="Helvetica" w:cs="Helvetica"/>
          <w:b/>
          <w:kern w:val="0"/>
          <w:lang w:val="es-419" w:eastAsia="es-MX"/>
          <w14:ligatures w14:val="none"/>
        </w:rPr>
        <w:t xml:space="preserve"> </w:t>
      </w:r>
      <w:r w:rsidRPr="007050CE">
        <w:rPr>
          <w:rFonts w:ascii="Helvetica" w:eastAsia="Montserrat" w:hAnsi="Helvetica" w:cs="Helvetica"/>
          <w:kern w:val="0"/>
          <w:lang w:val="es-419" w:eastAsia="es-MX"/>
          <w14:ligatures w14:val="none"/>
        </w:rPr>
        <w:t>y</w:t>
      </w:r>
      <w:r w:rsidRPr="007050CE">
        <w:rPr>
          <w:rFonts w:ascii="Helvetica" w:eastAsia="Montserrat" w:hAnsi="Helvetica" w:cs="Helvetica"/>
          <w:b/>
          <w:kern w:val="0"/>
          <w:lang w:val="es-419" w:eastAsia="es-MX"/>
          <w14:ligatures w14:val="none"/>
        </w:rPr>
        <w:t xml:space="preserve"> alojamiento.</w:t>
      </w:r>
    </w:p>
    <w:p w14:paraId="581429B1" w14:textId="77777777" w:rsidR="007050CE" w:rsidRPr="00D04990"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1890546E" w14:textId="6F621649" w:rsidR="007050CE" w:rsidRPr="007050CE" w:rsidRDefault="002C1E97" w:rsidP="007050CE">
      <w:pPr>
        <w:spacing w:after="0" w:line="240" w:lineRule="auto"/>
        <w:jc w:val="both"/>
        <w:rPr>
          <w:rFonts w:ascii="Handlee" w:eastAsia="Montserrat" w:hAnsi="Handlee" w:cs="Helvetica"/>
          <w:b/>
          <w:kern w:val="0"/>
          <w:sz w:val="24"/>
          <w:szCs w:val="24"/>
          <w:lang w:val="es-419" w:eastAsia="es-MX"/>
          <w14:ligatures w14:val="none"/>
        </w:rPr>
      </w:pPr>
      <w:r>
        <w:rPr>
          <w:rFonts w:ascii="Handlee" w:eastAsia="Montserrat" w:hAnsi="Handlee" w:cs="Helvetica"/>
          <w:b/>
          <w:kern w:val="0"/>
          <w:sz w:val="24"/>
          <w:szCs w:val="24"/>
          <w:lang w:val="es-419" w:eastAsia="es-MX"/>
          <w14:ligatures w14:val="none"/>
        </w:rPr>
        <w:t>26 NOV</w:t>
      </w:r>
      <w:r w:rsidR="007050CE" w:rsidRPr="007050CE">
        <w:rPr>
          <w:rFonts w:ascii="Handlee" w:eastAsia="Montserrat" w:hAnsi="Handlee" w:cs="Helvetica"/>
          <w:b/>
          <w:kern w:val="0"/>
          <w:sz w:val="24"/>
          <w:szCs w:val="24"/>
          <w:lang w:val="es-419" w:eastAsia="es-MX"/>
          <w14:ligatures w14:val="none"/>
        </w:rPr>
        <w:t xml:space="preserve"> </w:t>
      </w:r>
      <w:r w:rsidR="007050CE" w:rsidRPr="007050CE">
        <w:rPr>
          <w:rFonts w:ascii="Handlee" w:eastAsia="Montserrat" w:hAnsi="Handlee" w:cs="Helvetica"/>
          <w:b/>
          <w:kern w:val="0"/>
          <w:sz w:val="24"/>
          <w:szCs w:val="24"/>
          <w:lang w:val="es-419" w:eastAsia="es-MX"/>
          <w14:ligatures w14:val="none"/>
        </w:rPr>
        <w:tab/>
        <w:t xml:space="preserve">PARÍS – LUXEMBURGO – VALLE DEL RIN – FRANKFURT </w:t>
      </w:r>
    </w:p>
    <w:p w14:paraId="7403AD5D" w14:textId="77777777" w:rsidR="007050CE" w:rsidRPr="007050CE" w:rsidRDefault="007050CE" w:rsidP="007050CE">
      <w:pPr>
        <w:spacing w:after="0" w:line="240" w:lineRule="auto"/>
        <w:jc w:val="both"/>
        <w:rPr>
          <w:rFonts w:ascii="Helvetica" w:eastAsia="Montserrat" w:hAnsi="Helvetica" w:cs="Helvetica"/>
          <w:kern w:val="0"/>
          <w:lang w:val="es-419" w:eastAsia="es-MX"/>
          <w14:ligatures w14:val="none"/>
        </w:rPr>
      </w:pPr>
      <w:bookmarkStart w:id="4" w:name="_heading=h.3dy6vkm" w:colFirst="0" w:colLast="0"/>
      <w:bookmarkEnd w:id="4"/>
      <w:r w:rsidRPr="007050CE">
        <w:rPr>
          <w:rFonts w:ascii="Helvetica" w:eastAsia="Montserrat" w:hAnsi="Helvetica" w:cs="Helvetica"/>
          <w:b/>
          <w:kern w:val="0"/>
          <w:lang w:val="es-419" w:eastAsia="es-MX"/>
          <w14:ligatures w14:val="none"/>
        </w:rPr>
        <w:t>Desayuno</w:t>
      </w:r>
      <w:r w:rsidRPr="007050CE">
        <w:rPr>
          <w:rFonts w:ascii="Helvetica" w:eastAsia="Montserrat" w:hAnsi="Helvetica" w:cs="Helvetica"/>
          <w:kern w:val="0"/>
          <w:lang w:val="es-419" w:eastAsia="es-MX"/>
          <w14:ligatures w14:val="none"/>
        </w:rPr>
        <w:t xml:space="preserve">. Salida atravesando la región del Gran Este de Francia llegaremos a Luxemburgo, uno de los estados más pequeños de Europa, cuya capital se encuentra ubicada sobre un peñón. Tiempo libre y salida hacia Alemania. Continuaremos nuestro recorrido por el Valle del Rin, donde apreciaremos imponentes castillos germanos, así como la simbólica Roca de </w:t>
      </w:r>
      <w:proofErr w:type="spellStart"/>
      <w:r w:rsidRPr="007050CE">
        <w:rPr>
          <w:rFonts w:ascii="Helvetica" w:eastAsia="Montserrat" w:hAnsi="Helvetica" w:cs="Helvetica"/>
          <w:kern w:val="0"/>
          <w:lang w:val="es-419" w:eastAsia="es-MX"/>
          <w14:ligatures w14:val="none"/>
        </w:rPr>
        <w:t>Loreley</w:t>
      </w:r>
      <w:proofErr w:type="spellEnd"/>
      <w:r w:rsidRPr="007050CE">
        <w:rPr>
          <w:rFonts w:ascii="Helvetica" w:eastAsia="Montserrat" w:hAnsi="Helvetica" w:cs="Helvetica"/>
          <w:kern w:val="0"/>
          <w:lang w:val="es-419" w:eastAsia="es-MX"/>
          <w14:ligatures w14:val="none"/>
        </w:rPr>
        <w:t xml:space="preserve">. Continuación hacia la ciudad de Frankfurt. Llegada al hotel y </w:t>
      </w:r>
      <w:r w:rsidRPr="007050CE">
        <w:rPr>
          <w:rFonts w:ascii="Helvetica" w:eastAsia="Montserrat" w:hAnsi="Helvetica" w:cs="Helvetica"/>
          <w:b/>
          <w:kern w:val="0"/>
          <w:lang w:val="es-419" w:eastAsia="es-MX"/>
          <w14:ligatures w14:val="none"/>
        </w:rPr>
        <w:t>alojamiento</w:t>
      </w:r>
      <w:r w:rsidRPr="007050CE">
        <w:rPr>
          <w:rFonts w:ascii="Helvetica" w:eastAsia="Montserrat" w:hAnsi="Helvetica" w:cs="Helvetica"/>
          <w:kern w:val="0"/>
          <w:lang w:val="es-419" w:eastAsia="es-MX"/>
          <w14:ligatures w14:val="none"/>
        </w:rPr>
        <w:t>.</w:t>
      </w:r>
    </w:p>
    <w:p w14:paraId="4C1ECBD6" w14:textId="77777777" w:rsidR="007050CE" w:rsidRPr="00D04990" w:rsidRDefault="007050CE" w:rsidP="007050CE">
      <w:pPr>
        <w:spacing w:after="0" w:line="240" w:lineRule="auto"/>
        <w:jc w:val="both"/>
        <w:rPr>
          <w:rFonts w:ascii="Helvetica" w:eastAsia="Montserrat" w:hAnsi="Helvetica" w:cs="Helvetica"/>
          <w:kern w:val="0"/>
          <w:sz w:val="20"/>
          <w:szCs w:val="20"/>
          <w:lang w:val="es-419" w:eastAsia="es-MX"/>
          <w14:ligatures w14:val="none"/>
        </w:rPr>
      </w:pPr>
    </w:p>
    <w:p w14:paraId="547E9EBE" w14:textId="7FA2B57E" w:rsidR="007050CE" w:rsidRPr="00E45CF4" w:rsidRDefault="002C1E97" w:rsidP="007050CE">
      <w:pPr>
        <w:spacing w:after="0" w:line="240" w:lineRule="auto"/>
        <w:jc w:val="both"/>
        <w:rPr>
          <w:rFonts w:ascii="Handlee" w:eastAsia="Montserrat" w:hAnsi="Handlee" w:cs="Helvetica"/>
          <w:b/>
          <w:kern w:val="0"/>
          <w:sz w:val="24"/>
          <w:szCs w:val="24"/>
          <w:lang w:val="en-US" w:eastAsia="es-MX"/>
          <w14:ligatures w14:val="none"/>
        </w:rPr>
      </w:pPr>
      <w:r>
        <w:rPr>
          <w:rFonts w:ascii="Handlee" w:eastAsia="Montserrat" w:hAnsi="Handlee" w:cs="Helvetica"/>
          <w:b/>
          <w:kern w:val="0"/>
          <w:sz w:val="24"/>
          <w:szCs w:val="24"/>
          <w:lang w:val="en-US" w:eastAsia="es-MX"/>
          <w14:ligatures w14:val="none"/>
        </w:rPr>
        <w:t>27 NOV</w:t>
      </w:r>
      <w:r>
        <w:rPr>
          <w:rFonts w:ascii="Handlee" w:eastAsia="Montserrat" w:hAnsi="Handlee" w:cs="Helvetica"/>
          <w:b/>
          <w:kern w:val="0"/>
          <w:sz w:val="24"/>
          <w:szCs w:val="24"/>
          <w:lang w:val="en-US" w:eastAsia="es-MX"/>
          <w14:ligatures w14:val="none"/>
        </w:rPr>
        <w:tab/>
      </w:r>
      <w:r w:rsidR="007050CE" w:rsidRPr="00E45CF4">
        <w:rPr>
          <w:rFonts w:ascii="Handlee" w:eastAsia="Montserrat" w:hAnsi="Handlee" w:cs="Helvetica"/>
          <w:b/>
          <w:kern w:val="0"/>
          <w:sz w:val="24"/>
          <w:szCs w:val="24"/>
          <w:lang w:val="en-US" w:eastAsia="es-MX"/>
          <w14:ligatures w14:val="none"/>
        </w:rPr>
        <w:t xml:space="preserve"> </w:t>
      </w:r>
      <w:r w:rsidR="007050CE" w:rsidRPr="00E45CF4">
        <w:rPr>
          <w:rFonts w:ascii="Handlee" w:eastAsia="Montserrat" w:hAnsi="Handlee" w:cs="Helvetica"/>
          <w:kern w:val="0"/>
          <w:sz w:val="24"/>
          <w:szCs w:val="24"/>
          <w:lang w:val="en-US" w:eastAsia="es-MX"/>
          <w14:ligatures w14:val="none"/>
        </w:rPr>
        <w:tab/>
      </w:r>
      <w:r w:rsidR="007050CE" w:rsidRPr="00E45CF4">
        <w:rPr>
          <w:rFonts w:ascii="Handlee" w:eastAsia="Montserrat" w:hAnsi="Handlee" w:cs="Helvetica"/>
          <w:b/>
          <w:kern w:val="0"/>
          <w:sz w:val="24"/>
          <w:szCs w:val="24"/>
          <w:lang w:val="en-US" w:eastAsia="es-MX"/>
          <w14:ligatures w14:val="none"/>
        </w:rPr>
        <w:t>FRANKFURT – HEIDELBERG – SELVA NEGRA – ZÚRICH</w:t>
      </w:r>
    </w:p>
    <w:p w14:paraId="189CBC3D" w14:textId="77777777" w:rsidR="007050CE" w:rsidRPr="007050CE" w:rsidRDefault="007050CE" w:rsidP="007050CE">
      <w:pPr>
        <w:spacing w:after="0" w:line="240" w:lineRule="auto"/>
        <w:jc w:val="both"/>
        <w:rPr>
          <w:rFonts w:ascii="Helvetica" w:eastAsia="Montserrat" w:hAnsi="Helvetica" w:cs="Helvetica"/>
          <w:kern w:val="0"/>
          <w:lang w:val="es-419" w:eastAsia="es-MX"/>
          <w14:ligatures w14:val="none"/>
        </w:rPr>
      </w:pPr>
      <w:bookmarkStart w:id="5" w:name="_heading=h.1t3h5sf" w:colFirst="0" w:colLast="0"/>
      <w:bookmarkEnd w:id="5"/>
      <w:r w:rsidRPr="007050CE">
        <w:rPr>
          <w:rFonts w:ascii="Helvetica" w:eastAsia="Montserrat" w:hAnsi="Helvetica" w:cs="Helvetica"/>
          <w:b/>
          <w:kern w:val="0"/>
          <w:lang w:val="es-419" w:eastAsia="es-MX"/>
          <w14:ligatures w14:val="none"/>
        </w:rPr>
        <w:t>Desayuno</w:t>
      </w:r>
      <w:r w:rsidRPr="007050CE">
        <w:rPr>
          <w:rFonts w:ascii="Helvetica" w:eastAsia="Montserrat" w:hAnsi="Helvetica" w:cs="Helvetica"/>
          <w:kern w:val="0"/>
          <w:lang w:val="es-419" w:eastAsia="es-MX"/>
          <w14:ligatures w14:val="none"/>
        </w:rPr>
        <w:t xml:space="preserve">. Salida hacia Heidelberg donde dispondremos de tiempo libre. Viajaremos hacia el corazón de la Selva Negra, el </w:t>
      </w:r>
      <w:proofErr w:type="spellStart"/>
      <w:r w:rsidRPr="007050CE">
        <w:rPr>
          <w:rFonts w:ascii="Helvetica" w:eastAsia="Montserrat" w:hAnsi="Helvetica" w:cs="Helvetica"/>
          <w:kern w:val="0"/>
          <w:lang w:val="es-419" w:eastAsia="es-MX"/>
          <w14:ligatures w14:val="none"/>
        </w:rPr>
        <w:t>Titisee</w:t>
      </w:r>
      <w:proofErr w:type="spellEnd"/>
      <w:r w:rsidRPr="007050CE">
        <w:rPr>
          <w:rFonts w:ascii="Helvetica" w:eastAsia="Montserrat" w:hAnsi="Helvetica" w:cs="Helvetica"/>
          <w:kern w:val="0"/>
          <w:lang w:val="es-419" w:eastAsia="es-MX"/>
          <w14:ligatures w14:val="none"/>
        </w:rPr>
        <w:t xml:space="preserve">. Tiempo libre. Continuaremos hasta las Cataratas del Rin, el mayor salto de agua de Europa central. Realizaremos una parada en un enclave natural. Llegada a Zúrich, capital financiera de Suiza. </w:t>
      </w:r>
      <w:r w:rsidRPr="007050CE">
        <w:rPr>
          <w:rFonts w:ascii="Helvetica" w:eastAsia="Montserrat" w:hAnsi="Helvetica" w:cs="Helvetica"/>
          <w:b/>
          <w:kern w:val="0"/>
          <w:lang w:val="es-419" w:eastAsia="es-MX"/>
          <w14:ligatures w14:val="none"/>
        </w:rPr>
        <w:t>Alojamiento</w:t>
      </w:r>
      <w:r w:rsidRPr="007050CE">
        <w:rPr>
          <w:rFonts w:ascii="Helvetica" w:eastAsia="Montserrat" w:hAnsi="Helvetica" w:cs="Helvetica"/>
          <w:kern w:val="0"/>
          <w:lang w:val="es-419" w:eastAsia="es-MX"/>
          <w14:ligatures w14:val="none"/>
        </w:rPr>
        <w:t>.</w:t>
      </w:r>
    </w:p>
    <w:p w14:paraId="4FEE2223" w14:textId="77777777" w:rsidR="007050CE" w:rsidRPr="00D04990"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7DA07878" w14:textId="67CB5C59" w:rsidR="007050CE" w:rsidRPr="007050CE" w:rsidRDefault="002C1E97" w:rsidP="007050CE">
      <w:pPr>
        <w:spacing w:after="0" w:line="240" w:lineRule="auto"/>
        <w:jc w:val="both"/>
        <w:rPr>
          <w:rFonts w:ascii="Handlee" w:eastAsia="Montserrat" w:hAnsi="Handlee" w:cs="Helvetica"/>
          <w:b/>
          <w:kern w:val="0"/>
          <w:sz w:val="24"/>
          <w:szCs w:val="24"/>
          <w:lang w:val="es-419" w:eastAsia="es-MX"/>
          <w14:ligatures w14:val="none"/>
        </w:rPr>
      </w:pPr>
      <w:r>
        <w:rPr>
          <w:rFonts w:ascii="Handlee" w:eastAsia="Montserrat" w:hAnsi="Handlee" w:cs="Helvetica"/>
          <w:b/>
          <w:kern w:val="0"/>
          <w:sz w:val="24"/>
          <w:szCs w:val="24"/>
          <w:lang w:val="es-419" w:eastAsia="es-MX"/>
          <w14:ligatures w14:val="none"/>
        </w:rPr>
        <w:t>28 NOV</w:t>
      </w:r>
      <w:r w:rsidR="007050CE" w:rsidRPr="007050CE">
        <w:rPr>
          <w:rFonts w:ascii="Handlee" w:eastAsia="Montserrat" w:hAnsi="Handlee" w:cs="Helvetica"/>
          <w:b/>
          <w:kern w:val="0"/>
          <w:sz w:val="24"/>
          <w:szCs w:val="24"/>
          <w:lang w:val="es-419" w:eastAsia="es-MX"/>
          <w14:ligatures w14:val="none"/>
        </w:rPr>
        <w:t xml:space="preserve"> </w:t>
      </w:r>
      <w:r w:rsidR="007050CE" w:rsidRPr="007050CE">
        <w:rPr>
          <w:rFonts w:ascii="Handlee" w:eastAsia="Montserrat" w:hAnsi="Handlee" w:cs="Helvetica"/>
          <w:b/>
          <w:kern w:val="0"/>
          <w:sz w:val="24"/>
          <w:szCs w:val="24"/>
          <w:lang w:val="es-419" w:eastAsia="es-MX"/>
          <w14:ligatures w14:val="none"/>
        </w:rPr>
        <w:tab/>
        <w:t>ZÚRICH – LUCERNA – VADUZ – MÚNICH</w:t>
      </w:r>
    </w:p>
    <w:p w14:paraId="103A990B" w14:textId="77777777" w:rsidR="007050CE" w:rsidRPr="007050CE" w:rsidRDefault="007050CE" w:rsidP="007050CE">
      <w:pPr>
        <w:spacing w:after="0" w:line="240" w:lineRule="auto"/>
        <w:jc w:val="both"/>
        <w:rPr>
          <w:rFonts w:ascii="Helvetica" w:eastAsia="Montserrat" w:hAnsi="Helvetica" w:cs="Helvetica"/>
          <w:b/>
          <w:kern w:val="0"/>
          <w:lang w:val="es-419" w:eastAsia="es-MX"/>
          <w14:ligatures w14:val="none"/>
        </w:rPr>
      </w:pPr>
      <w:bookmarkStart w:id="6" w:name="_heading=h.4d34og8" w:colFirst="0" w:colLast="0"/>
      <w:bookmarkEnd w:id="6"/>
      <w:r w:rsidRPr="007050CE">
        <w:rPr>
          <w:rFonts w:ascii="Helvetica" w:eastAsia="Montserrat" w:hAnsi="Helvetica" w:cs="Helvetica"/>
          <w:b/>
          <w:kern w:val="0"/>
          <w:lang w:val="es-419" w:eastAsia="es-MX"/>
          <w14:ligatures w14:val="none"/>
        </w:rPr>
        <w:t xml:space="preserve">Desayuno </w:t>
      </w:r>
      <w:r w:rsidRPr="007050CE">
        <w:rPr>
          <w:rFonts w:ascii="Helvetica" w:eastAsia="Montserrat" w:hAnsi="Helvetica" w:cs="Helvetica"/>
          <w:kern w:val="0"/>
          <w:lang w:val="es-419" w:eastAsia="es-MX"/>
          <w14:ligatures w14:val="none"/>
        </w:rPr>
        <w:t xml:space="preserve">y salida hacia Lucerna, a orillas del Lago de los Cuatro Cantones. Podremos realizar la excursión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xml:space="preserve"> al Monte </w:t>
      </w:r>
      <w:proofErr w:type="spellStart"/>
      <w:r w:rsidRPr="007050CE">
        <w:rPr>
          <w:rFonts w:ascii="Helvetica" w:eastAsia="Montserrat" w:hAnsi="Helvetica" w:cs="Helvetica"/>
          <w:kern w:val="0"/>
          <w:lang w:val="es-419" w:eastAsia="es-MX"/>
          <w14:ligatures w14:val="none"/>
        </w:rPr>
        <w:t>Titlis</w:t>
      </w:r>
      <w:proofErr w:type="spellEnd"/>
      <w:r w:rsidRPr="007050CE">
        <w:rPr>
          <w:rFonts w:ascii="Helvetica" w:eastAsia="Montserrat" w:hAnsi="Helvetica" w:cs="Helvetica"/>
          <w:kern w:val="0"/>
          <w:lang w:val="es-419" w:eastAsia="es-MX"/>
          <w14:ligatures w14:val="none"/>
        </w:rPr>
        <w:t>, ascendiendo en teleférico a los Alpes suizos. Saldremos bordeando los Alpes hacia Vaduz, capital del principado de Liechtenstein. Tras una breve parada, salida hacia la ciudad de Múnich.</w:t>
      </w:r>
      <w:r w:rsidRPr="007050CE">
        <w:rPr>
          <w:rFonts w:ascii="Helvetica" w:eastAsia="Montserrat" w:hAnsi="Helvetica" w:cs="Helvetica"/>
          <w:b/>
          <w:kern w:val="0"/>
          <w:lang w:val="es-419" w:eastAsia="es-MX"/>
          <w14:ligatures w14:val="none"/>
        </w:rPr>
        <w:t xml:space="preserve"> Alojamiento.</w:t>
      </w:r>
    </w:p>
    <w:p w14:paraId="330E01CE" w14:textId="77777777" w:rsidR="007050CE" w:rsidRPr="00D04990"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3B680843" w14:textId="3EE2AD3D" w:rsidR="007050CE" w:rsidRPr="007050CE" w:rsidRDefault="002C1E97" w:rsidP="007050CE">
      <w:pPr>
        <w:spacing w:after="0" w:line="240" w:lineRule="auto"/>
        <w:jc w:val="both"/>
        <w:rPr>
          <w:rFonts w:ascii="Handlee" w:eastAsia="Montserrat" w:hAnsi="Handlee" w:cs="Helvetica"/>
          <w:b/>
          <w:kern w:val="0"/>
          <w:sz w:val="24"/>
          <w:szCs w:val="24"/>
          <w:lang w:val="es-419" w:eastAsia="es-MX"/>
          <w14:ligatures w14:val="none"/>
        </w:rPr>
      </w:pPr>
      <w:r>
        <w:rPr>
          <w:rFonts w:ascii="Handlee" w:eastAsia="Montserrat" w:hAnsi="Handlee" w:cs="Helvetica"/>
          <w:b/>
          <w:kern w:val="0"/>
          <w:sz w:val="24"/>
          <w:szCs w:val="24"/>
          <w:lang w:val="es-419" w:eastAsia="es-MX"/>
          <w14:ligatures w14:val="none"/>
        </w:rPr>
        <w:t>29 NOV</w:t>
      </w:r>
      <w:r w:rsidR="007050CE" w:rsidRPr="007050CE">
        <w:rPr>
          <w:rFonts w:ascii="Handlee" w:eastAsia="Montserrat" w:hAnsi="Handlee" w:cs="Helvetica"/>
          <w:b/>
          <w:kern w:val="0"/>
          <w:sz w:val="24"/>
          <w:szCs w:val="24"/>
          <w:lang w:val="es-419" w:eastAsia="es-MX"/>
          <w14:ligatures w14:val="none"/>
        </w:rPr>
        <w:t xml:space="preserve"> </w:t>
      </w:r>
      <w:r w:rsidR="007050CE" w:rsidRPr="007050CE">
        <w:rPr>
          <w:rFonts w:ascii="Handlee" w:eastAsia="Montserrat" w:hAnsi="Handlee" w:cs="Helvetica"/>
          <w:b/>
          <w:kern w:val="0"/>
          <w:sz w:val="24"/>
          <w:szCs w:val="24"/>
          <w:lang w:val="es-419" w:eastAsia="es-MX"/>
          <w14:ligatures w14:val="none"/>
        </w:rPr>
        <w:tab/>
        <w:t xml:space="preserve">MÚNICH – INNSBRUCK – VERONA – VENECIA </w:t>
      </w:r>
    </w:p>
    <w:p w14:paraId="2111D6AC" w14:textId="77777777" w:rsidR="007050CE" w:rsidRDefault="007050CE" w:rsidP="007050CE">
      <w:pPr>
        <w:spacing w:after="0" w:line="240" w:lineRule="auto"/>
        <w:jc w:val="both"/>
        <w:rPr>
          <w:rFonts w:ascii="Helvetica" w:eastAsia="Montserrat" w:hAnsi="Helvetica" w:cs="Helvetica"/>
          <w:b/>
          <w:kern w:val="0"/>
          <w:lang w:val="es-419" w:eastAsia="es-MX"/>
          <w14:ligatures w14:val="none"/>
        </w:rPr>
      </w:pPr>
      <w:bookmarkStart w:id="7" w:name="_heading=h.2s8eyo1" w:colFirst="0" w:colLast="0"/>
      <w:bookmarkEnd w:id="7"/>
      <w:r w:rsidRPr="007050CE">
        <w:rPr>
          <w:rFonts w:ascii="Helvetica" w:eastAsia="Montserrat" w:hAnsi="Helvetica" w:cs="Helvetica"/>
          <w:b/>
          <w:kern w:val="0"/>
          <w:lang w:val="es-419" w:eastAsia="es-MX"/>
          <w14:ligatures w14:val="none"/>
        </w:rPr>
        <w:t xml:space="preserve">Desayuno </w:t>
      </w:r>
      <w:r w:rsidRPr="007050CE">
        <w:rPr>
          <w:rFonts w:ascii="Helvetica" w:eastAsia="Montserrat" w:hAnsi="Helvetica" w:cs="Helvetica"/>
          <w:kern w:val="0"/>
          <w:lang w:val="es-419" w:eastAsia="es-MX"/>
          <w14:ligatures w14:val="none"/>
        </w:rPr>
        <w:t xml:space="preserve">y salida hacia la ciudad de Innsbruck donde disfrutaremos de tiempo libre, para conocer el Tejadito de Oro, María </w:t>
      </w:r>
      <w:proofErr w:type="spellStart"/>
      <w:r w:rsidRPr="007050CE">
        <w:rPr>
          <w:rFonts w:ascii="Helvetica" w:eastAsia="Montserrat" w:hAnsi="Helvetica" w:cs="Helvetica"/>
          <w:kern w:val="0"/>
          <w:lang w:val="es-419" w:eastAsia="es-MX"/>
          <w14:ligatures w14:val="none"/>
        </w:rPr>
        <w:t>Theresien</w:t>
      </w:r>
      <w:proofErr w:type="spellEnd"/>
      <w:r w:rsidRPr="007050CE">
        <w:rPr>
          <w:rFonts w:ascii="Helvetica" w:eastAsia="Montserrat" w:hAnsi="Helvetica" w:cs="Helvetica"/>
          <w:kern w:val="0"/>
          <w:lang w:val="es-419" w:eastAsia="es-MX"/>
          <w14:ligatures w14:val="none"/>
        </w:rPr>
        <w:t xml:space="preserve"> </w:t>
      </w:r>
      <w:proofErr w:type="spellStart"/>
      <w:r w:rsidRPr="007050CE">
        <w:rPr>
          <w:rFonts w:ascii="Helvetica" w:eastAsia="Montserrat" w:hAnsi="Helvetica" w:cs="Helvetica"/>
          <w:kern w:val="0"/>
          <w:lang w:val="es-419" w:eastAsia="es-MX"/>
          <w14:ligatures w14:val="none"/>
        </w:rPr>
        <w:t>Strasse</w:t>
      </w:r>
      <w:proofErr w:type="spellEnd"/>
      <w:r w:rsidRPr="007050CE">
        <w:rPr>
          <w:rFonts w:ascii="Helvetica" w:eastAsia="Montserrat" w:hAnsi="Helvetica" w:cs="Helvetica"/>
          <w:kern w:val="0"/>
          <w:lang w:val="es-419" w:eastAsia="es-MX"/>
          <w14:ligatures w14:val="none"/>
        </w:rPr>
        <w:t xml:space="preserve">, la Columna de Santa Ana, etc. A continuación, salida hacia la frontera con Italia, llegaremos a la romántica y medieval ciudad de Verona, inmortalizada por la historia de Romeo y Julieta. Tiempo libre para dar un paseo y llegar hasta la Casa de Julieta. Posibilidad de realizar la visita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xml:space="preserve"> de la ciudad. Más tarde, continuación a Venecia. Llegada y</w:t>
      </w:r>
      <w:r w:rsidRPr="007050CE">
        <w:rPr>
          <w:rFonts w:ascii="Helvetica" w:eastAsia="Montserrat" w:hAnsi="Helvetica" w:cs="Helvetica"/>
          <w:b/>
          <w:kern w:val="0"/>
          <w:lang w:val="es-419" w:eastAsia="es-MX"/>
          <w14:ligatures w14:val="none"/>
        </w:rPr>
        <w:t xml:space="preserve"> alojamiento.</w:t>
      </w:r>
    </w:p>
    <w:p w14:paraId="068207C8" w14:textId="77777777" w:rsidR="003605A7" w:rsidRPr="00D04990" w:rsidRDefault="003605A7" w:rsidP="007050CE">
      <w:pPr>
        <w:spacing w:after="0" w:line="240" w:lineRule="auto"/>
        <w:jc w:val="both"/>
        <w:rPr>
          <w:rFonts w:ascii="Helvetica" w:eastAsia="Montserrat" w:hAnsi="Helvetica" w:cs="Helvetica"/>
          <w:kern w:val="0"/>
          <w:sz w:val="20"/>
          <w:szCs w:val="20"/>
          <w:lang w:val="es-419" w:eastAsia="es-MX"/>
          <w14:ligatures w14:val="none"/>
        </w:rPr>
      </w:pPr>
    </w:p>
    <w:p w14:paraId="7B5FBBAE" w14:textId="32B63C21" w:rsidR="007050CE" w:rsidRPr="007050CE" w:rsidRDefault="002C1E97" w:rsidP="007050CE">
      <w:pPr>
        <w:spacing w:after="0" w:line="240" w:lineRule="auto"/>
        <w:jc w:val="both"/>
        <w:rPr>
          <w:rFonts w:ascii="Handlee" w:eastAsia="Montserrat" w:hAnsi="Handlee" w:cs="Helvetica"/>
          <w:kern w:val="0"/>
          <w:lang w:val="es-419" w:eastAsia="es-MX"/>
          <w14:ligatures w14:val="none"/>
        </w:rPr>
      </w:pPr>
      <w:r>
        <w:rPr>
          <w:rFonts w:ascii="Handlee" w:eastAsia="Montserrat" w:hAnsi="Handlee" w:cs="Helvetica"/>
          <w:b/>
          <w:kern w:val="0"/>
          <w:sz w:val="24"/>
          <w:szCs w:val="24"/>
          <w:lang w:val="es-419" w:eastAsia="es-MX"/>
          <w14:ligatures w14:val="none"/>
        </w:rPr>
        <w:t>30 NOV</w:t>
      </w:r>
      <w:r w:rsidR="007050CE" w:rsidRPr="007050CE">
        <w:rPr>
          <w:rFonts w:ascii="Handlee" w:eastAsia="Montserrat" w:hAnsi="Handlee" w:cs="Helvetica"/>
          <w:b/>
          <w:kern w:val="0"/>
          <w:sz w:val="24"/>
          <w:szCs w:val="24"/>
          <w:lang w:val="es-419" w:eastAsia="es-MX"/>
          <w14:ligatures w14:val="none"/>
        </w:rPr>
        <w:t xml:space="preserve"> </w:t>
      </w:r>
      <w:r w:rsidR="007050CE" w:rsidRPr="007050CE">
        <w:rPr>
          <w:rFonts w:ascii="Handlee" w:eastAsia="Montserrat" w:hAnsi="Handlee" w:cs="Helvetica"/>
          <w:b/>
          <w:kern w:val="0"/>
          <w:sz w:val="24"/>
          <w:szCs w:val="24"/>
          <w:lang w:val="es-419" w:eastAsia="es-MX"/>
          <w14:ligatures w14:val="none"/>
        </w:rPr>
        <w:tab/>
      </w:r>
      <w:r w:rsidR="007050CE" w:rsidRPr="007050CE">
        <w:rPr>
          <w:rFonts w:ascii="Handlee" w:eastAsia="Montserrat" w:hAnsi="Handlee" w:cs="Helvetica"/>
          <w:kern w:val="0"/>
          <w:sz w:val="24"/>
          <w:szCs w:val="24"/>
          <w:lang w:val="es-419" w:eastAsia="es-MX"/>
          <w14:ligatures w14:val="none"/>
        </w:rPr>
        <w:tab/>
      </w:r>
      <w:r w:rsidR="007050CE" w:rsidRPr="007050CE">
        <w:rPr>
          <w:rFonts w:ascii="Handlee" w:eastAsia="Montserrat" w:hAnsi="Handlee" w:cs="Helvetica"/>
          <w:b/>
          <w:kern w:val="0"/>
          <w:sz w:val="24"/>
          <w:szCs w:val="24"/>
          <w:lang w:val="es-419" w:eastAsia="es-MX"/>
          <w14:ligatures w14:val="none"/>
        </w:rPr>
        <w:t>VENECIA – FLORENCIA</w:t>
      </w:r>
      <w:r w:rsidR="007050CE" w:rsidRPr="007050CE">
        <w:rPr>
          <w:rFonts w:ascii="Handlee" w:eastAsia="Montserrat" w:hAnsi="Handlee" w:cs="Helvetica"/>
          <w:kern w:val="0"/>
          <w:sz w:val="24"/>
          <w:szCs w:val="24"/>
          <w:lang w:val="es-419" w:eastAsia="es-MX"/>
          <w14:ligatures w14:val="none"/>
        </w:rPr>
        <w:t xml:space="preserve"> </w:t>
      </w:r>
    </w:p>
    <w:p w14:paraId="22B004E3" w14:textId="77777777" w:rsidR="007050CE" w:rsidRPr="007050CE" w:rsidRDefault="007050CE" w:rsidP="007050CE">
      <w:pPr>
        <w:spacing w:after="0" w:line="240" w:lineRule="auto"/>
        <w:jc w:val="both"/>
        <w:rPr>
          <w:rFonts w:ascii="Helvetica" w:eastAsia="Montserrat" w:hAnsi="Helvetica" w:cs="Helvetica"/>
          <w:b/>
          <w:kern w:val="0"/>
          <w:lang w:val="es-419" w:eastAsia="es-MX"/>
          <w14:ligatures w14:val="none"/>
        </w:rPr>
      </w:pPr>
      <w:bookmarkStart w:id="8" w:name="_heading=h.17dp8vu" w:colFirst="0" w:colLast="0"/>
      <w:bookmarkEnd w:id="8"/>
      <w:r w:rsidRPr="007050CE">
        <w:rPr>
          <w:rFonts w:ascii="Helvetica" w:eastAsia="Montserrat" w:hAnsi="Helvetica" w:cs="Helvetica"/>
          <w:b/>
          <w:kern w:val="0"/>
          <w:lang w:val="es-419" w:eastAsia="es-MX"/>
          <w14:ligatures w14:val="none"/>
        </w:rPr>
        <w:t xml:space="preserve">Después del desayuno </w:t>
      </w:r>
      <w:r w:rsidRPr="007050CE">
        <w:rPr>
          <w:rFonts w:ascii="Helvetica" w:eastAsia="Montserrat" w:hAnsi="Helvetica" w:cs="Helvetica"/>
          <w:kern w:val="0"/>
          <w:lang w:val="es-419" w:eastAsia="es-MX"/>
          <w14:ligatures w14:val="none"/>
        </w:rPr>
        <w:t>nos dejaremos maravillar por la ciudad de las 118 islas con sus más de 400 puentes. Tiempo libre para recorrer el Puente de los Suspiros y la Plaza de San Marcos, con su incomparable escenario donde destaca la Basílica, joya de la arquitectura. Para los que gusten, organizaremos una serenata musical en góndolas (</w:t>
      </w:r>
      <w:r w:rsidRPr="007050CE">
        <w:rPr>
          <w:rFonts w:ascii="Helvetica" w:eastAsia="Montserrat" w:hAnsi="Helvetica" w:cs="Helvetica"/>
          <w:b/>
          <w:kern w:val="0"/>
          <w:lang w:val="es-419" w:eastAsia="es-MX"/>
          <w14:ligatures w14:val="none"/>
        </w:rPr>
        <w:t>opcional</w:t>
      </w:r>
      <w:r w:rsidRPr="007050CE">
        <w:rPr>
          <w:rFonts w:ascii="Helvetica" w:eastAsia="Montserrat" w:hAnsi="Helvetica" w:cs="Helvetica"/>
          <w:kern w:val="0"/>
          <w:lang w:val="es-419" w:eastAsia="es-MX"/>
          <w14:ligatures w14:val="none"/>
        </w:rPr>
        <w:t>). Más tarde, salida hacia la autopista para atravesar los Apeninos y llegar a la ciudad de Florencia.</w:t>
      </w:r>
      <w:r w:rsidRPr="007050CE">
        <w:rPr>
          <w:rFonts w:ascii="Helvetica" w:eastAsia="Montserrat" w:hAnsi="Helvetica" w:cs="Helvetica"/>
          <w:b/>
          <w:kern w:val="0"/>
          <w:lang w:val="es-419" w:eastAsia="es-MX"/>
          <w14:ligatures w14:val="none"/>
        </w:rPr>
        <w:t xml:space="preserve"> Alojamiento.</w:t>
      </w:r>
    </w:p>
    <w:p w14:paraId="24FDB810" w14:textId="1665ADD9" w:rsidR="009E2564" w:rsidRPr="003605A7" w:rsidRDefault="009E2564" w:rsidP="007050CE">
      <w:pPr>
        <w:spacing w:after="0" w:line="240" w:lineRule="auto"/>
        <w:jc w:val="both"/>
        <w:rPr>
          <w:rFonts w:ascii="Helvetica" w:eastAsia="Montserrat" w:hAnsi="Helvetica" w:cs="Helvetica"/>
          <w:b/>
          <w:kern w:val="0"/>
          <w:lang w:val="es-419" w:eastAsia="es-MX"/>
          <w14:ligatures w14:val="none"/>
        </w:rPr>
      </w:pPr>
    </w:p>
    <w:p w14:paraId="19F85A7F" w14:textId="1A4A398D" w:rsidR="007050CE" w:rsidRPr="007050CE" w:rsidRDefault="002C1E97" w:rsidP="007050CE">
      <w:pPr>
        <w:spacing w:after="0" w:line="240" w:lineRule="auto"/>
        <w:jc w:val="both"/>
        <w:rPr>
          <w:rFonts w:ascii="Handlee" w:eastAsia="Montserrat" w:hAnsi="Handlee" w:cs="Helvetica"/>
          <w:kern w:val="0"/>
          <w:sz w:val="24"/>
          <w:szCs w:val="24"/>
          <w:lang w:val="es-419" w:eastAsia="es-MX"/>
          <w14:ligatures w14:val="none"/>
        </w:rPr>
      </w:pPr>
      <w:r>
        <w:rPr>
          <w:rFonts w:ascii="Handlee" w:eastAsia="Montserrat" w:hAnsi="Handlee" w:cs="Helvetica"/>
          <w:b/>
          <w:kern w:val="0"/>
          <w:sz w:val="24"/>
          <w:szCs w:val="24"/>
          <w:lang w:val="es-419" w:eastAsia="es-MX"/>
          <w14:ligatures w14:val="none"/>
        </w:rPr>
        <w:t>01 DIC</w:t>
      </w:r>
      <w:r>
        <w:rPr>
          <w:rFonts w:ascii="Handlee" w:eastAsia="Montserrat" w:hAnsi="Handlee" w:cs="Helvetica"/>
          <w:b/>
          <w:kern w:val="0"/>
          <w:sz w:val="24"/>
          <w:szCs w:val="24"/>
          <w:lang w:val="es-419" w:eastAsia="es-MX"/>
          <w14:ligatures w14:val="none"/>
        </w:rPr>
        <w:tab/>
      </w:r>
      <w:r w:rsidR="007050CE" w:rsidRPr="007050CE">
        <w:rPr>
          <w:rFonts w:ascii="Handlee" w:eastAsia="Montserrat" w:hAnsi="Handlee" w:cs="Helvetica"/>
          <w:b/>
          <w:kern w:val="0"/>
          <w:sz w:val="24"/>
          <w:szCs w:val="24"/>
          <w:lang w:val="es-419" w:eastAsia="es-MX"/>
          <w14:ligatures w14:val="none"/>
        </w:rPr>
        <w:t xml:space="preserve"> </w:t>
      </w:r>
      <w:r w:rsidR="007050CE" w:rsidRPr="007050CE">
        <w:rPr>
          <w:rFonts w:ascii="Handlee" w:eastAsia="Montserrat" w:hAnsi="Handlee" w:cs="Helvetica"/>
          <w:kern w:val="0"/>
          <w:sz w:val="24"/>
          <w:szCs w:val="24"/>
          <w:lang w:val="es-419" w:eastAsia="es-MX"/>
          <w14:ligatures w14:val="none"/>
        </w:rPr>
        <w:tab/>
      </w:r>
      <w:r w:rsidR="007050CE" w:rsidRPr="007050CE">
        <w:rPr>
          <w:rFonts w:ascii="Handlee" w:eastAsia="Montserrat" w:hAnsi="Handlee" w:cs="Helvetica"/>
          <w:b/>
          <w:kern w:val="0"/>
          <w:sz w:val="24"/>
          <w:szCs w:val="24"/>
          <w:lang w:val="es-419" w:eastAsia="es-MX"/>
          <w14:ligatures w14:val="none"/>
        </w:rPr>
        <w:t>FLORENCIA – ASÍS – ROMA</w:t>
      </w:r>
      <w:r w:rsidR="007050CE" w:rsidRPr="007050CE">
        <w:rPr>
          <w:rFonts w:ascii="Handlee" w:eastAsia="Montserrat" w:hAnsi="Handlee" w:cs="Helvetica"/>
          <w:kern w:val="0"/>
          <w:sz w:val="24"/>
          <w:szCs w:val="24"/>
          <w:lang w:val="es-419" w:eastAsia="es-MX"/>
          <w14:ligatures w14:val="none"/>
        </w:rPr>
        <w:t xml:space="preserve"> </w:t>
      </w:r>
    </w:p>
    <w:p w14:paraId="3C735B8B" w14:textId="77777777" w:rsidR="00D352D2" w:rsidRDefault="007050CE" w:rsidP="007050CE">
      <w:pPr>
        <w:spacing w:after="0" w:line="240" w:lineRule="auto"/>
        <w:jc w:val="both"/>
        <w:rPr>
          <w:rFonts w:ascii="Helvetica" w:eastAsia="Montserrat" w:hAnsi="Helvetica" w:cs="Helvetica"/>
          <w:color w:val="000000"/>
          <w:kern w:val="0"/>
          <w:lang w:val="es-419" w:eastAsia="es-MX"/>
          <w14:ligatures w14:val="none"/>
        </w:rPr>
      </w:pPr>
      <w:bookmarkStart w:id="9" w:name="_heading=h.3rdcrjn" w:colFirst="0" w:colLast="0"/>
      <w:bookmarkEnd w:id="9"/>
      <w:r w:rsidRPr="007050CE">
        <w:rPr>
          <w:rFonts w:ascii="Helvetica" w:eastAsia="Montserrat" w:hAnsi="Helvetica" w:cs="Helvetica"/>
          <w:b/>
          <w:color w:val="000000"/>
          <w:kern w:val="0"/>
          <w:lang w:val="es-419" w:eastAsia="es-MX"/>
          <w14:ligatures w14:val="none"/>
        </w:rPr>
        <w:t xml:space="preserve">Desayuno </w:t>
      </w:r>
      <w:r w:rsidRPr="007050CE">
        <w:rPr>
          <w:rFonts w:ascii="Helvetica" w:eastAsia="Montserrat" w:hAnsi="Helvetica" w:cs="Helvetica"/>
          <w:color w:val="000000"/>
          <w:kern w:val="0"/>
          <w:lang w:val="es-419" w:eastAsia="es-MX"/>
          <w14:ligatures w14:val="none"/>
        </w:rPr>
        <w:t xml:space="preserve">y visita a pie </w:t>
      </w:r>
      <w:r w:rsidR="000B248A">
        <w:rPr>
          <w:rFonts w:ascii="Helvetica" w:eastAsia="Montserrat" w:hAnsi="Helvetica" w:cs="Helvetica"/>
          <w:color w:val="000000"/>
          <w:kern w:val="0"/>
          <w:lang w:val="es-419" w:eastAsia="es-MX"/>
          <w14:ligatures w14:val="none"/>
        </w:rPr>
        <w:t>por esta inigualable ciudad donde el arte nos sorprenderá a cada paso.</w:t>
      </w:r>
    </w:p>
    <w:p w14:paraId="67B46E5C" w14:textId="308BAEE0" w:rsidR="007050CE" w:rsidRPr="000B248A" w:rsidRDefault="000B248A" w:rsidP="007050CE">
      <w:pPr>
        <w:spacing w:after="0" w:line="240" w:lineRule="auto"/>
        <w:jc w:val="both"/>
        <w:rPr>
          <w:rFonts w:ascii="Helvetica" w:eastAsia="Montserrat" w:hAnsi="Helvetica" w:cs="Helvetica"/>
          <w:color w:val="000000"/>
          <w:kern w:val="0"/>
          <w:lang w:val="es-419" w:eastAsia="es-MX"/>
          <w14:ligatures w14:val="none"/>
        </w:rPr>
      </w:pPr>
      <w:r>
        <w:rPr>
          <w:rFonts w:ascii="Helvetica" w:eastAsia="Montserrat" w:hAnsi="Helvetica" w:cs="Helvetica"/>
          <w:color w:val="000000"/>
          <w:kern w:val="0"/>
          <w:lang w:val="es-419" w:eastAsia="es-MX"/>
          <w14:ligatures w14:val="none"/>
        </w:rPr>
        <w:t>C</w:t>
      </w:r>
      <w:r w:rsidR="007050CE" w:rsidRPr="007050CE">
        <w:rPr>
          <w:rFonts w:ascii="Helvetica" w:eastAsia="Montserrat" w:hAnsi="Helvetica" w:cs="Helvetica"/>
          <w:color w:val="000000"/>
          <w:kern w:val="0"/>
          <w:lang w:val="es-419" w:eastAsia="es-MX"/>
          <w14:ligatures w14:val="none"/>
        </w:rPr>
        <w:t>ontemplaremos</w:t>
      </w:r>
      <w:r>
        <w:rPr>
          <w:rFonts w:ascii="Helvetica" w:eastAsia="Montserrat" w:hAnsi="Helvetica" w:cs="Helvetica"/>
          <w:color w:val="000000"/>
          <w:kern w:val="0"/>
          <w:lang w:val="es-419" w:eastAsia="es-MX"/>
          <w14:ligatures w14:val="none"/>
        </w:rPr>
        <w:t xml:space="preserve"> la combinación de hermosos mármoles en la fachada de</w:t>
      </w:r>
      <w:r w:rsidR="007050CE" w:rsidRPr="007050CE">
        <w:rPr>
          <w:rFonts w:ascii="Helvetica" w:eastAsia="Montserrat" w:hAnsi="Helvetica" w:cs="Helvetica"/>
          <w:color w:val="000000"/>
          <w:kern w:val="0"/>
          <w:lang w:val="es-419" w:eastAsia="es-MX"/>
          <w14:ligatures w14:val="none"/>
        </w:rPr>
        <w:t xml:space="preserve"> la Catedral de Santa María del Fiore y su inconfundible Campanario de Giotto. </w:t>
      </w:r>
      <w:r>
        <w:rPr>
          <w:rFonts w:ascii="Helvetica" w:eastAsia="Montserrat" w:hAnsi="Helvetica" w:cs="Helvetica"/>
          <w:color w:val="000000"/>
          <w:kern w:val="0"/>
          <w:lang w:val="es-419" w:eastAsia="es-MX"/>
          <w14:ligatures w14:val="none"/>
        </w:rPr>
        <w:t>También d</w:t>
      </w:r>
      <w:r w:rsidR="007050CE" w:rsidRPr="007050CE">
        <w:rPr>
          <w:rFonts w:ascii="Helvetica" w:eastAsia="Montserrat" w:hAnsi="Helvetica" w:cs="Helvetica"/>
          <w:color w:val="000000"/>
          <w:kern w:val="0"/>
          <w:lang w:val="es-419" w:eastAsia="es-MX"/>
          <w14:ligatures w14:val="none"/>
        </w:rPr>
        <w:t xml:space="preserve">isfrutaremos del Baptisterio y sus </w:t>
      </w:r>
      <w:proofErr w:type="spellStart"/>
      <w:r>
        <w:rPr>
          <w:rFonts w:ascii="Helvetica" w:eastAsia="Montserrat" w:hAnsi="Helvetica" w:cs="Helvetica"/>
          <w:color w:val="000000"/>
          <w:kern w:val="0"/>
          <w:lang w:val="es-419" w:eastAsia="es-MX"/>
          <w14:ligatures w14:val="none"/>
        </w:rPr>
        <w:t>celebres</w:t>
      </w:r>
      <w:proofErr w:type="spellEnd"/>
      <w:r>
        <w:rPr>
          <w:rFonts w:ascii="Helvetica" w:eastAsia="Montserrat" w:hAnsi="Helvetica" w:cs="Helvetica"/>
          <w:color w:val="000000"/>
          <w:kern w:val="0"/>
          <w:lang w:val="es-419" w:eastAsia="es-MX"/>
          <w14:ligatures w14:val="none"/>
        </w:rPr>
        <w:t xml:space="preserve"> </w:t>
      </w:r>
      <w:r>
        <w:rPr>
          <w:rFonts w:ascii="Helvetica" w:eastAsia="Montserrat" w:hAnsi="Helvetica" w:cs="Helvetica"/>
          <w:color w:val="000000"/>
          <w:kern w:val="0"/>
          <w:lang w:val="es-419" w:eastAsia="es-MX"/>
          <w14:ligatures w14:val="none"/>
        </w:rPr>
        <w:lastRenderedPageBreak/>
        <w:t>p</w:t>
      </w:r>
      <w:r w:rsidR="007050CE" w:rsidRPr="007050CE">
        <w:rPr>
          <w:rFonts w:ascii="Helvetica" w:eastAsia="Montserrat" w:hAnsi="Helvetica" w:cs="Helvetica"/>
          <w:color w:val="000000"/>
          <w:kern w:val="0"/>
          <w:lang w:val="es-419" w:eastAsia="es-MX"/>
          <w14:ligatures w14:val="none"/>
        </w:rPr>
        <w:t>uertas del Paraíso. Nos asomaremos al conocido Ponte Vecchio y llegaremos hasta la Plaza de la Santa Croce para admirar la Basílica</w:t>
      </w:r>
      <w:r>
        <w:rPr>
          <w:rFonts w:ascii="Helvetica" w:eastAsia="Montserrat" w:hAnsi="Helvetica" w:cs="Helvetica"/>
          <w:color w:val="000000"/>
          <w:kern w:val="0"/>
          <w:lang w:val="es-419" w:eastAsia="es-MX"/>
          <w14:ligatures w14:val="none"/>
        </w:rPr>
        <w:t xml:space="preserve"> franciscana del mismo nombre</w:t>
      </w:r>
      <w:r w:rsidR="007050CE" w:rsidRPr="007050CE">
        <w:rPr>
          <w:rFonts w:ascii="Helvetica" w:eastAsia="Montserrat" w:hAnsi="Helvetica" w:cs="Helvetica"/>
          <w:color w:val="000000"/>
          <w:kern w:val="0"/>
          <w:lang w:val="es-419" w:eastAsia="es-MX"/>
          <w14:ligatures w14:val="none"/>
        </w:rPr>
        <w:t xml:space="preserve">. Continuación hacia Asís, </w:t>
      </w:r>
      <w:r>
        <w:rPr>
          <w:rFonts w:ascii="Helvetica" w:eastAsia="Montserrat" w:hAnsi="Helvetica" w:cs="Helvetica"/>
          <w:color w:val="000000"/>
          <w:kern w:val="0"/>
          <w:lang w:val="es-419" w:eastAsia="es-MX"/>
          <w14:ligatures w14:val="none"/>
        </w:rPr>
        <w:t xml:space="preserve">interesante </w:t>
      </w:r>
      <w:r w:rsidR="007050CE" w:rsidRPr="007050CE">
        <w:rPr>
          <w:rFonts w:ascii="Helvetica" w:eastAsia="Montserrat" w:hAnsi="Helvetica" w:cs="Helvetica"/>
          <w:color w:val="000000"/>
          <w:kern w:val="0"/>
          <w:lang w:val="es-419" w:eastAsia="es-MX"/>
          <w14:ligatures w14:val="none"/>
        </w:rPr>
        <w:t>ciudad amurallada donde dispondremos de tiempo libre para visitar la Basílica de San Francisco antes de proseguir nuestro viaje hacia Roma. Llegada</w:t>
      </w:r>
      <w:r>
        <w:rPr>
          <w:rFonts w:ascii="Helvetica" w:eastAsia="Montserrat" w:hAnsi="Helvetica" w:cs="Helvetica"/>
          <w:color w:val="000000"/>
          <w:kern w:val="0"/>
          <w:lang w:val="es-419" w:eastAsia="es-MX"/>
          <w14:ligatures w14:val="none"/>
        </w:rPr>
        <w:t xml:space="preserve"> y </w:t>
      </w:r>
      <w:r w:rsidRPr="000B248A">
        <w:rPr>
          <w:rFonts w:ascii="Helvetica" w:eastAsia="Montserrat" w:hAnsi="Helvetica" w:cs="Helvetica"/>
          <w:b/>
          <w:bCs/>
          <w:color w:val="000000"/>
          <w:kern w:val="0"/>
          <w:lang w:val="es-419" w:eastAsia="es-MX"/>
          <w14:ligatures w14:val="none"/>
        </w:rPr>
        <w:t>a</w:t>
      </w:r>
      <w:r w:rsidR="007050CE" w:rsidRPr="007050CE">
        <w:rPr>
          <w:rFonts w:ascii="Helvetica" w:eastAsia="Montserrat" w:hAnsi="Helvetica" w:cs="Helvetica"/>
          <w:b/>
          <w:color w:val="000000"/>
          <w:kern w:val="0"/>
          <w:lang w:val="es-419" w:eastAsia="es-MX"/>
          <w14:ligatures w14:val="none"/>
        </w:rPr>
        <w:t>lojamiento.</w:t>
      </w:r>
    </w:p>
    <w:p w14:paraId="0FFAB06B" w14:textId="77777777" w:rsidR="007050CE" w:rsidRPr="00D04990"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1F4EA90D" w14:textId="59A2B147" w:rsidR="007050CE" w:rsidRPr="007050CE" w:rsidRDefault="002C1E97" w:rsidP="007050CE">
      <w:pPr>
        <w:spacing w:after="0" w:line="240" w:lineRule="auto"/>
        <w:jc w:val="both"/>
        <w:rPr>
          <w:rFonts w:ascii="Handlee" w:eastAsia="Montserrat" w:hAnsi="Handlee" w:cs="Helvetica"/>
          <w:kern w:val="0"/>
          <w:sz w:val="24"/>
          <w:szCs w:val="24"/>
          <w:lang w:val="es-419" w:eastAsia="es-MX"/>
          <w14:ligatures w14:val="none"/>
        </w:rPr>
      </w:pPr>
      <w:r>
        <w:rPr>
          <w:rFonts w:ascii="Handlee" w:eastAsia="Montserrat" w:hAnsi="Handlee" w:cs="Helvetica"/>
          <w:b/>
          <w:kern w:val="0"/>
          <w:sz w:val="24"/>
          <w:szCs w:val="24"/>
          <w:lang w:val="es-419" w:eastAsia="es-MX"/>
          <w14:ligatures w14:val="none"/>
        </w:rPr>
        <w:t>02 DIC</w:t>
      </w:r>
      <w:r>
        <w:rPr>
          <w:rFonts w:ascii="Handlee" w:eastAsia="Montserrat" w:hAnsi="Handlee" w:cs="Helvetica"/>
          <w:b/>
          <w:kern w:val="0"/>
          <w:sz w:val="24"/>
          <w:szCs w:val="24"/>
          <w:lang w:val="es-419" w:eastAsia="es-MX"/>
          <w14:ligatures w14:val="none"/>
        </w:rPr>
        <w:tab/>
      </w:r>
      <w:r w:rsidR="007050CE" w:rsidRPr="007050CE">
        <w:rPr>
          <w:rFonts w:ascii="Handlee" w:eastAsia="Montserrat" w:hAnsi="Handlee" w:cs="Helvetica"/>
          <w:b/>
          <w:kern w:val="0"/>
          <w:sz w:val="24"/>
          <w:szCs w:val="24"/>
          <w:lang w:val="es-419" w:eastAsia="es-MX"/>
          <w14:ligatures w14:val="none"/>
        </w:rPr>
        <w:t xml:space="preserve"> </w:t>
      </w:r>
      <w:r w:rsidR="007050CE" w:rsidRPr="007050CE">
        <w:rPr>
          <w:rFonts w:ascii="Handlee" w:eastAsia="Montserrat" w:hAnsi="Handlee" w:cs="Helvetica"/>
          <w:kern w:val="0"/>
          <w:sz w:val="24"/>
          <w:szCs w:val="24"/>
          <w:lang w:val="es-419" w:eastAsia="es-MX"/>
          <w14:ligatures w14:val="none"/>
        </w:rPr>
        <w:tab/>
      </w:r>
      <w:r w:rsidR="007050CE" w:rsidRPr="007050CE">
        <w:rPr>
          <w:rFonts w:ascii="Handlee" w:eastAsia="Montserrat" w:hAnsi="Handlee" w:cs="Helvetica"/>
          <w:b/>
          <w:kern w:val="0"/>
          <w:sz w:val="24"/>
          <w:szCs w:val="24"/>
          <w:lang w:val="es-419" w:eastAsia="es-MX"/>
          <w14:ligatures w14:val="none"/>
        </w:rPr>
        <w:t>ROMA</w:t>
      </w:r>
      <w:r w:rsidR="007050CE" w:rsidRPr="007050CE">
        <w:rPr>
          <w:rFonts w:ascii="Handlee" w:eastAsia="Montserrat" w:hAnsi="Handlee" w:cs="Helvetica"/>
          <w:kern w:val="0"/>
          <w:sz w:val="24"/>
          <w:szCs w:val="24"/>
          <w:lang w:val="es-419" w:eastAsia="es-MX"/>
          <w14:ligatures w14:val="none"/>
        </w:rPr>
        <w:t xml:space="preserve"> </w:t>
      </w:r>
      <w:r w:rsidR="007050CE" w:rsidRPr="007050CE">
        <w:rPr>
          <w:rFonts w:ascii="Handlee" w:eastAsia="Montserrat" w:hAnsi="Handlee" w:cs="Helvetica"/>
          <w:b/>
          <w:kern w:val="0"/>
          <w:sz w:val="24"/>
          <w:szCs w:val="24"/>
          <w:lang w:val="es-419" w:eastAsia="es-MX"/>
          <w14:ligatures w14:val="none"/>
        </w:rPr>
        <w:t>“AUDIENCIA PAPAL”</w:t>
      </w:r>
    </w:p>
    <w:p w14:paraId="1CB202CA" w14:textId="77777777" w:rsidR="00E90E32" w:rsidRDefault="00CD68B8" w:rsidP="001A46CF">
      <w:pPr>
        <w:spacing w:after="0" w:line="240" w:lineRule="auto"/>
        <w:jc w:val="both"/>
        <w:rPr>
          <w:rFonts w:ascii="Helvetica" w:eastAsia="Montserrat" w:hAnsi="Helvetica" w:cs="Helvetica"/>
          <w:color w:val="000000"/>
          <w:kern w:val="0"/>
          <w:lang w:val="es-419" w:eastAsia="es-MX"/>
          <w14:ligatures w14:val="none"/>
        </w:rPr>
      </w:pPr>
      <w:bookmarkStart w:id="10" w:name="_heading=h.26in1rg" w:colFirst="0" w:colLast="0"/>
      <w:bookmarkEnd w:id="10"/>
      <w:r w:rsidRPr="00CD68B8">
        <w:rPr>
          <w:rFonts w:ascii="Helvetica" w:eastAsia="Montserrat" w:hAnsi="Helvetica" w:cs="Helvetica"/>
          <w:b/>
          <w:bCs/>
          <w:color w:val="000000"/>
          <w:kern w:val="0"/>
          <w:lang w:val="es-419" w:eastAsia="es-MX"/>
          <w14:ligatures w14:val="none"/>
        </w:rPr>
        <w:t>Desayuno.</w:t>
      </w:r>
      <w:r w:rsidRPr="00CD68B8">
        <w:rPr>
          <w:rFonts w:ascii="Helvetica" w:eastAsia="Montserrat" w:hAnsi="Helvetica" w:cs="Helvetica"/>
          <w:color w:val="000000"/>
          <w:kern w:val="0"/>
          <w:lang w:val="es-419" w:eastAsia="es-MX"/>
          <w14:ligatures w14:val="none"/>
        </w:rPr>
        <w:t xml:space="preserve"> Visita por el Anfiteatro Flavio, conocido como “El Coliseo”. Pasaremos por el Circo Máximo y la Basílica patriarcal Santa María la Mayor. A continuación, llegaremos al Vaticano para asistir a la Audiencia del Santo Padre (siempre que se celebre). </w:t>
      </w:r>
      <w:r w:rsidRPr="00CD68B8">
        <w:rPr>
          <w:rFonts w:ascii="Helvetica" w:eastAsia="Montserrat" w:hAnsi="Helvetica" w:cs="Helvetica"/>
          <w:b/>
          <w:bCs/>
          <w:color w:val="000000"/>
          <w:kern w:val="0"/>
          <w:lang w:val="es-419" w:eastAsia="es-MX"/>
          <w14:ligatures w14:val="none"/>
        </w:rPr>
        <w:t>Excursión opcional</w:t>
      </w:r>
      <w:r w:rsidRPr="00CD68B8">
        <w:rPr>
          <w:rFonts w:ascii="Helvetica" w:eastAsia="Montserrat" w:hAnsi="Helvetica" w:cs="Helvetica"/>
          <w:color w:val="000000"/>
          <w:kern w:val="0"/>
          <w:lang w:val="es-419" w:eastAsia="es-MX"/>
          <w14:ligatures w14:val="none"/>
        </w:rPr>
        <w:t xml:space="preserve"> al Estado más pequeño del mundo, pero con un enorme patrimonio cultural. Visita por los Museos Vaticanos (con entrada preferente) hasta la Capilla Sixtina. Admiraremos la Bóveda y El Juicio Final de Miguel Ángel</w:t>
      </w:r>
      <w:bookmarkStart w:id="11" w:name="_Hlk186728242"/>
      <w:r w:rsidRPr="00CD68B8">
        <w:rPr>
          <w:rFonts w:ascii="Helvetica" w:eastAsia="Montserrat" w:hAnsi="Helvetica" w:cs="Helvetica"/>
          <w:color w:val="000000"/>
          <w:kern w:val="0"/>
          <w:lang w:val="es-419" w:eastAsia="es-MX"/>
          <w14:ligatures w14:val="none"/>
        </w:rPr>
        <w:t xml:space="preserve">. </w:t>
      </w:r>
      <w:bookmarkEnd w:id="11"/>
    </w:p>
    <w:p w14:paraId="29F4AA7A" w14:textId="55223758" w:rsidR="001A46CF" w:rsidRPr="00E90E32" w:rsidRDefault="001A46CF" w:rsidP="001A46CF">
      <w:pPr>
        <w:spacing w:after="0" w:line="240" w:lineRule="auto"/>
        <w:jc w:val="both"/>
        <w:rPr>
          <w:rFonts w:ascii="Helvetica" w:eastAsia="Montserrat" w:hAnsi="Helvetica" w:cs="Helvetica"/>
          <w:b/>
          <w:i/>
          <w:iCs/>
          <w:color w:val="D355A6"/>
          <w:kern w:val="0"/>
          <w:lang w:val="es-419" w:eastAsia="es-MX"/>
          <w14:ligatures w14:val="none"/>
        </w:rPr>
      </w:pPr>
      <w:r w:rsidRPr="00E90E32">
        <w:rPr>
          <w:rFonts w:ascii="Helvetica" w:eastAsia="Montserrat" w:hAnsi="Helvetica" w:cs="Helvetica"/>
          <w:b/>
          <w:bCs/>
          <w:i/>
          <w:iCs/>
          <w:color w:val="D355A6"/>
          <w:kern w:val="0"/>
          <w:lang w:val="es-419" w:eastAsia="es-MX"/>
          <w14:ligatures w14:val="none"/>
        </w:rPr>
        <w:t>Nota</w:t>
      </w:r>
      <w:r w:rsidRPr="00E90E32">
        <w:rPr>
          <w:rFonts w:ascii="Helvetica" w:eastAsia="Montserrat" w:hAnsi="Helvetica" w:cs="Helvetica"/>
          <w:b/>
          <w:i/>
          <w:iCs/>
          <w:color w:val="D355A6"/>
          <w:kern w:val="0"/>
          <w:lang w:val="es-419" w:eastAsia="es-MX"/>
          <w14:ligatures w14:val="none"/>
        </w:rPr>
        <w:t>: Debido a las condiciones excepcionales que aplicará la Santa Sede durante el Año Santo 2025, no se podrá realizar la visita interior de la Basílica de San Pedro en la excursión opcional del Vaticano desde el 24 diciembre de 2024 al 31 de diciembre de 2025.</w:t>
      </w:r>
    </w:p>
    <w:p w14:paraId="60C12DAE" w14:textId="03809F69" w:rsidR="00CD68B8" w:rsidRPr="00CD68B8" w:rsidRDefault="00CD68B8" w:rsidP="001A46CF">
      <w:pPr>
        <w:spacing w:after="0" w:line="240" w:lineRule="auto"/>
        <w:jc w:val="both"/>
        <w:rPr>
          <w:rFonts w:ascii="Helvetica" w:eastAsia="Montserrat" w:hAnsi="Helvetica" w:cs="Helvetica"/>
          <w:color w:val="000000"/>
          <w:kern w:val="0"/>
          <w:lang w:val="es-419" w:eastAsia="es-MX"/>
          <w14:ligatures w14:val="none"/>
        </w:rPr>
      </w:pPr>
      <w:r w:rsidRPr="00CD68B8">
        <w:rPr>
          <w:rFonts w:ascii="Helvetica" w:eastAsia="Montserrat" w:hAnsi="Helvetica" w:cs="Helvetica"/>
          <w:color w:val="000000"/>
          <w:kern w:val="0"/>
          <w:lang w:val="es-419" w:eastAsia="es-MX"/>
          <w14:ligatures w14:val="none"/>
        </w:rPr>
        <w:t xml:space="preserve">Por la tarde-noche, les propondremos la </w:t>
      </w:r>
      <w:r w:rsidRPr="00CD68B8">
        <w:rPr>
          <w:rFonts w:ascii="Helvetica" w:eastAsia="Montserrat" w:hAnsi="Helvetica" w:cs="Helvetica"/>
          <w:b/>
          <w:bCs/>
          <w:color w:val="000000"/>
          <w:kern w:val="0"/>
          <w:lang w:val="es-419" w:eastAsia="es-MX"/>
          <w14:ligatures w14:val="none"/>
        </w:rPr>
        <w:t>excursión opcional</w:t>
      </w:r>
      <w:r w:rsidRPr="00CD68B8">
        <w:rPr>
          <w:rFonts w:ascii="Helvetica" w:eastAsia="Montserrat" w:hAnsi="Helvetica" w:cs="Helvetica"/>
          <w:color w:val="000000"/>
          <w:kern w:val="0"/>
          <w:lang w:val="es-419" w:eastAsia="es-MX"/>
          <w14:ligatures w14:val="none"/>
        </w:rPr>
        <w:t xml:space="preserve">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CD68B8">
        <w:rPr>
          <w:rFonts w:ascii="Helvetica" w:eastAsia="Montserrat" w:hAnsi="Helvetica" w:cs="Helvetica"/>
          <w:color w:val="000000"/>
          <w:kern w:val="0"/>
          <w:lang w:val="es-419" w:eastAsia="es-MX"/>
          <w14:ligatures w14:val="none"/>
        </w:rPr>
        <w:t>Navona</w:t>
      </w:r>
      <w:proofErr w:type="spellEnd"/>
      <w:r w:rsidRPr="00CD68B8">
        <w:rPr>
          <w:rFonts w:ascii="Helvetica" w:eastAsia="Montserrat" w:hAnsi="Helvetica" w:cs="Helvetica"/>
          <w:color w:val="000000"/>
          <w:kern w:val="0"/>
          <w:lang w:val="es-419" w:eastAsia="es-MX"/>
          <w14:ligatures w14:val="none"/>
        </w:rPr>
        <w:t xml:space="preserve"> donde tendremos tiempo libre para degustar algún plato típicamente italiano. </w:t>
      </w:r>
      <w:r w:rsidRPr="00CD68B8">
        <w:rPr>
          <w:rFonts w:ascii="Helvetica" w:eastAsia="Montserrat" w:hAnsi="Helvetica" w:cs="Helvetica"/>
          <w:b/>
          <w:bCs/>
          <w:color w:val="000000"/>
          <w:kern w:val="0"/>
          <w:lang w:val="es-419" w:eastAsia="es-MX"/>
          <w14:ligatures w14:val="none"/>
        </w:rPr>
        <w:t>Alojamiento.</w:t>
      </w:r>
    </w:p>
    <w:p w14:paraId="5F246090" w14:textId="77777777" w:rsidR="007050CE" w:rsidRPr="00D04990"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1199586B" w14:textId="07656F9D" w:rsidR="007050CE" w:rsidRPr="007050CE" w:rsidRDefault="002C1E97" w:rsidP="007050CE">
      <w:pPr>
        <w:spacing w:after="0" w:line="240" w:lineRule="auto"/>
        <w:jc w:val="both"/>
        <w:rPr>
          <w:rFonts w:ascii="Handlee" w:eastAsia="Montserrat" w:hAnsi="Handlee" w:cs="Helvetica"/>
          <w:b/>
          <w:kern w:val="0"/>
          <w:sz w:val="24"/>
          <w:szCs w:val="24"/>
          <w:lang w:val="es-419" w:eastAsia="es-MX"/>
          <w14:ligatures w14:val="none"/>
        </w:rPr>
      </w:pPr>
      <w:r>
        <w:rPr>
          <w:rFonts w:ascii="Handlee" w:eastAsia="Montserrat" w:hAnsi="Handlee" w:cs="Helvetica"/>
          <w:b/>
          <w:kern w:val="0"/>
          <w:sz w:val="24"/>
          <w:szCs w:val="24"/>
          <w:lang w:val="es-419" w:eastAsia="es-MX"/>
          <w14:ligatures w14:val="none"/>
        </w:rPr>
        <w:t>03 DIC</w:t>
      </w:r>
      <w:r>
        <w:rPr>
          <w:rFonts w:ascii="Handlee" w:eastAsia="Montserrat" w:hAnsi="Handlee" w:cs="Helvetica"/>
          <w:b/>
          <w:kern w:val="0"/>
          <w:sz w:val="24"/>
          <w:szCs w:val="24"/>
          <w:lang w:val="es-419" w:eastAsia="es-MX"/>
          <w14:ligatures w14:val="none"/>
        </w:rPr>
        <w:tab/>
      </w:r>
      <w:r w:rsidR="007050CE" w:rsidRPr="007050CE">
        <w:rPr>
          <w:rFonts w:ascii="Handlee" w:eastAsia="Montserrat" w:hAnsi="Handlee" w:cs="Helvetica"/>
          <w:b/>
          <w:kern w:val="0"/>
          <w:sz w:val="24"/>
          <w:szCs w:val="24"/>
          <w:lang w:val="es-419" w:eastAsia="es-MX"/>
          <w14:ligatures w14:val="none"/>
        </w:rPr>
        <w:t xml:space="preserve"> </w:t>
      </w:r>
      <w:r w:rsidR="007050CE" w:rsidRPr="007050CE">
        <w:rPr>
          <w:rFonts w:ascii="Handlee" w:eastAsia="Montserrat" w:hAnsi="Handlee" w:cs="Helvetica"/>
          <w:kern w:val="0"/>
          <w:sz w:val="24"/>
          <w:szCs w:val="24"/>
          <w:lang w:val="es-419" w:eastAsia="es-MX"/>
          <w14:ligatures w14:val="none"/>
        </w:rPr>
        <w:tab/>
      </w:r>
      <w:r w:rsidR="007050CE" w:rsidRPr="007050CE">
        <w:rPr>
          <w:rFonts w:ascii="Handlee" w:eastAsia="Montserrat" w:hAnsi="Handlee" w:cs="Helvetica"/>
          <w:b/>
          <w:kern w:val="0"/>
          <w:sz w:val="24"/>
          <w:szCs w:val="24"/>
          <w:lang w:val="es-419" w:eastAsia="es-MX"/>
          <w14:ligatures w14:val="none"/>
        </w:rPr>
        <w:t>ROMA</w:t>
      </w:r>
      <w:r w:rsidR="007050CE" w:rsidRPr="007050CE">
        <w:rPr>
          <w:rFonts w:ascii="Handlee" w:eastAsia="Montserrat" w:hAnsi="Handlee" w:cs="Helvetica"/>
          <w:kern w:val="0"/>
          <w:sz w:val="24"/>
          <w:szCs w:val="24"/>
          <w:lang w:val="es-419" w:eastAsia="es-MX"/>
          <w14:ligatures w14:val="none"/>
        </w:rPr>
        <w:t xml:space="preserve"> </w:t>
      </w:r>
    </w:p>
    <w:p w14:paraId="42E1CE1F" w14:textId="77777777" w:rsidR="007050CE" w:rsidRPr="007050CE" w:rsidRDefault="007050CE" w:rsidP="007050CE">
      <w:pPr>
        <w:spacing w:after="0" w:line="240" w:lineRule="auto"/>
        <w:jc w:val="both"/>
        <w:rPr>
          <w:rFonts w:ascii="Helvetica" w:eastAsia="Montserrat" w:hAnsi="Helvetica" w:cs="Helvetica"/>
          <w:b/>
          <w:color w:val="000000"/>
          <w:kern w:val="0"/>
          <w:lang w:val="es-419" w:eastAsia="es-MX"/>
          <w14:ligatures w14:val="none"/>
        </w:rPr>
      </w:pPr>
      <w:bookmarkStart w:id="12" w:name="_heading=h.lnxbz9" w:colFirst="0" w:colLast="0"/>
      <w:bookmarkEnd w:id="12"/>
      <w:r w:rsidRPr="007050CE">
        <w:rPr>
          <w:rFonts w:ascii="Helvetica" w:eastAsia="Montserrat" w:hAnsi="Helvetica" w:cs="Helvetica"/>
          <w:b/>
          <w:color w:val="000000"/>
          <w:kern w:val="0"/>
          <w:lang w:val="es-419" w:eastAsia="es-MX"/>
          <w14:ligatures w14:val="none"/>
        </w:rPr>
        <w:t xml:space="preserve">Desayuno </w:t>
      </w:r>
      <w:r w:rsidRPr="007050CE">
        <w:rPr>
          <w:rFonts w:ascii="Helvetica" w:eastAsia="Montserrat" w:hAnsi="Helvetica" w:cs="Helvetica"/>
          <w:color w:val="000000"/>
          <w:kern w:val="0"/>
          <w:lang w:val="es-419" w:eastAsia="es-MX"/>
          <w14:ligatures w14:val="none"/>
        </w:rPr>
        <w:t>y día libre. Excursión</w:t>
      </w:r>
      <w:r w:rsidRPr="007050CE">
        <w:rPr>
          <w:rFonts w:ascii="Helvetica" w:eastAsia="Montserrat" w:hAnsi="Helvetica" w:cs="Helvetica"/>
          <w:b/>
          <w:color w:val="000000"/>
          <w:kern w:val="0"/>
          <w:lang w:val="es-419" w:eastAsia="es-MX"/>
          <w14:ligatures w14:val="none"/>
        </w:rPr>
        <w:t xml:space="preserve"> opcional de día completo</w:t>
      </w:r>
      <w:r w:rsidRPr="007050CE">
        <w:rPr>
          <w:rFonts w:ascii="Helvetica" w:eastAsia="Montserrat" w:hAnsi="Helvetica" w:cs="Helvetica"/>
          <w:color w:val="000000"/>
          <w:kern w:val="0"/>
          <w:lang w:val="es-419" w:eastAsia="es-MX"/>
          <w14:ligatures w14:val="none"/>
        </w:rPr>
        <w:t xml:space="preserve">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w:t>
      </w:r>
      <w:r w:rsidRPr="007050CE">
        <w:rPr>
          <w:rFonts w:ascii="Helvetica" w:eastAsia="Montserrat" w:hAnsi="Helvetica" w:cs="Helvetica"/>
          <w:b/>
          <w:color w:val="000000"/>
          <w:kern w:val="0"/>
          <w:lang w:val="es-419" w:eastAsia="es-MX"/>
          <w14:ligatures w14:val="none"/>
        </w:rPr>
        <w:t xml:space="preserve"> Alojamiento. </w:t>
      </w:r>
    </w:p>
    <w:p w14:paraId="6BAD5F83" w14:textId="77777777" w:rsidR="007050CE" w:rsidRPr="0062570E" w:rsidRDefault="007050CE" w:rsidP="007050CE">
      <w:pPr>
        <w:spacing w:after="0" w:line="240" w:lineRule="auto"/>
        <w:jc w:val="both"/>
        <w:rPr>
          <w:rFonts w:ascii="Helvetica" w:eastAsia="Montserrat" w:hAnsi="Helvetica" w:cs="Helvetica"/>
          <w:b/>
          <w:kern w:val="0"/>
          <w:sz w:val="20"/>
          <w:szCs w:val="20"/>
          <w:lang w:val="es-419" w:eastAsia="es-MX"/>
          <w14:ligatures w14:val="none"/>
        </w:rPr>
      </w:pPr>
    </w:p>
    <w:p w14:paraId="75362623" w14:textId="4DE01F63" w:rsidR="007050CE" w:rsidRPr="007050CE" w:rsidRDefault="002C1E97" w:rsidP="007050CE">
      <w:pPr>
        <w:pBdr>
          <w:top w:val="nil"/>
          <w:left w:val="nil"/>
          <w:bottom w:val="nil"/>
          <w:right w:val="nil"/>
          <w:between w:val="nil"/>
        </w:pBdr>
        <w:shd w:val="clear" w:color="auto" w:fill="FFFFFF"/>
        <w:spacing w:after="0" w:line="240" w:lineRule="auto"/>
        <w:jc w:val="both"/>
        <w:rPr>
          <w:rFonts w:ascii="Handlee" w:eastAsia="Montserrat" w:hAnsi="Handlee" w:cs="Helvetica"/>
          <w:color w:val="000000"/>
          <w:kern w:val="0"/>
          <w:sz w:val="24"/>
          <w:szCs w:val="24"/>
          <w:lang w:val="es-419" w:eastAsia="es-MX"/>
          <w14:ligatures w14:val="none"/>
        </w:rPr>
      </w:pPr>
      <w:r>
        <w:rPr>
          <w:rFonts w:ascii="Handlee" w:eastAsia="Montserrat" w:hAnsi="Handlee" w:cs="Helvetica"/>
          <w:b/>
          <w:color w:val="000000"/>
          <w:kern w:val="0"/>
          <w:sz w:val="24"/>
          <w:szCs w:val="24"/>
          <w:lang w:val="es-419" w:eastAsia="es-MX"/>
          <w14:ligatures w14:val="none"/>
        </w:rPr>
        <w:t>04 DIC</w:t>
      </w:r>
      <w:r>
        <w:rPr>
          <w:rFonts w:ascii="Handlee" w:eastAsia="Montserrat" w:hAnsi="Handlee" w:cs="Helvetica"/>
          <w:b/>
          <w:color w:val="000000"/>
          <w:kern w:val="0"/>
          <w:sz w:val="24"/>
          <w:szCs w:val="24"/>
          <w:lang w:val="es-419" w:eastAsia="es-MX"/>
          <w14:ligatures w14:val="none"/>
        </w:rPr>
        <w:tab/>
      </w:r>
      <w:r w:rsidR="007050CE" w:rsidRPr="007050CE">
        <w:rPr>
          <w:rFonts w:ascii="Handlee" w:eastAsia="Montserrat" w:hAnsi="Handlee" w:cs="Helvetica"/>
          <w:color w:val="000000"/>
          <w:kern w:val="0"/>
          <w:sz w:val="24"/>
          <w:szCs w:val="24"/>
          <w:lang w:val="es-419" w:eastAsia="es-MX"/>
          <w14:ligatures w14:val="none"/>
        </w:rPr>
        <w:t xml:space="preserve"> </w:t>
      </w:r>
      <w:r w:rsidR="007050CE" w:rsidRPr="007050CE">
        <w:rPr>
          <w:rFonts w:ascii="Handlee" w:eastAsia="Montserrat" w:hAnsi="Handlee" w:cs="Helvetica"/>
          <w:color w:val="000000"/>
          <w:kern w:val="0"/>
          <w:sz w:val="24"/>
          <w:szCs w:val="24"/>
          <w:lang w:val="es-419" w:eastAsia="es-MX"/>
          <w14:ligatures w14:val="none"/>
        </w:rPr>
        <w:tab/>
      </w:r>
      <w:r w:rsidR="007050CE" w:rsidRPr="007050CE">
        <w:rPr>
          <w:rFonts w:ascii="Handlee" w:eastAsia="Montserrat" w:hAnsi="Handlee" w:cs="Helvetica"/>
          <w:b/>
          <w:color w:val="000000"/>
          <w:kern w:val="0"/>
          <w:sz w:val="24"/>
          <w:szCs w:val="24"/>
          <w:lang w:val="es-419" w:eastAsia="es-MX"/>
          <w14:ligatures w14:val="none"/>
        </w:rPr>
        <w:t xml:space="preserve">ROMA – MÉXICO </w:t>
      </w:r>
    </w:p>
    <w:p w14:paraId="6B67CE4D" w14:textId="7AB66C77" w:rsidR="00EC1966" w:rsidRDefault="007050CE" w:rsidP="007050CE">
      <w:pPr>
        <w:shd w:val="clear" w:color="auto" w:fill="FFFFFF"/>
        <w:spacing w:after="0" w:line="240" w:lineRule="auto"/>
        <w:jc w:val="both"/>
        <w:rPr>
          <w:rFonts w:ascii="Montserrat" w:eastAsia="Montserrat" w:hAnsi="Montserrat" w:cs="Montserrat"/>
          <w:color w:val="000000"/>
          <w:kern w:val="0"/>
          <w:sz w:val="20"/>
          <w:szCs w:val="20"/>
          <w:lang w:val="es-419" w:eastAsia="es-MX"/>
          <w14:ligatures w14:val="none"/>
        </w:rPr>
      </w:pPr>
      <w:r w:rsidRPr="007050CE">
        <w:rPr>
          <w:rFonts w:ascii="Helvetica" w:eastAsia="Montserrat" w:hAnsi="Helvetica" w:cs="Helvetica"/>
          <w:b/>
          <w:color w:val="000000"/>
          <w:kern w:val="0"/>
          <w:lang w:val="es-419" w:eastAsia="es-MX"/>
          <w14:ligatures w14:val="none"/>
        </w:rPr>
        <w:t>Desayuno</w:t>
      </w:r>
      <w:r w:rsidRPr="007050CE">
        <w:rPr>
          <w:rFonts w:ascii="Helvetica" w:eastAsia="Montserrat" w:hAnsi="Helvetica" w:cs="Helvetica"/>
          <w:color w:val="000000"/>
          <w:kern w:val="0"/>
          <w:lang w:val="es-419" w:eastAsia="es-MX"/>
          <w14:ligatures w14:val="none"/>
        </w:rPr>
        <w:t xml:space="preserve"> (</w:t>
      </w:r>
      <w:r w:rsidRPr="007050CE">
        <w:rPr>
          <w:rFonts w:ascii="Helvetica" w:eastAsia="Montserrat" w:hAnsi="Helvetica" w:cs="Helvetica"/>
          <w:b/>
          <w:color w:val="000000"/>
          <w:kern w:val="0"/>
          <w:lang w:val="es-419" w:eastAsia="es-MX"/>
          <w14:ligatures w14:val="none"/>
        </w:rPr>
        <w:t>si el tiempo lo permite</w:t>
      </w:r>
      <w:r w:rsidRPr="007050CE">
        <w:rPr>
          <w:rFonts w:ascii="Helvetica" w:eastAsia="Montserrat" w:hAnsi="Helvetica" w:cs="Helvetica"/>
          <w:color w:val="000000"/>
          <w:kern w:val="0"/>
          <w:lang w:val="es-419" w:eastAsia="es-MX"/>
          <w14:ligatures w14:val="none"/>
        </w:rPr>
        <w:t>).  A la hora indicada por el guía, se dará el traslado al aeropuerto internacional Fiumicino para abordar el vuelo con destino a la Ciudad de México</w:t>
      </w:r>
      <w:r w:rsidRPr="007050CE">
        <w:rPr>
          <w:rFonts w:ascii="Montserrat" w:eastAsia="Montserrat" w:hAnsi="Montserrat" w:cs="Montserrat"/>
          <w:color w:val="000000"/>
          <w:kern w:val="0"/>
          <w:sz w:val="20"/>
          <w:szCs w:val="20"/>
          <w:lang w:val="es-419" w:eastAsia="es-MX"/>
          <w14:ligatures w14:val="none"/>
        </w:rPr>
        <w:t>.</w:t>
      </w:r>
    </w:p>
    <w:p w14:paraId="3D2D0C90" w14:textId="77777777" w:rsidR="003C32A0" w:rsidRPr="005F1BE3" w:rsidRDefault="003C32A0" w:rsidP="007050CE">
      <w:pPr>
        <w:shd w:val="clear" w:color="auto" w:fill="FFFFFF"/>
        <w:spacing w:after="0" w:line="240" w:lineRule="auto"/>
        <w:jc w:val="both"/>
        <w:rPr>
          <w:rFonts w:ascii="Montserrat" w:eastAsia="Montserrat" w:hAnsi="Montserrat" w:cs="Montserrat"/>
          <w:color w:val="000000"/>
          <w:kern w:val="0"/>
          <w:sz w:val="20"/>
          <w:szCs w:val="20"/>
          <w:lang w:val="es-419" w:eastAsia="es-MX"/>
          <w14:ligatures w14:val="none"/>
        </w:rPr>
      </w:pPr>
    </w:p>
    <w:p w14:paraId="29BC99A1" w14:textId="632A7822" w:rsidR="00700229" w:rsidRDefault="00EC1966" w:rsidP="00700229">
      <w:pPr>
        <w:pBdr>
          <w:top w:val="nil"/>
          <w:left w:val="nil"/>
          <w:bottom w:val="nil"/>
          <w:right w:val="nil"/>
          <w:between w:val="nil"/>
        </w:pBdr>
        <w:shd w:val="clear" w:color="auto" w:fill="FFFFFF"/>
        <w:spacing w:after="0" w:line="240" w:lineRule="auto"/>
        <w:jc w:val="both"/>
        <w:rPr>
          <w:rFonts w:ascii="Helvetica" w:eastAsia="Montserrat" w:hAnsi="Helvetica" w:cs="Helvetica"/>
          <w:b/>
          <w:color w:val="000000"/>
          <w:kern w:val="0"/>
          <w:lang w:val="es-419" w:eastAsia="es-MX"/>
          <w14:ligatures w14:val="none"/>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59264" behindDoc="0" locked="0" layoutInCell="1" allowOverlap="1" wp14:anchorId="4A68D511" wp14:editId="1516C4FE">
            <wp:simplePos x="0" y="0"/>
            <wp:positionH relativeFrom="column">
              <wp:posOffset>4675505</wp:posOffset>
            </wp:positionH>
            <wp:positionV relativeFrom="paragraph">
              <wp:posOffset>38735</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55254" w14:textId="4B109F26" w:rsidR="0018216E" w:rsidRPr="0018216E" w:rsidRDefault="0018216E" w:rsidP="0018216E">
      <w:pPr>
        <w:pBdr>
          <w:top w:val="nil"/>
          <w:left w:val="nil"/>
          <w:bottom w:val="nil"/>
          <w:right w:val="nil"/>
          <w:between w:val="nil"/>
        </w:pBdr>
        <w:shd w:val="clear" w:color="auto" w:fill="FFFFFF"/>
        <w:spacing w:after="0" w:line="240" w:lineRule="auto"/>
        <w:jc w:val="both"/>
        <w:rPr>
          <w:rFonts w:ascii="Helvetica" w:eastAsia="Montserrat" w:hAnsi="Helvetica" w:cs="Helvetica"/>
          <w:b/>
          <w:color w:val="000000"/>
          <w:kern w:val="0"/>
          <w:u w:val="single"/>
          <w:lang w:val="es-419" w:eastAsia="es-MX"/>
          <w14:ligatures w14:val="none"/>
        </w:rPr>
      </w:pPr>
    </w:p>
    <w:p w14:paraId="5C04569A" w14:textId="537C7CDA" w:rsidR="0018216E" w:rsidRPr="0018216E" w:rsidRDefault="0018216E" w:rsidP="0018216E">
      <w:pPr>
        <w:pBdr>
          <w:top w:val="nil"/>
          <w:left w:val="nil"/>
          <w:bottom w:val="nil"/>
          <w:right w:val="nil"/>
          <w:between w:val="nil"/>
        </w:pBdr>
        <w:shd w:val="clear" w:color="auto" w:fill="FFFFFF"/>
        <w:spacing w:after="0" w:line="240" w:lineRule="auto"/>
        <w:jc w:val="both"/>
        <w:rPr>
          <w:rFonts w:ascii="Helvetica" w:eastAsia="Montserrat" w:hAnsi="Helvetica" w:cs="Helvetica"/>
          <w:b/>
          <w:color w:val="000000"/>
          <w:kern w:val="0"/>
          <w:lang w:val="es-419" w:eastAsia="es-MX"/>
          <w14:ligatures w14:val="none"/>
        </w:rPr>
      </w:pPr>
      <w:r w:rsidRPr="0018216E">
        <w:rPr>
          <w:rFonts w:ascii="Helvetica" w:eastAsia="Montserrat" w:hAnsi="Helvetica" w:cs="Helvetica"/>
          <w:b/>
          <w:color w:val="000000"/>
          <w:kern w:val="0"/>
          <w:u w:val="single"/>
          <w:lang w:val="es-419" w:eastAsia="es-MX"/>
          <w14:ligatures w14:val="none"/>
        </w:rPr>
        <w:t>--------------------------------------------------------------------------------------</w:t>
      </w:r>
      <w:r>
        <w:rPr>
          <w:rFonts w:ascii="Helvetica" w:eastAsia="Montserrat" w:hAnsi="Helvetica" w:cs="Helvetica"/>
          <w:b/>
          <w:color w:val="000000"/>
          <w:kern w:val="0"/>
          <w:u w:val="single"/>
          <w:lang w:val="es-419" w:eastAsia="es-MX"/>
          <w14:ligatures w14:val="none"/>
        </w:rPr>
        <w:t>--------</w:t>
      </w:r>
      <w:r w:rsidR="009E2564" w:rsidRPr="0018216E">
        <w:rPr>
          <w:rFonts w:ascii="Helvetica" w:eastAsia="Montserrat" w:hAnsi="Helvetica" w:cs="Helvetica"/>
          <w:b/>
          <w:color w:val="000000"/>
          <w:kern w:val="0"/>
          <w:u w:val="single"/>
          <w:lang w:val="es-419" w:eastAsia="es-MX"/>
          <w14:ligatures w14:val="none"/>
        </w:rPr>
        <w:t>------</w:t>
      </w:r>
      <w:r w:rsidR="009E2564">
        <w:rPr>
          <w:rFonts w:ascii="Helvetica" w:eastAsia="Montserrat" w:hAnsi="Helvetica" w:cs="Helvetica"/>
          <w:b/>
          <w:color w:val="000000"/>
          <w:kern w:val="0"/>
          <w:u w:val="single"/>
          <w:lang w:val="es-419" w:eastAsia="es-MX"/>
          <w14:ligatures w14:val="none"/>
        </w:rPr>
        <w:t>------</w:t>
      </w:r>
    </w:p>
    <w:p w14:paraId="435E8A28" w14:textId="3D85CBFC" w:rsidR="00700229" w:rsidRPr="00D04990" w:rsidRDefault="00700229" w:rsidP="00700229">
      <w:pPr>
        <w:pBdr>
          <w:top w:val="nil"/>
          <w:left w:val="nil"/>
          <w:bottom w:val="nil"/>
          <w:right w:val="nil"/>
          <w:between w:val="nil"/>
        </w:pBdr>
        <w:shd w:val="clear" w:color="auto" w:fill="FFFFFF"/>
        <w:spacing w:after="0" w:line="240" w:lineRule="auto"/>
        <w:jc w:val="both"/>
        <w:rPr>
          <w:rFonts w:ascii="Handlee" w:eastAsia="Montserrat" w:hAnsi="Handlee" w:cs="Helvetica"/>
          <w:b/>
          <w:color w:val="000000"/>
          <w:kern w:val="0"/>
          <w:sz w:val="24"/>
          <w:szCs w:val="24"/>
          <w:lang w:val="es-419" w:eastAsia="es-MX"/>
          <w14:ligatures w14:val="none"/>
        </w:rPr>
      </w:pPr>
    </w:p>
    <w:p w14:paraId="246D6714" w14:textId="77777777" w:rsidR="00EC1966" w:rsidRPr="00D04990" w:rsidRDefault="00EC1966" w:rsidP="00CD68B8">
      <w:pPr>
        <w:pStyle w:val="Sinespaciado"/>
        <w:rPr>
          <w:rFonts w:ascii="Handlee" w:eastAsia="Times New Roman" w:hAnsi="Handlee" w:cs="Helvetica"/>
          <w:b/>
          <w:bCs/>
          <w:color w:val="505050"/>
          <w:spacing w:val="24"/>
          <w:kern w:val="2"/>
          <w:sz w:val="24"/>
          <w:szCs w:val="24"/>
          <w:bdr w:val="none" w:sz="0" w:space="0" w:color="auto" w:frame="1"/>
          <w:lang w:val="es-MX" w:eastAsia="en-US"/>
          <w14:ligatures w14:val="standardContextual"/>
        </w:rPr>
      </w:pPr>
    </w:p>
    <w:p w14:paraId="617485F8" w14:textId="35A331B3" w:rsidR="00E4294F" w:rsidRPr="00CD68B8" w:rsidRDefault="00E4294F" w:rsidP="00E4294F">
      <w:pPr>
        <w:pStyle w:val="Sinespaciado"/>
        <w:rPr>
          <w:rFonts w:ascii="Handlee" w:eastAsia="Times New Roman" w:hAnsi="Handlee" w:cs="Helvetica"/>
          <w:b/>
          <w:bCs/>
          <w:color w:val="505050"/>
          <w:spacing w:val="24"/>
          <w:kern w:val="2"/>
          <w:sz w:val="28"/>
          <w:szCs w:val="26"/>
          <w:bdr w:val="none" w:sz="0" w:space="0" w:color="auto" w:frame="1"/>
          <w:lang w:val="es-MX" w:eastAsia="en-US"/>
          <w14:ligatures w14:val="standardContextual"/>
        </w:rPr>
      </w:pPr>
      <w:r w:rsidRPr="00CD68B8">
        <w:rPr>
          <w:rFonts w:ascii="Handlee" w:eastAsia="Times New Roman" w:hAnsi="Handlee" w:cs="Helvetica"/>
          <w:b/>
          <w:bCs/>
          <w:color w:val="505050"/>
          <w:spacing w:val="24"/>
          <w:kern w:val="2"/>
          <w:sz w:val="28"/>
          <w:szCs w:val="26"/>
          <w:bdr w:val="none" w:sz="0" w:space="0" w:color="auto" w:frame="1"/>
          <w:lang w:val="es-MX" w:eastAsia="en-US"/>
          <w14:ligatures w14:val="standardContextual"/>
        </w:rPr>
        <w:t xml:space="preserve">TARIFAS POR PERSONA </w:t>
      </w:r>
      <w:r>
        <w:rPr>
          <w:rFonts w:ascii="Handlee" w:eastAsia="Times New Roman" w:hAnsi="Handlee" w:cs="Helvetica"/>
          <w:b/>
          <w:bCs/>
          <w:color w:val="505050"/>
          <w:spacing w:val="24"/>
          <w:kern w:val="2"/>
          <w:sz w:val="28"/>
          <w:szCs w:val="26"/>
          <w:bdr w:val="none" w:sz="0" w:space="0" w:color="auto" w:frame="1"/>
          <w:lang w:val="es-MX" w:eastAsia="en-US"/>
          <w14:ligatures w14:val="standardContextual"/>
        </w:rPr>
        <w:t>2026</w:t>
      </w:r>
    </w:p>
    <w:tbl>
      <w:tblPr>
        <w:tblStyle w:val="Tablaconcuadrcula"/>
        <w:tblW w:w="0" w:type="auto"/>
        <w:tblBorders>
          <w:insideH w:val="single" w:sz="6" w:space="0" w:color="auto"/>
          <w:insideV w:val="single" w:sz="6" w:space="0" w:color="auto"/>
        </w:tblBorders>
        <w:tblLook w:val="04A0" w:firstRow="1" w:lastRow="0" w:firstColumn="1" w:lastColumn="0" w:noHBand="0" w:noVBand="1"/>
      </w:tblPr>
      <w:tblGrid>
        <w:gridCol w:w="1555"/>
        <w:gridCol w:w="1701"/>
        <w:gridCol w:w="1842"/>
        <w:gridCol w:w="3402"/>
      </w:tblGrid>
      <w:tr w:rsidR="00E4294F" w14:paraId="1A411D54" w14:textId="77777777" w:rsidTr="008A5D76">
        <w:tc>
          <w:tcPr>
            <w:tcW w:w="1555" w:type="dxa"/>
          </w:tcPr>
          <w:p w14:paraId="4E446DCF" w14:textId="77777777" w:rsidR="00E4294F" w:rsidRPr="00750F8D" w:rsidRDefault="00E4294F" w:rsidP="008A5D76">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TPL</w:t>
            </w:r>
          </w:p>
        </w:tc>
        <w:tc>
          <w:tcPr>
            <w:tcW w:w="1701" w:type="dxa"/>
          </w:tcPr>
          <w:p w14:paraId="32357B90" w14:textId="77777777" w:rsidR="00E4294F" w:rsidRPr="00750F8D" w:rsidRDefault="00E4294F" w:rsidP="008A5D76">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DBL</w:t>
            </w:r>
          </w:p>
        </w:tc>
        <w:tc>
          <w:tcPr>
            <w:tcW w:w="1842" w:type="dxa"/>
          </w:tcPr>
          <w:p w14:paraId="48D2033A" w14:textId="77777777" w:rsidR="00E4294F" w:rsidRPr="00750F8D" w:rsidRDefault="00E4294F" w:rsidP="008A5D76">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SGL</w:t>
            </w:r>
          </w:p>
        </w:tc>
        <w:tc>
          <w:tcPr>
            <w:tcW w:w="3402" w:type="dxa"/>
          </w:tcPr>
          <w:p w14:paraId="3BD29F96" w14:textId="77777777" w:rsidR="00E4294F" w:rsidRPr="00750F8D" w:rsidRDefault="00E4294F" w:rsidP="008A5D76">
            <w:pPr>
              <w:pStyle w:val="Sinespaciado"/>
              <w:jc w:val="center"/>
              <w:rPr>
                <w:rFonts w:ascii="Helvetica" w:eastAsia="Century Gothic" w:hAnsi="Helvetica" w:cs="Helvetica"/>
              </w:rPr>
            </w:pPr>
            <w:r w:rsidRPr="00750F8D">
              <w:rPr>
                <w:rFonts w:ascii="Helvetica" w:eastAsia="Century Gothic" w:hAnsi="Helvetica" w:cs="Helvetica"/>
                <w:b/>
                <w:sz w:val="26"/>
                <w:szCs w:val="26"/>
              </w:rPr>
              <w:t>MNR</w:t>
            </w:r>
            <w:r w:rsidRPr="00750F8D">
              <w:rPr>
                <w:rFonts w:ascii="Helvetica" w:eastAsia="Century Gothic" w:hAnsi="Helvetica" w:cs="Helvetica"/>
              </w:rPr>
              <w:t xml:space="preserve"> (4 – 7 años 11 meses)</w:t>
            </w:r>
          </w:p>
        </w:tc>
      </w:tr>
      <w:tr w:rsidR="00E4294F" w14:paraId="097BE34A" w14:textId="77777777" w:rsidTr="008A5D76">
        <w:tc>
          <w:tcPr>
            <w:tcW w:w="1555" w:type="dxa"/>
          </w:tcPr>
          <w:p w14:paraId="4F0EDF34" w14:textId="568DE372" w:rsidR="00E4294F" w:rsidRPr="00750F8D" w:rsidRDefault="00E4294F" w:rsidP="008A5D76">
            <w:pPr>
              <w:pStyle w:val="Sinespaciado"/>
              <w:jc w:val="center"/>
              <w:rPr>
                <w:rFonts w:ascii="Helvetica" w:eastAsia="Century Gothic" w:hAnsi="Helvetica" w:cs="Helvetica"/>
              </w:rPr>
            </w:pPr>
            <w:r w:rsidRPr="00750F8D">
              <w:rPr>
                <w:rFonts w:ascii="Helvetica" w:eastAsia="Century Gothic" w:hAnsi="Helvetica" w:cs="Helvetica"/>
              </w:rPr>
              <w:t>$</w:t>
            </w:r>
            <w:r w:rsidR="00B1611C">
              <w:rPr>
                <w:rFonts w:ascii="Helvetica" w:eastAsia="Century Gothic" w:hAnsi="Helvetica" w:cs="Helvetica"/>
              </w:rPr>
              <w:t>2,899</w:t>
            </w:r>
            <w:r>
              <w:rPr>
                <w:rFonts w:ascii="Helvetica" w:eastAsia="Century Gothic" w:hAnsi="Helvetica" w:cs="Helvetica"/>
              </w:rPr>
              <w:t xml:space="preserve"> USD</w:t>
            </w:r>
          </w:p>
        </w:tc>
        <w:tc>
          <w:tcPr>
            <w:tcW w:w="1701" w:type="dxa"/>
          </w:tcPr>
          <w:p w14:paraId="0895B6DE" w14:textId="2C967FCC" w:rsidR="00E4294F" w:rsidRPr="00750F8D" w:rsidRDefault="00E4294F" w:rsidP="008A5D76">
            <w:pPr>
              <w:pStyle w:val="Sinespaciado"/>
              <w:jc w:val="center"/>
              <w:rPr>
                <w:rFonts w:ascii="Helvetica" w:eastAsia="Century Gothic" w:hAnsi="Helvetica" w:cs="Helvetica"/>
              </w:rPr>
            </w:pPr>
            <w:r w:rsidRPr="00750F8D">
              <w:rPr>
                <w:rFonts w:ascii="Helvetica" w:eastAsia="Century Gothic" w:hAnsi="Helvetica" w:cs="Helvetica"/>
              </w:rPr>
              <w:t>$</w:t>
            </w:r>
            <w:r w:rsidR="00B1611C">
              <w:rPr>
                <w:rFonts w:ascii="Helvetica" w:eastAsia="Century Gothic" w:hAnsi="Helvetica" w:cs="Helvetica"/>
              </w:rPr>
              <w:t>2,899</w:t>
            </w:r>
            <w:r>
              <w:rPr>
                <w:rFonts w:ascii="Helvetica" w:eastAsia="Century Gothic" w:hAnsi="Helvetica" w:cs="Helvetica"/>
              </w:rPr>
              <w:t xml:space="preserve"> USD</w:t>
            </w:r>
          </w:p>
        </w:tc>
        <w:tc>
          <w:tcPr>
            <w:tcW w:w="1842" w:type="dxa"/>
          </w:tcPr>
          <w:p w14:paraId="7295287B" w14:textId="7F76C0A5" w:rsidR="00E4294F" w:rsidRPr="00750F8D" w:rsidRDefault="00E4294F" w:rsidP="008A5D76">
            <w:pPr>
              <w:pStyle w:val="Sinespaciado"/>
              <w:jc w:val="center"/>
              <w:rPr>
                <w:rFonts w:ascii="Helvetica" w:eastAsia="Century Gothic" w:hAnsi="Helvetica" w:cs="Helvetica"/>
              </w:rPr>
            </w:pPr>
            <w:r w:rsidRPr="00750F8D">
              <w:rPr>
                <w:rFonts w:ascii="Helvetica" w:eastAsia="Century Gothic" w:hAnsi="Helvetica" w:cs="Helvetica"/>
              </w:rPr>
              <w:t>$</w:t>
            </w:r>
            <w:r w:rsidR="00B1611C">
              <w:rPr>
                <w:rFonts w:ascii="Helvetica" w:eastAsia="Century Gothic" w:hAnsi="Helvetica" w:cs="Helvetica"/>
              </w:rPr>
              <w:t>3</w:t>
            </w:r>
            <w:r>
              <w:rPr>
                <w:rFonts w:ascii="Helvetica" w:eastAsia="Century Gothic" w:hAnsi="Helvetica" w:cs="Helvetica"/>
              </w:rPr>
              <w:t>,</w:t>
            </w:r>
            <w:r w:rsidR="00B1611C">
              <w:rPr>
                <w:rFonts w:ascii="Helvetica" w:eastAsia="Century Gothic" w:hAnsi="Helvetica" w:cs="Helvetica"/>
              </w:rPr>
              <w:t>599</w:t>
            </w:r>
            <w:r>
              <w:rPr>
                <w:rFonts w:ascii="Helvetica" w:eastAsia="Century Gothic" w:hAnsi="Helvetica" w:cs="Helvetica"/>
              </w:rPr>
              <w:t xml:space="preserve"> USD</w:t>
            </w:r>
          </w:p>
        </w:tc>
        <w:tc>
          <w:tcPr>
            <w:tcW w:w="3402" w:type="dxa"/>
          </w:tcPr>
          <w:p w14:paraId="5F3EDB9C" w14:textId="37C8DCC3" w:rsidR="00E4294F" w:rsidRPr="00750F8D" w:rsidRDefault="00E4294F" w:rsidP="008A5D76">
            <w:pPr>
              <w:pStyle w:val="Sinespaciado"/>
              <w:jc w:val="center"/>
              <w:rPr>
                <w:rFonts w:ascii="Helvetica" w:eastAsia="Century Gothic" w:hAnsi="Helvetica" w:cs="Helvetica"/>
              </w:rPr>
            </w:pPr>
            <w:r w:rsidRPr="00750F8D">
              <w:rPr>
                <w:rFonts w:ascii="Helvetica" w:eastAsia="Century Gothic" w:hAnsi="Helvetica" w:cs="Helvetica"/>
              </w:rPr>
              <w:t>$</w:t>
            </w:r>
            <w:r w:rsidR="00B1611C">
              <w:rPr>
                <w:rFonts w:ascii="Helvetica" w:eastAsia="Century Gothic" w:hAnsi="Helvetica" w:cs="Helvetica"/>
              </w:rPr>
              <w:t>2,847</w:t>
            </w:r>
            <w:r>
              <w:rPr>
                <w:rFonts w:ascii="Helvetica" w:eastAsia="Century Gothic" w:hAnsi="Helvetica" w:cs="Helvetica"/>
              </w:rPr>
              <w:t xml:space="preserve"> USD</w:t>
            </w:r>
          </w:p>
        </w:tc>
      </w:tr>
    </w:tbl>
    <w:p w14:paraId="74C5B175" w14:textId="77777777" w:rsidR="00E4294F" w:rsidRPr="006824DA" w:rsidRDefault="00E4294F" w:rsidP="007A5EC8">
      <w:pPr>
        <w:tabs>
          <w:tab w:val="left" w:pos="945"/>
        </w:tabs>
        <w:rPr>
          <w:rStyle w:val="Textoennegrita"/>
          <w:rFonts w:ascii="Helvetica" w:eastAsia="Century Gothic" w:hAnsi="Helvetica" w:cs="Helvetica"/>
          <w:b w:val="0"/>
          <w:bCs w:val="0"/>
          <w:sz w:val="8"/>
          <w:szCs w:val="8"/>
        </w:rPr>
      </w:pPr>
    </w:p>
    <w:p w14:paraId="75CD83C8" w14:textId="6F3D214F" w:rsidR="00C72E20" w:rsidRPr="00BE55AB" w:rsidRDefault="00C72E20" w:rsidP="007A5EC8">
      <w:pPr>
        <w:tabs>
          <w:tab w:val="left" w:pos="945"/>
        </w:tabs>
        <w:rPr>
          <w:rStyle w:val="Textoennegrita"/>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1D8BA9A1" wp14:editId="11F74628">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71A8A222" w14:textId="4CA19D2E" w:rsidR="00700229" w:rsidRDefault="00C72E20" w:rsidP="006824DA">
      <w:pPr>
        <w:tabs>
          <w:tab w:val="left" w:pos="945"/>
        </w:tabs>
        <w:jc w:val="center"/>
        <w:rPr>
          <w:rStyle w:val="Textoennegrita"/>
          <w:rFonts w:ascii="Helvetica" w:hAnsi="Helvetica" w:cs="Helvetica"/>
          <w:color w:val="000000"/>
          <w:shd w:val="clear" w:color="auto" w:fill="FFFFFF"/>
        </w:rPr>
      </w:pPr>
      <w:r w:rsidRPr="00A060E4">
        <w:rPr>
          <w:rStyle w:val="Textoennegrita"/>
          <w:rFonts w:ascii="Helvetica" w:hAnsi="Helvetica" w:cs="Helvetica"/>
          <w:color w:val="000000"/>
          <w:shd w:val="clear" w:color="auto" w:fill="FFFFFF"/>
        </w:rPr>
        <w:t>Precios vigentes hasta</w:t>
      </w:r>
      <w:r w:rsidR="00AF2EB6">
        <w:rPr>
          <w:rStyle w:val="Textoennegrita"/>
          <w:rFonts w:ascii="Helvetica" w:hAnsi="Helvetica" w:cs="Helvetica"/>
          <w:color w:val="000000"/>
          <w:shd w:val="clear" w:color="auto" w:fill="FFFFFF"/>
        </w:rPr>
        <w:t xml:space="preserve"> 2</w:t>
      </w:r>
      <w:r w:rsidR="00B1611C">
        <w:rPr>
          <w:rStyle w:val="Textoennegrita"/>
          <w:rFonts w:ascii="Helvetica" w:hAnsi="Helvetica" w:cs="Helvetica"/>
          <w:color w:val="000000"/>
          <w:shd w:val="clear" w:color="auto" w:fill="FFFFFF"/>
        </w:rPr>
        <w:t>0</w:t>
      </w:r>
      <w:r w:rsidR="00AF2EB6">
        <w:rPr>
          <w:rStyle w:val="Textoennegrita"/>
          <w:rFonts w:ascii="Helvetica" w:hAnsi="Helvetica" w:cs="Helvetica"/>
          <w:color w:val="000000"/>
          <w:shd w:val="clear" w:color="auto" w:fill="FFFFFF"/>
        </w:rPr>
        <w:t>/</w:t>
      </w:r>
      <w:r w:rsidR="00B1611C">
        <w:rPr>
          <w:rStyle w:val="Textoennegrita"/>
          <w:rFonts w:ascii="Helvetica" w:hAnsi="Helvetica" w:cs="Helvetica"/>
          <w:color w:val="000000"/>
          <w:shd w:val="clear" w:color="auto" w:fill="FFFFFF"/>
        </w:rPr>
        <w:t>noviembre</w:t>
      </w:r>
      <w:r w:rsidRPr="00A060E4">
        <w:rPr>
          <w:rStyle w:val="Textoennegrita"/>
          <w:rFonts w:ascii="Helvetica" w:hAnsi="Helvetica" w:cs="Helvetica"/>
          <w:color w:val="000000"/>
          <w:shd w:val="clear" w:color="auto" w:fill="FFFFFF"/>
        </w:rPr>
        <w:t>/202</w:t>
      </w:r>
      <w:r w:rsidR="00146C4B">
        <w:rPr>
          <w:rStyle w:val="Textoennegrita"/>
          <w:rFonts w:ascii="Helvetica" w:hAnsi="Helvetica" w:cs="Helvetica"/>
          <w:color w:val="000000"/>
          <w:shd w:val="clear" w:color="auto" w:fill="FFFFFF"/>
        </w:rPr>
        <w:t>6</w:t>
      </w:r>
      <w:r w:rsidRPr="00A060E4">
        <w:rPr>
          <w:rStyle w:val="Textoennegrita"/>
          <w:rFonts w:ascii="Helvetica" w:hAnsi="Helvetica" w:cs="Helvetica"/>
          <w:color w:val="000000"/>
          <w:shd w:val="clear" w:color="auto" w:fill="FFFFFF"/>
        </w:rPr>
        <w:t>, sujeto a disponibilidad.</w:t>
      </w:r>
    </w:p>
    <w:p w14:paraId="6FE8025B" w14:textId="77777777" w:rsidR="00A060E4" w:rsidRDefault="00A060E4" w:rsidP="00700229">
      <w:pPr>
        <w:shd w:val="clear" w:color="auto" w:fill="FFFFFF"/>
        <w:spacing w:after="0" w:line="240" w:lineRule="auto"/>
        <w:jc w:val="both"/>
        <w:rPr>
          <w:rFonts w:ascii="Helvetica" w:hAnsi="Helvetica" w:cs="Helvetica"/>
          <w:b/>
          <w:bCs/>
          <w:color w:val="000000"/>
          <w:shd w:val="clear" w:color="auto" w:fill="FFFFFF"/>
        </w:rPr>
      </w:pPr>
    </w:p>
    <w:p w14:paraId="6D60EE5B" w14:textId="1F753E69" w:rsidR="00700229" w:rsidRPr="00700229" w:rsidRDefault="00C72E20" w:rsidP="00700229">
      <w:pPr>
        <w:shd w:val="clear" w:color="auto" w:fill="FFFFFF"/>
        <w:spacing w:after="0" w:line="240" w:lineRule="auto"/>
        <w:jc w:val="both"/>
        <w:rPr>
          <w:rFonts w:ascii="Helvetica" w:eastAsia="Montserrat" w:hAnsi="Helvetica" w:cs="Helvetica"/>
          <w:b/>
          <w:kern w:val="0"/>
          <w:lang w:val="es-419" w:eastAsia="es-MX"/>
          <w14:ligatures w14:val="none"/>
        </w:rPr>
      </w:pPr>
      <w:r w:rsidRPr="00C72E20">
        <w:rPr>
          <w:rFonts w:ascii="Helvetica" w:eastAsia="Montserrat" w:hAnsi="Helvetica" w:cs="Helvetica"/>
          <w:b/>
          <w:color w:val="000000"/>
          <w:kern w:val="0"/>
          <w:lang w:val="es-419" w:eastAsia="es-MX"/>
          <w14:ligatures w14:val="none"/>
        </w:rPr>
        <w:t>INFORMACIÓN DE MENORES Y ACOMODO EN HABITACIONES:</w:t>
      </w:r>
    </w:p>
    <w:p w14:paraId="3AA50A93" w14:textId="77777777" w:rsidR="00700229" w:rsidRPr="00700229" w:rsidRDefault="00700229" w:rsidP="00700229">
      <w:pPr>
        <w:numPr>
          <w:ilvl w:val="0"/>
          <w:numId w:val="4"/>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El número máximo de pasajeros en una habitación es de 3, considerando adultos y menores.</w:t>
      </w:r>
    </w:p>
    <w:p w14:paraId="68938A6F" w14:textId="77777777" w:rsidR="00700229" w:rsidRPr="00700229" w:rsidRDefault="00700229" w:rsidP="00700229">
      <w:pPr>
        <w:numPr>
          <w:ilvl w:val="0"/>
          <w:numId w:val="4"/>
        </w:numPr>
        <w:spacing w:after="0" w:line="240" w:lineRule="auto"/>
        <w:jc w:val="both"/>
        <w:rPr>
          <w:rFonts w:ascii="Helvetica" w:eastAsia="Montserrat" w:hAnsi="Helvetica" w:cs="Helvetica"/>
          <w:strike/>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Las habitaciones triples tienen cupo limitado, por lo que están sujetas a confirmación.</w:t>
      </w:r>
    </w:p>
    <w:p w14:paraId="7F32A6C7" w14:textId="23198C61" w:rsidR="00700229" w:rsidRPr="00700229" w:rsidRDefault="00700229" w:rsidP="00700229">
      <w:pPr>
        <w:numPr>
          <w:ilvl w:val="0"/>
          <w:numId w:val="4"/>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bookmarkStart w:id="13" w:name="_heading=h.30j0zll" w:colFirst="0" w:colLast="0"/>
      <w:bookmarkEnd w:id="13"/>
      <w:r w:rsidRPr="00700229">
        <w:rPr>
          <w:rFonts w:ascii="Helvetica" w:eastAsia="Montserrat" w:hAnsi="Helvetica" w:cs="Helvetica"/>
          <w:color w:val="000000"/>
          <w:kern w:val="0"/>
          <w:sz w:val="20"/>
          <w:szCs w:val="20"/>
          <w:lang w:val="es-419" w:eastAsia="es-MX"/>
          <w14:ligatures w14:val="none"/>
        </w:rPr>
        <w:lastRenderedPageBreak/>
        <w:t xml:space="preserve">Menor de </w:t>
      </w:r>
      <w:r w:rsidR="00C72E20" w:rsidRPr="00C72E20">
        <w:rPr>
          <w:rFonts w:ascii="Helvetica" w:eastAsia="Montserrat" w:hAnsi="Helvetica" w:cs="Helvetica"/>
          <w:color w:val="000000"/>
          <w:kern w:val="0"/>
          <w:sz w:val="20"/>
          <w:szCs w:val="20"/>
          <w:lang w:val="es-419" w:eastAsia="es-MX"/>
          <w14:ligatures w14:val="none"/>
        </w:rPr>
        <w:t>8</w:t>
      </w:r>
      <w:r w:rsidRPr="00700229">
        <w:rPr>
          <w:rFonts w:ascii="Helvetica" w:eastAsia="Montserrat" w:hAnsi="Helvetica" w:cs="Helvetica"/>
          <w:color w:val="000000"/>
          <w:kern w:val="0"/>
          <w:sz w:val="20"/>
          <w:szCs w:val="20"/>
          <w:lang w:val="es-419" w:eastAsia="es-MX"/>
          <w14:ligatures w14:val="none"/>
        </w:rPr>
        <w:t xml:space="preserve"> años en adelante, es considerado junior y paga precio de adulto. Puede compartir habitación con dos adultos y el tipo de habitación a confirmar será triple (cama doble + cama supletoria).</w:t>
      </w:r>
    </w:p>
    <w:p w14:paraId="5535140E" w14:textId="77777777" w:rsidR="00700229" w:rsidRPr="00700229" w:rsidRDefault="00700229" w:rsidP="00700229">
      <w:pPr>
        <w:numPr>
          <w:ilvl w:val="0"/>
          <w:numId w:val="4"/>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Menor de 4 a 7 años – 11 meses, puede compartir habitación con dos adultos en habitación Doble / Twin (sin derecho a cama), para tener derecho a cama tendría que pagar precio de adulto y el tipo de habitación a confirmar será triple (cama doble + cama supletoria).</w:t>
      </w:r>
    </w:p>
    <w:p w14:paraId="704F4F59" w14:textId="77777777" w:rsidR="00700229" w:rsidRPr="00700229" w:rsidRDefault="00700229" w:rsidP="00700229">
      <w:pPr>
        <w:numPr>
          <w:ilvl w:val="0"/>
          <w:numId w:val="4"/>
        </w:numPr>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Menor de 2 a 3 años – 11 meses, puede compartir habitación con dos adultos, no tendrá derecho a cama extra. Solamente pagarán tarifa aérea. Consultar precio.</w:t>
      </w:r>
    </w:p>
    <w:p w14:paraId="2DA4099C" w14:textId="77777777" w:rsidR="00700229" w:rsidRPr="00700229" w:rsidRDefault="00700229" w:rsidP="00700229">
      <w:pPr>
        <w:numPr>
          <w:ilvl w:val="0"/>
          <w:numId w:val="4"/>
        </w:numPr>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Menor de menos de 2 años, se considera infante. Puede compartir habitación con dos adultos, no tendrá derecho a cama. Paga una parte proporcional de tarifa aérea más impuestos. Consultar precio.</w:t>
      </w:r>
    </w:p>
    <w:p w14:paraId="5C592039" w14:textId="77777777" w:rsidR="00C72E20" w:rsidRPr="00700229" w:rsidRDefault="00C72E20" w:rsidP="00700229">
      <w:pPr>
        <w:shd w:val="clear" w:color="auto" w:fill="FFFFFF"/>
        <w:spacing w:after="0" w:line="240" w:lineRule="auto"/>
        <w:jc w:val="both"/>
        <w:rPr>
          <w:rFonts w:ascii="Helvetica" w:eastAsia="Montserrat" w:hAnsi="Helvetica" w:cs="Helvetica"/>
          <w:color w:val="000000"/>
          <w:kern w:val="0"/>
          <w:lang w:val="es-419" w:eastAsia="es-MX"/>
          <w14:ligatures w14:val="none"/>
        </w:rPr>
      </w:pPr>
    </w:p>
    <w:p w14:paraId="7F279854" w14:textId="262B18F1" w:rsidR="00700229" w:rsidRPr="00700229" w:rsidRDefault="00700229" w:rsidP="00C72E20">
      <w:pPr>
        <w:spacing w:after="0" w:line="240" w:lineRule="auto"/>
        <w:jc w:val="center"/>
        <w:rPr>
          <w:rFonts w:ascii="Helvetica" w:eastAsia="Montserrat" w:hAnsi="Helvetica" w:cs="Helvetica"/>
          <w:kern w:val="0"/>
          <w:lang w:val="es-419" w:eastAsia="es-MX"/>
          <w14:ligatures w14:val="none"/>
        </w:rPr>
      </w:pPr>
      <w:r w:rsidRPr="00700229">
        <w:rPr>
          <w:rFonts w:ascii="Helvetica" w:eastAsia="Montserrat" w:hAnsi="Helvetica" w:cs="Helvetica"/>
          <w:b/>
          <w:color w:val="000000"/>
          <w:kern w:val="0"/>
          <w:lang w:val="es-419" w:eastAsia="es-MX"/>
          <w14:ligatures w14:val="none"/>
        </w:rPr>
        <w:t>**SI LOS MENORES NO VIAJAN CON SUS PADRES, ES IMPORTANTE PROTEGER SU SALIDA Y REGRESO A MEXICO**</w:t>
      </w:r>
    </w:p>
    <w:p w14:paraId="2D0BC37B" w14:textId="74B4CC78" w:rsidR="00700229" w:rsidRPr="00700229" w:rsidRDefault="00C72E20" w:rsidP="00700229">
      <w:pPr>
        <w:shd w:val="clear" w:color="auto" w:fill="FFFFFF"/>
        <w:spacing w:after="0" w:line="240" w:lineRule="auto"/>
        <w:jc w:val="both"/>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 xml:space="preserve">Para la salida de menores del país, deberá contar oportunamente con el formato </w:t>
      </w:r>
      <w:proofErr w:type="spellStart"/>
      <w:r w:rsidRPr="00700229">
        <w:rPr>
          <w:rFonts w:ascii="Helvetica" w:eastAsia="Montserrat" w:hAnsi="Helvetica" w:cs="Helvetica"/>
          <w:color w:val="000000"/>
          <w:kern w:val="0"/>
          <w:lang w:val="es-419" w:eastAsia="es-MX"/>
          <w14:ligatures w14:val="none"/>
        </w:rPr>
        <w:t>sam</w:t>
      </w:r>
      <w:proofErr w:type="spellEnd"/>
      <w:r w:rsidRPr="00700229">
        <w:rPr>
          <w:rFonts w:ascii="Helvetica" w:eastAsia="Montserrat" w:hAnsi="Helvetica" w:cs="Helvetica"/>
          <w:color w:val="000000"/>
          <w:kern w:val="0"/>
          <w:lang w:val="es-419" w:eastAsia="es-MX"/>
          <w14:ligatures w14:val="none"/>
        </w:rPr>
        <w:t xml:space="preserve"> (autorización de salida del territorio de los estados unidos mexicanos de menores, adolescentes o personas bajo tutela jurídica), para más información, favor de consultar el siguiente link:  </w:t>
      </w:r>
      <w:hyperlink r:id="rId15">
        <w:r w:rsidRPr="00D96B7B">
          <w:rPr>
            <w:rFonts w:ascii="Helvetica" w:eastAsia="Montserrat" w:hAnsi="Helvetica" w:cs="Helvetica"/>
            <w:color w:val="D86DCB" w:themeColor="accent5" w:themeTint="99"/>
            <w:kern w:val="0"/>
            <w:u w:val="single"/>
            <w:lang w:val="es-419" w:eastAsia="es-MX"/>
            <w14:ligatures w14:val="none"/>
          </w:rPr>
          <w:t>salida de menores</w:t>
        </w:r>
      </w:hyperlink>
    </w:p>
    <w:p w14:paraId="37570DFE" w14:textId="77777777" w:rsidR="00700229" w:rsidRDefault="00700229" w:rsidP="00700229">
      <w:pPr>
        <w:shd w:val="clear" w:color="auto" w:fill="FFFFFF"/>
        <w:spacing w:after="0" w:line="240" w:lineRule="auto"/>
        <w:jc w:val="both"/>
        <w:rPr>
          <w:rFonts w:ascii="Helvetica" w:eastAsia="Montserrat" w:hAnsi="Helvetica" w:cs="Helvetica"/>
          <w:color w:val="000000"/>
          <w:kern w:val="0"/>
          <w:lang w:val="es-419" w:eastAsia="es-MX"/>
          <w14:ligatures w14:val="none"/>
        </w:rPr>
      </w:pPr>
    </w:p>
    <w:p w14:paraId="0AAE1B21" w14:textId="77777777" w:rsidR="00A060E4" w:rsidRDefault="00A060E4" w:rsidP="00700229">
      <w:pPr>
        <w:shd w:val="clear" w:color="auto" w:fill="FFFFFF"/>
        <w:spacing w:after="0" w:line="240" w:lineRule="auto"/>
        <w:jc w:val="both"/>
        <w:rPr>
          <w:rFonts w:ascii="Helvetica" w:eastAsia="Montserrat" w:hAnsi="Helvetica" w:cs="Helvetica"/>
          <w:color w:val="000000"/>
          <w:kern w:val="0"/>
          <w:lang w:val="es-419" w:eastAsia="es-MX"/>
          <w14:ligatures w14:val="none"/>
        </w:rPr>
      </w:pPr>
    </w:p>
    <w:p w14:paraId="4199FE0F" w14:textId="3C34CABD" w:rsidR="006824DA" w:rsidRPr="005F1BE3" w:rsidRDefault="006824DA" w:rsidP="005F1BE3">
      <w:pPr>
        <w:pStyle w:val="Sinespaciado"/>
        <w:rPr>
          <w:rFonts w:ascii="Handlee" w:hAnsi="Handlee"/>
          <w:b/>
          <w:bCs/>
          <w:sz w:val="28"/>
          <w:szCs w:val="28"/>
        </w:rPr>
      </w:pPr>
      <w:r w:rsidRPr="005F1BE3">
        <w:rPr>
          <w:rFonts w:ascii="Handlee" w:hAnsi="Handlee"/>
          <w:b/>
          <w:bCs/>
          <w:sz w:val="28"/>
          <w:szCs w:val="28"/>
        </w:rPr>
        <w:t xml:space="preserve">HOTELES PREVISTOS </w:t>
      </w:r>
    </w:p>
    <w:tbl>
      <w:tblPr>
        <w:tblStyle w:val="Tablaconcuadrcula"/>
        <w:tblW w:w="8359" w:type="dxa"/>
        <w:jc w:val="center"/>
        <w:tblLayout w:type="fixed"/>
        <w:tblLook w:val="0400" w:firstRow="0" w:lastRow="0" w:firstColumn="0" w:lastColumn="0" w:noHBand="0" w:noVBand="1"/>
      </w:tblPr>
      <w:tblGrid>
        <w:gridCol w:w="1815"/>
        <w:gridCol w:w="6544"/>
      </w:tblGrid>
      <w:tr w:rsidR="006824DA" w:rsidRPr="00700229" w14:paraId="3F950911" w14:textId="77777777" w:rsidTr="009F4F53">
        <w:trPr>
          <w:trHeight w:val="70"/>
          <w:jc w:val="center"/>
        </w:trPr>
        <w:tc>
          <w:tcPr>
            <w:tcW w:w="1815" w:type="dxa"/>
          </w:tcPr>
          <w:p w14:paraId="0CE29796" w14:textId="77777777" w:rsidR="006824DA" w:rsidRPr="00D96B7B" w:rsidRDefault="006824DA" w:rsidP="00E7503E">
            <w:pPr>
              <w:jc w:val="center"/>
              <w:rPr>
                <w:rFonts w:ascii="Helvetica" w:eastAsia="Montserrat" w:hAnsi="Helvetica" w:cs="Helvetica"/>
                <w:sz w:val="24"/>
                <w:szCs w:val="24"/>
                <w:lang w:val="es-419"/>
              </w:rPr>
            </w:pPr>
            <w:r w:rsidRPr="00D96B7B">
              <w:rPr>
                <w:rFonts w:ascii="Helvetica" w:eastAsia="Montserrat" w:hAnsi="Helvetica" w:cs="Helvetica"/>
                <w:b/>
                <w:sz w:val="24"/>
                <w:szCs w:val="24"/>
                <w:lang w:val="es-419"/>
              </w:rPr>
              <w:t>CIUDAD </w:t>
            </w:r>
          </w:p>
        </w:tc>
        <w:tc>
          <w:tcPr>
            <w:tcW w:w="6544" w:type="dxa"/>
          </w:tcPr>
          <w:p w14:paraId="6BDE05E5" w14:textId="77777777" w:rsidR="006824DA" w:rsidRPr="00D96B7B" w:rsidRDefault="006824DA" w:rsidP="00E7503E">
            <w:pPr>
              <w:jc w:val="center"/>
              <w:rPr>
                <w:rFonts w:ascii="Helvetica" w:eastAsia="Montserrat" w:hAnsi="Helvetica" w:cs="Helvetica"/>
                <w:sz w:val="24"/>
                <w:szCs w:val="24"/>
                <w:lang w:val="es-419"/>
              </w:rPr>
            </w:pPr>
            <w:r w:rsidRPr="00D96B7B">
              <w:rPr>
                <w:rFonts w:ascii="Helvetica" w:eastAsia="Montserrat" w:hAnsi="Helvetica" w:cs="Helvetica"/>
                <w:b/>
                <w:sz w:val="24"/>
                <w:szCs w:val="24"/>
                <w:lang w:val="es-419"/>
              </w:rPr>
              <w:t>HOTEL </w:t>
            </w:r>
          </w:p>
        </w:tc>
      </w:tr>
      <w:tr w:rsidR="006824DA" w:rsidRPr="00E45CF4" w14:paraId="3FB954EE" w14:textId="77777777" w:rsidTr="009F4F53">
        <w:trPr>
          <w:trHeight w:val="247"/>
          <w:jc w:val="center"/>
        </w:trPr>
        <w:tc>
          <w:tcPr>
            <w:tcW w:w="1815" w:type="dxa"/>
          </w:tcPr>
          <w:p w14:paraId="5389BA26" w14:textId="77777777" w:rsidR="006824DA" w:rsidRPr="00700229" w:rsidRDefault="006824DA" w:rsidP="00E7503E">
            <w:pPr>
              <w:jc w:val="center"/>
              <w:rPr>
                <w:rFonts w:ascii="Helvetica" w:eastAsia="Montserrat" w:hAnsi="Helvetica" w:cs="Helvetica"/>
                <w:lang w:val="es-419"/>
              </w:rPr>
            </w:pPr>
            <w:r w:rsidRPr="00700229">
              <w:rPr>
                <w:rFonts w:ascii="Helvetica" w:eastAsia="Montserrat" w:hAnsi="Helvetica" w:cs="Helvetica"/>
                <w:b/>
                <w:lang w:val="es-419"/>
              </w:rPr>
              <w:t>LONDRES</w:t>
            </w:r>
          </w:p>
        </w:tc>
        <w:tc>
          <w:tcPr>
            <w:tcW w:w="6544" w:type="dxa"/>
          </w:tcPr>
          <w:p w14:paraId="65B73000" w14:textId="77777777" w:rsidR="006824DA" w:rsidRPr="00E45CF4" w:rsidRDefault="006824DA" w:rsidP="00E7503E">
            <w:pPr>
              <w:jc w:val="center"/>
              <w:rPr>
                <w:rFonts w:ascii="Helvetica" w:eastAsia="Montserrat" w:hAnsi="Helvetica" w:cs="Helvetica"/>
                <w:lang w:val="en-US"/>
              </w:rPr>
            </w:pPr>
            <w:r w:rsidRPr="00E45CF4">
              <w:rPr>
                <w:rFonts w:ascii="Helvetica" w:eastAsia="Montserrat" w:hAnsi="Helvetica" w:cs="Helvetica"/>
                <w:lang w:val="en-US"/>
              </w:rPr>
              <w:t xml:space="preserve">Holiday Inn London Brentford, Premier Inn </w:t>
            </w:r>
            <w:proofErr w:type="spellStart"/>
            <w:r w:rsidRPr="00E45CF4">
              <w:rPr>
                <w:rFonts w:ascii="Helvetica" w:eastAsia="Montserrat" w:hAnsi="Helvetica" w:cs="Helvetica"/>
                <w:lang w:val="en-US"/>
              </w:rPr>
              <w:t>ChIswick</w:t>
            </w:r>
            <w:proofErr w:type="spellEnd"/>
            <w:r w:rsidRPr="00E45CF4">
              <w:rPr>
                <w:rFonts w:ascii="Helvetica" w:eastAsia="Montserrat" w:hAnsi="Helvetica" w:cs="Helvetica"/>
                <w:lang w:val="en-US"/>
              </w:rPr>
              <w:t>, Premier Inn Hanger Lane, Premier Inn Croydon</w:t>
            </w:r>
          </w:p>
        </w:tc>
      </w:tr>
      <w:tr w:rsidR="006824DA" w:rsidRPr="00700229" w14:paraId="2ECF02CF" w14:textId="77777777" w:rsidTr="009F4F53">
        <w:trPr>
          <w:trHeight w:val="247"/>
          <w:jc w:val="center"/>
        </w:trPr>
        <w:tc>
          <w:tcPr>
            <w:tcW w:w="1815" w:type="dxa"/>
          </w:tcPr>
          <w:p w14:paraId="43FBFBA3" w14:textId="77777777" w:rsidR="006824DA" w:rsidRPr="00700229" w:rsidRDefault="006824DA" w:rsidP="00E7503E">
            <w:pPr>
              <w:jc w:val="center"/>
              <w:rPr>
                <w:rFonts w:ascii="Helvetica" w:eastAsia="Montserrat" w:hAnsi="Helvetica" w:cs="Helvetica"/>
                <w:b/>
                <w:lang w:val="es-419"/>
              </w:rPr>
            </w:pPr>
            <w:r w:rsidRPr="00700229">
              <w:rPr>
                <w:rFonts w:ascii="Helvetica" w:eastAsia="Montserrat" w:hAnsi="Helvetica" w:cs="Helvetica"/>
                <w:b/>
                <w:lang w:val="es-419"/>
              </w:rPr>
              <w:t>PARÍS</w:t>
            </w:r>
          </w:p>
        </w:tc>
        <w:tc>
          <w:tcPr>
            <w:tcW w:w="6544" w:type="dxa"/>
          </w:tcPr>
          <w:p w14:paraId="34F17980" w14:textId="77777777" w:rsidR="006824DA" w:rsidRPr="00700229" w:rsidRDefault="006824DA" w:rsidP="00E7503E">
            <w:pPr>
              <w:jc w:val="center"/>
              <w:rPr>
                <w:rFonts w:ascii="Helvetica" w:eastAsia="Montserrat" w:hAnsi="Helvetica" w:cs="Helvetica"/>
                <w:lang w:val="es-419"/>
              </w:rPr>
            </w:pPr>
            <w:r w:rsidRPr="00700229">
              <w:rPr>
                <w:rFonts w:ascii="Helvetica" w:eastAsia="Montserrat" w:hAnsi="Helvetica" w:cs="Helvetica"/>
                <w:lang w:val="es-419"/>
              </w:rPr>
              <w:t xml:space="preserve">Ibis París 17 </w:t>
            </w:r>
            <w:proofErr w:type="spellStart"/>
            <w:r w:rsidRPr="00700229">
              <w:rPr>
                <w:rFonts w:ascii="Helvetica" w:eastAsia="Montserrat" w:hAnsi="Helvetica" w:cs="Helvetica"/>
                <w:lang w:val="es-419"/>
              </w:rPr>
              <w:t>Clichy</w:t>
            </w:r>
            <w:proofErr w:type="spellEnd"/>
            <w:r w:rsidRPr="00700229">
              <w:rPr>
                <w:rFonts w:ascii="Helvetica" w:eastAsia="Montserrat" w:hAnsi="Helvetica" w:cs="Helvetica"/>
                <w:lang w:val="es-419"/>
              </w:rPr>
              <w:t xml:space="preserve"> </w:t>
            </w:r>
            <w:proofErr w:type="spellStart"/>
            <w:r w:rsidRPr="00700229">
              <w:rPr>
                <w:rFonts w:ascii="Helvetica" w:eastAsia="Montserrat" w:hAnsi="Helvetica" w:cs="Helvetica"/>
                <w:lang w:val="es-419"/>
              </w:rPr>
              <w:t>Batignoles</w:t>
            </w:r>
            <w:proofErr w:type="spellEnd"/>
            <w:r w:rsidRPr="00700229">
              <w:rPr>
                <w:rFonts w:ascii="Helvetica" w:eastAsia="Montserrat" w:hAnsi="Helvetica" w:cs="Helvetica"/>
                <w:lang w:val="es-419"/>
              </w:rPr>
              <w:t xml:space="preserve">, Novotel </w:t>
            </w:r>
            <w:proofErr w:type="spellStart"/>
            <w:r w:rsidRPr="00700229">
              <w:rPr>
                <w:rFonts w:ascii="Helvetica" w:eastAsia="Montserrat" w:hAnsi="Helvetica" w:cs="Helvetica"/>
                <w:lang w:val="es-419"/>
              </w:rPr>
              <w:t>Est</w:t>
            </w:r>
            <w:proofErr w:type="spellEnd"/>
            <w:r w:rsidRPr="00700229">
              <w:rPr>
                <w:rFonts w:ascii="Helvetica" w:eastAsia="Montserrat" w:hAnsi="Helvetica" w:cs="Helvetica"/>
                <w:lang w:val="es-419"/>
              </w:rPr>
              <w:t xml:space="preserve">, Ibis Porte </w:t>
            </w:r>
            <w:proofErr w:type="spellStart"/>
            <w:r w:rsidRPr="00700229">
              <w:rPr>
                <w:rFonts w:ascii="Helvetica" w:eastAsia="Montserrat" w:hAnsi="Helvetica" w:cs="Helvetica"/>
                <w:lang w:val="es-419"/>
              </w:rPr>
              <w:t>Clichy</w:t>
            </w:r>
            <w:proofErr w:type="spellEnd"/>
            <w:r w:rsidRPr="00700229">
              <w:rPr>
                <w:rFonts w:ascii="Helvetica" w:eastAsia="Montserrat" w:hAnsi="Helvetica" w:cs="Helvetica"/>
                <w:lang w:val="es-419"/>
              </w:rPr>
              <w:t xml:space="preserve"> Centre, </w:t>
            </w:r>
            <w:proofErr w:type="spellStart"/>
            <w:r w:rsidRPr="00700229">
              <w:rPr>
                <w:rFonts w:ascii="Helvetica" w:eastAsia="Montserrat" w:hAnsi="Helvetica" w:cs="Helvetica"/>
                <w:lang w:val="es-419"/>
              </w:rPr>
              <w:t>Comfort</w:t>
            </w:r>
            <w:proofErr w:type="spellEnd"/>
            <w:r w:rsidRPr="00700229">
              <w:rPr>
                <w:rFonts w:ascii="Helvetica" w:eastAsia="Montserrat" w:hAnsi="Helvetica" w:cs="Helvetica"/>
                <w:lang w:val="es-419"/>
              </w:rPr>
              <w:t xml:space="preserve"> Porte </w:t>
            </w:r>
            <w:proofErr w:type="spellStart"/>
            <w:r w:rsidRPr="00700229">
              <w:rPr>
                <w:rFonts w:ascii="Helvetica" w:eastAsia="Montserrat" w:hAnsi="Helvetica" w:cs="Helvetica"/>
                <w:lang w:val="es-419"/>
              </w:rPr>
              <w:t>D´Ivry</w:t>
            </w:r>
            <w:proofErr w:type="spellEnd"/>
            <w:r w:rsidRPr="00700229">
              <w:rPr>
                <w:rFonts w:ascii="Helvetica" w:eastAsia="Montserrat" w:hAnsi="Helvetica" w:cs="Helvetica"/>
                <w:lang w:val="es-419"/>
              </w:rPr>
              <w:t>,</w:t>
            </w:r>
          </w:p>
        </w:tc>
      </w:tr>
      <w:tr w:rsidR="006824DA" w:rsidRPr="00E45CF4" w14:paraId="499C051A" w14:textId="77777777" w:rsidTr="009F4F53">
        <w:trPr>
          <w:trHeight w:val="247"/>
          <w:jc w:val="center"/>
        </w:trPr>
        <w:tc>
          <w:tcPr>
            <w:tcW w:w="1815" w:type="dxa"/>
          </w:tcPr>
          <w:p w14:paraId="56AB9AD6" w14:textId="77777777" w:rsidR="006824DA" w:rsidRPr="00700229" w:rsidRDefault="006824DA" w:rsidP="00E7503E">
            <w:pPr>
              <w:spacing w:line="360" w:lineRule="auto"/>
              <w:jc w:val="center"/>
              <w:rPr>
                <w:rFonts w:ascii="Helvetica" w:eastAsia="Montserrat" w:hAnsi="Helvetica" w:cs="Helvetica"/>
                <w:lang w:val="es-419"/>
              </w:rPr>
            </w:pPr>
            <w:r w:rsidRPr="00700229">
              <w:rPr>
                <w:rFonts w:ascii="Helvetica" w:eastAsia="Montserrat" w:hAnsi="Helvetica" w:cs="Helvetica"/>
                <w:b/>
                <w:lang w:val="es-419"/>
              </w:rPr>
              <w:t>FRANKFURT</w:t>
            </w:r>
          </w:p>
        </w:tc>
        <w:tc>
          <w:tcPr>
            <w:tcW w:w="6544" w:type="dxa"/>
          </w:tcPr>
          <w:p w14:paraId="105FE334" w14:textId="77777777" w:rsidR="006824DA" w:rsidRPr="00E45CF4" w:rsidRDefault="006824DA" w:rsidP="00E7503E">
            <w:pPr>
              <w:jc w:val="center"/>
              <w:rPr>
                <w:rFonts w:ascii="Helvetica" w:eastAsia="Montserrat" w:hAnsi="Helvetica" w:cs="Helvetica"/>
                <w:lang w:val="en-US"/>
              </w:rPr>
            </w:pPr>
            <w:r w:rsidRPr="00E45CF4">
              <w:rPr>
                <w:rFonts w:ascii="Helvetica" w:eastAsia="Montserrat" w:hAnsi="Helvetica" w:cs="Helvetica"/>
                <w:lang w:val="en-US"/>
              </w:rPr>
              <w:t xml:space="preserve">Styles Frankfurt Airport / </w:t>
            </w:r>
            <w:proofErr w:type="spellStart"/>
            <w:r w:rsidRPr="00E45CF4">
              <w:rPr>
                <w:rFonts w:ascii="Helvetica" w:eastAsia="Montserrat" w:hAnsi="Helvetica" w:cs="Helvetica"/>
                <w:lang w:val="en-US"/>
              </w:rPr>
              <w:t>Achat</w:t>
            </w:r>
            <w:proofErr w:type="spellEnd"/>
            <w:r w:rsidRPr="00E45CF4">
              <w:rPr>
                <w:rFonts w:ascii="Helvetica" w:eastAsia="Montserrat" w:hAnsi="Helvetica" w:cs="Helvetica"/>
                <w:lang w:val="en-US"/>
              </w:rPr>
              <w:t xml:space="preserve"> Frankfurt Airport, Holiday Inn Express Aeropuerto</w:t>
            </w:r>
          </w:p>
        </w:tc>
      </w:tr>
      <w:tr w:rsidR="006824DA" w:rsidRPr="00E45CF4" w14:paraId="76FE4104" w14:textId="77777777" w:rsidTr="009F4F53">
        <w:trPr>
          <w:trHeight w:val="247"/>
          <w:jc w:val="center"/>
        </w:trPr>
        <w:tc>
          <w:tcPr>
            <w:tcW w:w="1815" w:type="dxa"/>
          </w:tcPr>
          <w:p w14:paraId="017C8DAA" w14:textId="77777777" w:rsidR="006824DA" w:rsidRPr="00700229" w:rsidRDefault="006824DA" w:rsidP="00E7503E">
            <w:pPr>
              <w:spacing w:line="360" w:lineRule="auto"/>
              <w:jc w:val="center"/>
              <w:rPr>
                <w:rFonts w:ascii="Helvetica" w:eastAsia="Montserrat" w:hAnsi="Helvetica" w:cs="Helvetica"/>
                <w:b/>
                <w:lang w:val="es-419"/>
              </w:rPr>
            </w:pPr>
            <w:r w:rsidRPr="00700229">
              <w:rPr>
                <w:rFonts w:ascii="Helvetica" w:eastAsia="Montserrat" w:hAnsi="Helvetica" w:cs="Helvetica"/>
                <w:b/>
                <w:lang w:val="es-419"/>
              </w:rPr>
              <w:t>ZÚRICH</w:t>
            </w:r>
          </w:p>
        </w:tc>
        <w:tc>
          <w:tcPr>
            <w:tcW w:w="6544" w:type="dxa"/>
          </w:tcPr>
          <w:p w14:paraId="225376B8" w14:textId="77777777" w:rsidR="006824DA" w:rsidRPr="00E45CF4" w:rsidRDefault="006824DA" w:rsidP="00E7503E">
            <w:pPr>
              <w:jc w:val="center"/>
              <w:rPr>
                <w:rFonts w:ascii="Helvetica" w:eastAsia="Montserrat" w:hAnsi="Helvetica" w:cs="Helvetica"/>
                <w:lang w:val="en-US"/>
              </w:rPr>
            </w:pPr>
            <w:r w:rsidRPr="00E45CF4">
              <w:rPr>
                <w:rFonts w:ascii="Helvetica" w:eastAsia="Montserrat" w:hAnsi="Helvetica" w:cs="Helvetica"/>
                <w:lang w:val="en-US"/>
              </w:rPr>
              <w:t xml:space="preserve">B&amp;B Zurich Airport </w:t>
            </w:r>
            <w:proofErr w:type="spellStart"/>
            <w:r w:rsidRPr="00E45CF4">
              <w:rPr>
                <w:rFonts w:ascii="Helvetica" w:eastAsia="Montserrat" w:hAnsi="Helvetica" w:cs="Helvetica"/>
                <w:lang w:val="en-US"/>
              </w:rPr>
              <w:t>Rumland</w:t>
            </w:r>
            <w:proofErr w:type="spellEnd"/>
            <w:r w:rsidRPr="00E45CF4">
              <w:rPr>
                <w:rFonts w:ascii="Helvetica" w:eastAsia="Montserrat" w:hAnsi="Helvetica" w:cs="Helvetica"/>
                <w:lang w:val="en-US"/>
              </w:rPr>
              <w:t xml:space="preserve">, B&amp;B Zurich East </w:t>
            </w:r>
            <w:proofErr w:type="spellStart"/>
            <w:r w:rsidRPr="00E45CF4">
              <w:rPr>
                <w:rFonts w:ascii="Helvetica" w:eastAsia="Montserrat" w:hAnsi="Helvetica" w:cs="Helvetica"/>
                <w:lang w:val="en-US"/>
              </w:rPr>
              <w:t>Wallisellen</w:t>
            </w:r>
            <w:proofErr w:type="spellEnd"/>
            <w:r w:rsidRPr="00E45CF4">
              <w:rPr>
                <w:rFonts w:ascii="Helvetica" w:eastAsia="Montserrat" w:hAnsi="Helvetica" w:cs="Helvetica"/>
                <w:lang w:val="en-US"/>
              </w:rPr>
              <w:t xml:space="preserve">, </w:t>
            </w:r>
            <w:proofErr w:type="spellStart"/>
            <w:r w:rsidRPr="00E45CF4">
              <w:rPr>
                <w:rFonts w:ascii="Helvetica" w:eastAsia="Montserrat" w:hAnsi="Helvetica" w:cs="Helvetica"/>
                <w:lang w:val="en-US"/>
              </w:rPr>
              <w:t>Dorint</w:t>
            </w:r>
            <w:proofErr w:type="spellEnd"/>
            <w:r w:rsidRPr="00E45CF4">
              <w:rPr>
                <w:rFonts w:ascii="Helvetica" w:eastAsia="Montserrat" w:hAnsi="Helvetica" w:cs="Helvetica"/>
                <w:lang w:val="en-US"/>
              </w:rPr>
              <w:t xml:space="preserve"> Zurich Airport, Harry´s Home, </w:t>
            </w:r>
            <w:proofErr w:type="spellStart"/>
            <w:r w:rsidRPr="00E45CF4">
              <w:rPr>
                <w:rFonts w:ascii="Helvetica" w:eastAsia="Montserrat" w:hAnsi="Helvetica" w:cs="Helvetica"/>
                <w:lang w:val="en-US"/>
              </w:rPr>
              <w:t>Zleep</w:t>
            </w:r>
            <w:proofErr w:type="spellEnd"/>
            <w:r w:rsidRPr="00E45CF4">
              <w:rPr>
                <w:rFonts w:ascii="Helvetica" w:eastAsia="Montserrat" w:hAnsi="Helvetica" w:cs="Helvetica"/>
                <w:lang w:val="en-US"/>
              </w:rPr>
              <w:t xml:space="preserve"> Kloten</w:t>
            </w:r>
          </w:p>
        </w:tc>
      </w:tr>
      <w:tr w:rsidR="006824DA" w:rsidRPr="00E45CF4" w14:paraId="0B82CCE3" w14:textId="77777777" w:rsidTr="009F4F53">
        <w:trPr>
          <w:trHeight w:val="247"/>
          <w:jc w:val="center"/>
        </w:trPr>
        <w:tc>
          <w:tcPr>
            <w:tcW w:w="1815" w:type="dxa"/>
          </w:tcPr>
          <w:p w14:paraId="1311296F" w14:textId="7AA55B1E" w:rsidR="006824DA" w:rsidRPr="00700229" w:rsidRDefault="009F4F53" w:rsidP="00E7503E">
            <w:pPr>
              <w:jc w:val="center"/>
              <w:rPr>
                <w:rFonts w:ascii="Helvetica" w:eastAsia="Montserrat" w:hAnsi="Helvetica" w:cs="Helvetica"/>
                <w:lang w:val="es-419"/>
              </w:rPr>
            </w:pPr>
            <w:r>
              <w:rPr>
                <w:rFonts w:ascii="Helvetica" w:eastAsia="Montserrat" w:hAnsi="Helvetica" w:cs="Helvetica"/>
                <w:b/>
                <w:lang w:val="es-419"/>
              </w:rPr>
              <w:t>MÚNICH</w:t>
            </w:r>
          </w:p>
        </w:tc>
        <w:tc>
          <w:tcPr>
            <w:tcW w:w="6544" w:type="dxa"/>
          </w:tcPr>
          <w:p w14:paraId="146F43A5" w14:textId="5DD17516" w:rsidR="009F4F53" w:rsidRPr="00E45CF4" w:rsidRDefault="009F4F53" w:rsidP="009F4F53">
            <w:pPr>
              <w:jc w:val="center"/>
              <w:rPr>
                <w:rFonts w:ascii="Helvetica" w:eastAsia="Montserrat" w:hAnsi="Helvetica" w:cs="Helvetica"/>
                <w:sz w:val="20"/>
                <w:szCs w:val="20"/>
                <w:lang w:val="en-US"/>
              </w:rPr>
            </w:pPr>
            <w:r w:rsidRPr="00E45CF4">
              <w:rPr>
                <w:rFonts w:ascii="Helvetica" w:eastAsia="Montserrat" w:hAnsi="Helvetica" w:cs="Helvetica"/>
                <w:lang w:val="en-US"/>
              </w:rPr>
              <w:t xml:space="preserve">Mercure Munchen </w:t>
            </w:r>
            <w:proofErr w:type="spellStart"/>
            <w:r w:rsidRPr="00E45CF4">
              <w:rPr>
                <w:rFonts w:ascii="Helvetica" w:eastAsia="Montserrat" w:hAnsi="Helvetica" w:cs="Helvetica"/>
                <w:lang w:val="en-US"/>
              </w:rPr>
              <w:t>Neuperlach</w:t>
            </w:r>
            <w:proofErr w:type="spellEnd"/>
            <w:r w:rsidRPr="00E45CF4">
              <w:rPr>
                <w:rFonts w:ascii="Helvetica" w:eastAsia="Montserrat" w:hAnsi="Helvetica" w:cs="Helvetica"/>
                <w:lang w:val="en-US"/>
              </w:rPr>
              <w:t xml:space="preserve"> SUD / Select Augsburg / </w:t>
            </w:r>
            <w:proofErr w:type="spellStart"/>
            <w:r w:rsidRPr="00E45CF4">
              <w:rPr>
                <w:rFonts w:ascii="Helvetica" w:eastAsia="Montserrat" w:hAnsi="Helvetica" w:cs="Helvetica"/>
                <w:lang w:val="en-US"/>
              </w:rPr>
              <w:t>Campalie</w:t>
            </w:r>
            <w:proofErr w:type="spellEnd"/>
            <w:r w:rsidRPr="00E45CF4">
              <w:rPr>
                <w:rFonts w:ascii="Helvetica" w:eastAsia="Montserrat" w:hAnsi="Helvetica" w:cs="Helvetica"/>
                <w:lang w:val="en-US"/>
              </w:rPr>
              <w:t xml:space="preserve"> Muchen </w:t>
            </w:r>
            <w:proofErr w:type="spellStart"/>
            <w:r w:rsidRPr="00E45CF4">
              <w:rPr>
                <w:rFonts w:ascii="Helvetica" w:eastAsia="Montserrat" w:hAnsi="Helvetica" w:cs="Helvetica"/>
                <w:lang w:val="en-US"/>
              </w:rPr>
              <w:t>Sendlind</w:t>
            </w:r>
            <w:proofErr w:type="spellEnd"/>
            <w:r w:rsidRPr="00E45CF4">
              <w:rPr>
                <w:rFonts w:ascii="Helvetica" w:eastAsia="Montserrat" w:hAnsi="Helvetica" w:cs="Helvetica"/>
                <w:lang w:val="en-US"/>
              </w:rPr>
              <w:t xml:space="preserve"> / </w:t>
            </w:r>
            <w:proofErr w:type="spellStart"/>
            <w:r w:rsidRPr="00E45CF4">
              <w:rPr>
                <w:rFonts w:ascii="Helvetica" w:eastAsia="Montserrat" w:hAnsi="Helvetica" w:cs="Helvetica"/>
                <w:lang w:val="en-US"/>
              </w:rPr>
              <w:t>Flightgate</w:t>
            </w:r>
            <w:proofErr w:type="spellEnd"/>
            <w:r w:rsidRPr="00E45CF4">
              <w:rPr>
                <w:rFonts w:ascii="Helvetica" w:eastAsia="Montserrat" w:hAnsi="Helvetica" w:cs="Helvetica"/>
                <w:lang w:val="en-US"/>
              </w:rPr>
              <w:t xml:space="preserve"> Munich Airport</w:t>
            </w:r>
          </w:p>
        </w:tc>
      </w:tr>
      <w:tr w:rsidR="006824DA" w:rsidRPr="00700229" w14:paraId="160F109B" w14:textId="77777777" w:rsidTr="009F4F53">
        <w:trPr>
          <w:trHeight w:val="247"/>
          <w:jc w:val="center"/>
        </w:trPr>
        <w:tc>
          <w:tcPr>
            <w:tcW w:w="1815" w:type="dxa"/>
          </w:tcPr>
          <w:p w14:paraId="33FADFEE" w14:textId="77777777" w:rsidR="006824DA" w:rsidRPr="00700229" w:rsidRDefault="006824DA" w:rsidP="00E7503E">
            <w:pPr>
              <w:spacing w:line="360" w:lineRule="auto"/>
              <w:jc w:val="center"/>
              <w:rPr>
                <w:rFonts w:ascii="Helvetica" w:eastAsia="Montserrat" w:hAnsi="Helvetica" w:cs="Helvetica"/>
                <w:b/>
                <w:lang w:val="es-419"/>
              </w:rPr>
            </w:pPr>
            <w:r w:rsidRPr="00700229">
              <w:rPr>
                <w:rFonts w:ascii="Helvetica" w:eastAsia="Montserrat" w:hAnsi="Helvetica" w:cs="Helvetica"/>
                <w:b/>
                <w:lang w:val="es-419"/>
              </w:rPr>
              <w:t>VENECIA</w:t>
            </w:r>
          </w:p>
        </w:tc>
        <w:tc>
          <w:tcPr>
            <w:tcW w:w="6544" w:type="dxa"/>
          </w:tcPr>
          <w:p w14:paraId="3A6D8188" w14:textId="77777777" w:rsidR="006824DA" w:rsidRPr="00700229" w:rsidRDefault="006824DA" w:rsidP="00E7503E">
            <w:pPr>
              <w:jc w:val="center"/>
              <w:rPr>
                <w:rFonts w:ascii="Helvetica" w:eastAsia="Montserrat" w:hAnsi="Helvetica" w:cs="Helvetica"/>
                <w:lang w:val="es-419"/>
              </w:rPr>
            </w:pPr>
            <w:r w:rsidRPr="00700229">
              <w:rPr>
                <w:rFonts w:ascii="Helvetica" w:eastAsia="Montserrat" w:hAnsi="Helvetica" w:cs="Helvetica"/>
                <w:lang w:val="es-419"/>
              </w:rPr>
              <w:t xml:space="preserve">Sirio Hotel </w:t>
            </w:r>
            <w:proofErr w:type="spellStart"/>
            <w:r w:rsidRPr="00700229">
              <w:rPr>
                <w:rFonts w:ascii="Helvetica" w:eastAsia="Montserrat" w:hAnsi="Helvetica" w:cs="Helvetica"/>
                <w:lang w:val="es-419"/>
              </w:rPr>
              <w:t>Venice</w:t>
            </w:r>
            <w:proofErr w:type="spellEnd"/>
            <w:r w:rsidRPr="00700229">
              <w:rPr>
                <w:rFonts w:ascii="Helvetica" w:eastAsia="Montserrat" w:hAnsi="Helvetica" w:cs="Helvetica"/>
                <w:lang w:val="es-419"/>
              </w:rPr>
              <w:t xml:space="preserve">, San Giuliano </w:t>
            </w:r>
            <w:proofErr w:type="spellStart"/>
            <w:r w:rsidRPr="00700229">
              <w:rPr>
                <w:rFonts w:ascii="Helvetica" w:eastAsia="Montserrat" w:hAnsi="Helvetica" w:cs="Helvetica"/>
                <w:lang w:val="es-419"/>
              </w:rPr>
              <w:t>Venice</w:t>
            </w:r>
            <w:proofErr w:type="spellEnd"/>
            <w:r w:rsidRPr="00700229">
              <w:rPr>
                <w:rFonts w:ascii="Helvetica" w:eastAsia="Montserrat" w:hAnsi="Helvetica" w:cs="Helvetica"/>
                <w:lang w:val="es-419"/>
              </w:rPr>
              <w:t xml:space="preserve">, </w:t>
            </w:r>
            <w:proofErr w:type="spellStart"/>
            <w:r w:rsidRPr="00700229">
              <w:rPr>
                <w:rFonts w:ascii="Helvetica" w:eastAsia="Montserrat" w:hAnsi="Helvetica" w:cs="Helvetica"/>
                <w:lang w:val="es-419"/>
              </w:rPr>
              <w:t>Belstay</w:t>
            </w:r>
            <w:proofErr w:type="spellEnd"/>
            <w:r w:rsidRPr="00700229">
              <w:rPr>
                <w:rFonts w:ascii="Helvetica" w:eastAsia="Montserrat" w:hAnsi="Helvetica" w:cs="Helvetica"/>
                <w:lang w:val="es-419"/>
              </w:rPr>
              <w:t xml:space="preserve"> </w:t>
            </w:r>
            <w:proofErr w:type="spellStart"/>
            <w:r w:rsidRPr="00700229">
              <w:rPr>
                <w:rFonts w:ascii="Helvetica" w:eastAsia="Montserrat" w:hAnsi="Helvetica" w:cs="Helvetica"/>
                <w:lang w:val="es-419"/>
              </w:rPr>
              <w:t>Marghera</w:t>
            </w:r>
            <w:proofErr w:type="spellEnd"/>
            <w:r w:rsidRPr="00700229">
              <w:rPr>
                <w:rFonts w:ascii="Helvetica" w:eastAsia="Montserrat" w:hAnsi="Helvetica" w:cs="Helvetica"/>
                <w:lang w:val="es-419"/>
              </w:rPr>
              <w:t>, Smart Holiday, Alexander, Albatros</w:t>
            </w:r>
          </w:p>
        </w:tc>
      </w:tr>
      <w:tr w:rsidR="006824DA" w:rsidRPr="00E45CF4" w14:paraId="2EEEF826" w14:textId="77777777" w:rsidTr="009F4F53">
        <w:trPr>
          <w:trHeight w:val="247"/>
          <w:jc w:val="center"/>
        </w:trPr>
        <w:tc>
          <w:tcPr>
            <w:tcW w:w="1815" w:type="dxa"/>
          </w:tcPr>
          <w:p w14:paraId="5AFCC7C0" w14:textId="77777777" w:rsidR="006824DA" w:rsidRPr="00700229" w:rsidRDefault="006824DA" w:rsidP="00E7503E">
            <w:pPr>
              <w:spacing w:line="360" w:lineRule="auto"/>
              <w:jc w:val="center"/>
              <w:rPr>
                <w:rFonts w:ascii="Helvetica" w:eastAsia="Montserrat" w:hAnsi="Helvetica" w:cs="Helvetica"/>
                <w:lang w:val="es-419"/>
              </w:rPr>
            </w:pPr>
            <w:r w:rsidRPr="00700229">
              <w:rPr>
                <w:rFonts w:ascii="Helvetica" w:eastAsia="Montserrat" w:hAnsi="Helvetica" w:cs="Helvetica"/>
                <w:b/>
                <w:lang w:val="es-419"/>
              </w:rPr>
              <w:t>FLORENCIA</w:t>
            </w:r>
          </w:p>
        </w:tc>
        <w:tc>
          <w:tcPr>
            <w:tcW w:w="6544" w:type="dxa"/>
          </w:tcPr>
          <w:p w14:paraId="2E87E87E" w14:textId="77777777" w:rsidR="006824DA" w:rsidRPr="00E45CF4" w:rsidRDefault="006824DA" w:rsidP="00E7503E">
            <w:pPr>
              <w:spacing w:line="360" w:lineRule="auto"/>
              <w:jc w:val="center"/>
              <w:rPr>
                <w:rFonts w:ascii="Helvetica" w:eastAsia="Montserrat" w:hAnsi="Helvetica" w:cs="Helvetica"/>
                <w:lang w:val="en-US"/>
              </w:rPr>
            </w:pPr>
            <w:r w:rsidRPr="00E45CF4">
              <w:rPr>
                <w:rFonts w:ascii="Helvetica" w:eastAsia="Montserrat" w:hAnsi="Helvetica" w:cs="Helvetica"/>
                <w:lang w:val="en-US"/>
              </w:rPr>
              <w:t xml:space="preserve">Mirage, Gate Hotel, Garden </w:t>
            </w:r>
            <w:proofErr w:type="spellStart"/>
            <w:r w:rsidRPr="00E45CF4">
              <w:rPr>
                <w:rFonts w:ascii="Helvetica" w:eastAsia="Montserrat" w:hAnsi="Helvetica" w:cs="Helvetica"/>
                <w:lang w:val="en-US"/>
              </w:rPr>
              <w:t>Zpazio</w:t>
            </w:r>
            <w:proofErr w:type="spellEnd"/>
            <w:r w:rsidRPr="00E45CF4">
              <w:rPr>
                <w:rFonts w:ascii="Helvetica" w:eastAsia="Montserrat" w:hAnsi="Helvetica" w:cs="Helvetica"/>
                <w:lang w:val="en-US"/>
              </w:rPr>
              <w:t xml:space="preserve"> Reale</w:t>
            </w:r>
          </w:p>
        </w:tc>
      </w:tr>
      <w:tr w:rsidR="006824DA" w:rsidRPr="00700229" w14:paraId="597606A4" w14:textId="77777777" w:rsidTr="009F4F53">
        <w:trPr>
          <w:trHeight w:val="247"/>
          <w:jc w:val="center"/>
        </w:trPr>
        <w:tc>
          <w:tcPr>
            <w:tcW w:w="1815" w:type="dxa"/>
          </w:tcPr>
          <w:p w14:paraId="20B2A37F" w14:textId="77777777" w:rsidR="006824DA" w:rsidRPr="00700229" w:rsidRDefault="006824DA" w:rsidP="00E7503E">
            <w:pPr>
              <w:spacing w:line="360" w:lineRule="auto"/>
              <w:jc w:val="center"/>
              <w:rPr>
                <w:rFonts w:ascii="Helvetica" w:eastAsia="Montserrat" w:hAnsi="Helvetica" w:cs="Helvetica"/>
                <w:lang w:val="es-419"/>
              </w:rPr>
            </w:pPr>
            <w:r w:rsidRPr="00700229">
              <w:rPr>
                <w:rFonts w:ascii="Helvetica" w:eastAsia="Montserrat" w:hAnsi="Helvetica" w:cs="Helvetica"/>
                <w:b/>
                <w:lang w:val="es-419"/>
              </w:rPr>
              <w:t>ROMA </w:t>
            </w:r>
          </w:p>
        </w:tc>
        <w:tc>
          <w:tcPr>
            <w:tcW w:w="6544" w:type="dxa"/>
          </w:tcPr>
          <w:p w14:paraId="003702E0" w14:textId="77777777" w:rsidR="006824DA" w:rsidRPr="00700229" w:rsidRDefault="006824DA" w:rsidP="00E7503E">
            <w:pPr>
              <w:jc w:val="center"/>
              <w:rPr>
                <w:rFonts w:ascii="Helvetica" w:eastAsia="Montserrat" w:hAnsi="Helvetica" w:cs="Helvetica"/>
                <w:lang w:val="es-419"/>
              </w:rPr>
            </w:pPr>
            <w:r w:rsidRPr="00700229">
              <w:rPr>
                <w:rFonts w:ascii="Helvetica" w:eastAsia="Montserrat" w:hAnsi="Helvetica" w:cs="Helvetica"/>
                <w:lang w:val="es-419"/>
              </w:rPr>
              <w:t xml:space="preserve">Ibis </w:t>
            </w:r>
            <w:proofErr w:type="spellStart"/>
            <w:r w:rsidRPr="00700229">
              <w:rPr>
                <w:rFonts w:ascii="Helvetica" w:eastAsia="Montserrat" w:hAnsi="Helvetica" w:cs="Helvetica"/>
                <w:lang w:val="es-419"/>
              </w:rPr>
              <w:t>Styles</w:t>
            </w:r>
            <w:proofErr w:type="spellEnd"/>
            <w:r w:rsidRPr="00700229">
              <w:rPr>
                <w:rFonts w:ascii="Helvetica" w:eastAsia="Montserrat" w:hAnsi="Helvetica" w:cs="Helvetica"/>
                <w:lang w:val="es-419"/>
              </w:rPr>
              <w:t xml:space="preserve"> Roma Aurelia, </w:t>
            </w:r>
            <w:proofErr w:type="gramStart"/>
            <w:r w:rsidRPr="00700229">
              <w:rPr>
                <w:rFonts w:ascii="Helvetica" w:eastAsia="Montserrat" w:hAnsi="Helvetica" w:cs="Helvetica"/>
                <w:lang w:val="es-419"/>
              </w:rPr>
              <w:t>Sirio</w:t>
            </w:r>
            <w:proofErr w:type="gramEnd"/>
            <w:r w:rsidRPr="00700229">
              <w:rPr>
                <w:rFonts w:ascii="Helvetica" w:eastAsia="Montserrat" w:hAnsi="Helvetica" w:cs="Helvetica"/>
                <w:lang w:val="es-419"/>
              </w:rPr>
              <w:t xml:space="preserve">, </w:t>
            </w:r>
            <w:proofErr w:type="spellStart"/>
            <w:r w:rsidRPr="00700229">
              <w:rPr>
                <w:rFonts w:ascii="Helvetica" w:eastAsia="Montserrat" w:hAnsi="Helvetica" w:cs="Helvetica"/>
                <w:lang w:val="es-419"/>
              </w:rPr>
              <w:t>Marcaurelio</w:t>
            </w:r>
            <w:proofErr w:type="spellEnd"/>
            <w:r w:rsidRPr="00700229">
              <w:rPr>
                <w:rFonts w:ascii="Helvetica" w:eastAsia="Montserrat" w:hAnsi="Helvetica" w:cs="Helvetica"/>
                <w:lang w:val="es-419"/>
              </w:rPr>
              <w:t xml:space="preserve"> Hotel, Aurelia </w:t>
            </w:r>
            <w:proofErr w:type="spellStart"/>
            <w:r w:rsidRPr="00700229">
              <w:rPr>
                <w:rFonts w:ascii="Helvetica" w:eastAsia="Montserrat" w:hAnsi="Helvetica" w:cs="Helvetica"/>
                <w:lang w:val="es-419"/>
              </w:rPr>
              <w:t>Antica</w:t>
            </w:r>
            <w:proofErr w:type="spellEnd"/>
            <w:r w:rsidRPr="00700229">
              <w:rPr>
                <w:rFonts w:ascii="Helvetica" w:eastAsia="Montserrat" w:hAnsi="Helvetica" w:cs="Helvetica"/>
                <w:lang w:val="es-419"/>
              </w:rPr>
              <w:t xml:space="preserve">, Green Park </w:t>
            </w:r>
            <w:proofErr w:type="spellStart"/>
            <w:r w:rsidRPr="00700229">
              <w:rPr>
                <w:rFonts w:ascii="Helvetica" w:eastAsia="Montserrat" w:hAnsi="Helvetica" w:cs="Helvetica"/>
                <w:lang w:val="es-419"/>
              </w:rPr>
              <w:t>Panphili</w:t>
            </w:r>
            <w:proofErr w:type="spellEnd"/>
            <w:r w:rsidRPr="00700229">
              <w:rPr>
                <w:rFonts w:ascii="Helvetica" w:eastAsia="Montserrat" w:hAnsi="Helvetica" w:cs="Helvetica"/>
                <w:lang w:val="es-419"/>
              </w:rPr>
              <w:t xml:space="preserve">, </w:t>
            </w:r>
            <w:proofErr w:type="spellStart"/>
            <w:r w:rsidRPr="00700229">
              <w:rPr>
                <w:rFonts w:ascii="Helvetica" w:eastAsia="Montserrat" w:hAnsi="Helvetica" w:cs="Helvetica"/>
                <w:lang w:val="es-419"/>
              </w:rPr>
              <w:t>Pineta</w:t>
            </w:r>
            <w:proofErr w:type="spellEnd"/>
            <w:r w:rsidRPr="00700229">
              <w:rPr>
                <w:rFonts w:ascii="Helvetica" w:eastAsia="Montserrat" w:hAnsi="Helvetica" w:cs="Helvetica"/>
                <w:lang w:val="es-419"/>
              </w:rPr>
              <w:t xml:space="preserve"> Palace</w:t>
            </w:r>
          </w:p>
        </w:tc>
      </w:tr>
    </w:tbl>
    <w:p w14:paraId="22B5D33D" w14:textId="77777777" w:rsidR="00A060E4" w:rsidRPr="00A060E4" w:rsidRDefault="00A060E4" w:rsidP="002122D4">
      <w:pPr>
        <w:jc w:val="center"/>
        <w:rPr>
          <w:rFonts w:ascii="Helvetica" w:eastAsia="Times New Roman" w:hAnsi="Helvetica" w:cs="Helvetica"/>
          <w:b/>
          <w:bCs/>
          <w:sz w:val="10"/>
          <w:szCs w:val="12"/>
          <w:shd w:val="clear" w:color="auto" w:fill="FFFFFF"/>
        </w:rPr>
      </w:pPr>
    </w:p>
    <w:p w14:paraId="721F70AB" w14:textId="2667A6CA" w:rsidR="00700229" w:rsidRDefault="006824DA" w:rsidP="006728B0">
      <w:pPr>
        <w:jc w:val="center"/>
        <w:rPr>
          <w:rFonts w:ascii="Helvetica" w:eastAsia="Times New Roman" w:hAnsi="Helvetica" w:cs="Helvetica"/>
          <w:b/>
          <w:bCs/>
          <w:sz w:val="20"/>
          <w:shd w:val="clear" w:color="auto" w:fill="FFFFFF"/>
        </w:rPr>
      </w:pPr>
      <w:r w:rsidRPr="00E30AE3">
        <w:rPr>
          <w:rFonts w:ascii="Helvetica" w:eastAsia="Times New Roman" w:hAnsi="Helvetica" w:cs="Helvetica"/>
          <w:b/>
          <w:bCs/>
          <w:sz w:val="20"/>
          <w:shd w:val="clear" w:color="auto" w:fill="FFFFFF"/>
        </w:rPr>
        <w:t>Lista de hoteles más utilizados. Los pasajeros pueden ser alojados en hoteles descritos o similares de igual categoría.</w:t>
      </w:r>
    </w:p>
    <w:p w14:paraId="1259354F" w14:textId="77777777" w:rsidR="00D352D2" w:rsidRDefault="00D352D2" w:rsidP="00700229">
      <w:pPr>
        <w:spacing w:after="0" w:line="240" w:lineRule="auto"/>
        <w:rPr>
          <w:rFonts w:ascii="Handlee" w:eastAsia="Montserrat" w:hAnsi="Handlee" w:cs="Helvetica"/>
          <w:b/>
          <w:color w:val="000000"/>
          <w:kern w:val="0"/>
          <w:sz w:val="28"/>
          <w:szCs w:val="28"/>
          <w:lang w:val="es-419" w:eastAsia="es-MX"/>
          <w14:ligatures w14:val="none"/>
        </w:rPr>
      </w:pPr>
    </w:p>
    <w:p w14:paraId="3B3239C5" w14:textId="399132DE" w:rsidR="00700229" w:rsidRPr="00E30AE3" w:rsidRDefault="00880229" w:rsidP="00700229">
      <w:pPr>
        <w:spacing w:after="0" w:line="240" w:lineRule="auto"/>
        <w:rPr>
          <w:rFonts w:ascii="Handlee" w:eastAsia="Montserrat" w:hAnsi="Handlee" w:cs="Helvetica"/>
          <w:kern w:val="0"/>
          <w:sz w:val="28"/>
          <w:szCs w:val="28"/>
          <w:lang w:val="es-419" w:eastAsia="es-MX"/>
          <w14:ligatures w14:val="none"/>
        </w:rPr>
      </w:pPr>
      <w:r w:rsidRPr="00E30AE3">
        <w:rPr>
          <w:rFonts w:ascii="Handlee" w:eastAsia="Montserrat" w:hAnsi="Handlee" w:cs="Helvetica"/>
          <w:b/>
          <w:color w:val="000000"/>
          <w:kern w:val="0"/>
          <w:sz w:val="28"/>
          <w:szCs w:val="28"/>
          <w:lang w:val="es-419" w:eastAsia="es-MX"/>
          <w14:ligatures w14:val="none"/>
        </w:rPr>
        <w:t>INCLUYE:</w:t>
      </w:r>
    </w:p>
    <w:p w14:paraId="10DF18E8"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Boleto de avión México – Londres / Roma – México volando en clase turista.</w:t>
      </w:r>
    </w:p>
    <w:p w14:paraId="59CB23B1"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 xml:space="preserve">1 maleta documentada de 23 </w:t>
      </w:r>
      <w:proofErr w:type="spellStart"/>
      <w:r w:rsidRPr="00700229">
        <w:rPr>
          <w:rFonts w:ascii="Helvetica" w:eastAsia="Montserrat" w:hAnsi="Helvetica" w:cs="Helvetica"/>
          <w:color w:val="000000"/>
          <w:kern w:val="0"/>
          <w:lang w:val="es-419" w:eastAsia="es-MX"/>
          <w14:ligatures w14:val="none"/>
        </w:rPr>
        <w:t>kgs</w:t>
      </w:r>
      <w:proofErr w:type="spellEnd"/>
      <w:r w:rsidRPr="00700229">
        <w:rPr>
          <w:rFonts w:ascii="Helvetica" w:eastAsia="Montserrat" w:hAnsi="Helvetica" w:cs="Helvetica"/>
          <w:color w:val="000000"/>
          <w:kern w:val="0"/>
          <w:lang w:val="es-419" w:eastAsia="es-MX"/>
          <w14:ligatures w14:val="none"/>
        </w:rPr>
        <w:t xml:space="preserve"> + 1 maleta en cabina de máximo 8 </w:t>
      </w:r>
      <w:proofErr w:type="spellStart"/>
      <w:r w:rsidRPr="00700229">
        <w:rPr>
          <w:rFonts w:ascii="Helvetica" w:eastAsia="Montserrat" w:hAnsi="Helvetica" w:cs="Helvetica"/>
          <w:color w:val="000000"/>
          <w:kern w:val="0"/>
          <w:lang w:val="es-419" w:eastAsia="es-MX"/>
          <w14:ligatures w14:val="none"/>
        </w:rPr>
        <w:t>kgs</w:t>
      </w:r>
      <w:proofErr w:type="spellEnd"/>
      <w:r w:rsidRPr="00700229">
        <w:rPr>
          <w:rFonts w:ascii="Helvetica" w:eastAsia="Montserrat" w:hAnsi="Helvetica" w:cs="Helvetica"/>
          <w:color w:val="000000"/>
          <w:kern w:val="0"/>
          <w:lang w:val="es-419" w:eastAsia="es-MX"/>
          <w14:ligatures w14:val="none"/>
        </w:rPr>
        <w:t xml:space="preserve"> (el tamaño máximo debe ser 55cm x 35cm x 25cm, incluyendo el asa, bolsillos y ruedas).</w:t>
      </w:r>
    </w:p>
    <w:p w14:paraId="61252BF8"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13 noches de alojamiento en hoteles previstos o similares.</w:t>
      </w:r>
    </w:p>
    <w:p w14:paraId="6A14ADCC"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Desayuno diario.</w:t>
      </w:r>
    </w:p>
    <w:p w14:paraId="365C49BF"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 xml:space="preserve">Traslado de llegada aeropuerto – hotel – aeropuerto. </w:t>
      </w:r>
    </w:p>
    <w:p w14:paraId="0D85E7AD"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 xml:space="preserve">Autocar de </w:t>
      </w:r>
      <w:r w:rsidRPr="00700229">
        <w:rPr>
          <w:rFonts w:ascii="Helvetica" w:eastAsia="Montserrat" w:hAnsi="Helvetica" w:cs="Helvetica"/>
          <w:kern w:val="0"/>
          <w:lang w:val="es-419" w:eastAsia="es-MX"/>
          <w14:ligatures w14:val="none"/>
        </w:rPr>
        <w:t>lujo.</w:t>
      </w:r>
    </w:p>
    <w:p w14:paraId="65158FAB" w14:textId="77777777"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 xml:space="preserve">Guía acompañante </w:t>
      </w:r>
      <w:r w:rsidRPr="00700229">
        <w:rPr>
          <w:rFonts w:ascii="Helvetica" w:eastAsia="Montserrat" w:hAnsi="Helvetica" w:cs="Helvetica"/>
          <w:kern w:val="0"/>
          <w:lang w:val="es-419" w:eastAsia="es-MX"/>
          <w14:ligatures w14:val="none"/>
        </w:rPr>
        <w:t>durante todo el recorrido.</w:t>
      </w:r>
    </w:p>
    <w:p w14:paraId="07357954" w14:textId="77777777" w:rsidR="00700229" w:rsidRPr="00700229" w:rsidRDefault="00700229" w:rsidP="00700229">
      <w:pPr>
        <w:numPr>
          <w:ilvl w:val="0"/>
          <w:numId w:val="5"/>
        </w:numPr>
        <w:spacing w:after="0" w:line="240" w:lineRule="auto"/>
        <w:rPr>
          <w:rFonts w:ascii="Helvetica" w:eastAsia="Montserrat" w:hAnsi="Helvetica" w:cs="Helvetica"/>
          <w:kern w:val="0"/>
          <w:lang w:val="es-419" w:eastAsia="es-MX"/>
          <w14:ligatures w14:val="none"/>
        </w:rPr>
      </w:pPr>
      <w:r w:rsidRPr="00700229">
        <w:rPr>
          <w:rFonts w:ascii="Helvetica" w:eastAsia="Montserrat" w:hAnsi="Helvetica" w:cs="Helvetica"/>
          <w:kern w:val="0"/>
          <w:lang w:val="es-419" w:eastAsia="es-MX"/>
          <w14:ligatures w14:val="none"/>
        </w:rPr>
        <w:t>Audioguía.</w:t>
      </w:r>
    </w:p>
    <w:p w14:paraId="297C35B4" w14:textId="58825B74" w:rsidR="00700229" w:rsidRPr="00700229" w:rsidRDefault="00700229" w:rsidP="00700229">
      <w:pPr>
        <w:numPr>
          <w:ilvl w:val="0"/>
          <w:numId w:val="5"/>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lastRenderedPageBreak/>
        <w:t>Visitas en Londres, París, Florencia y Roma con expertos guías locales.</w:t>
      </w:r>
    </w:p>
    <w:p w14:paraId="1D24F7FC" w14:textId="77777777" w:rsidR="00700229" w:rsidRPr="00880229" w:rsidRDefault="00700229" w:rsidP="00700229">
      <w:pPr>
        <w:numPr>
          <w:ilvl w:val="0"/>
          <w:numId w:val="5"/>
        </w:numPr>
        <w:spacing w:after="0" w:line="240" w:lineRule="auto"/>
        <w:rPr>
          <w:rFonts w:ascii="Helvetica" w:eastAsia="Montserrat" w:hAnsi="Helvetica" w:cs="Helvetica"/>
          <w:kern w:val="0"/>
          <w:lang w:val="es-419" w:eastAsia="es-MX"/>
          <w14:ligatures w14:val="none"/>
        </w:rPr>
      </w:pPr>
      <w:r w:rsidRPr="00700229">
        <w:rPr>
          <w:rFonts w:ascii="Helvetica" w:eastAsia="Montserrat" w:hAnsi="Helvetica" w:cs="Helvetica"/>
          <w:kern w:val="0"/>
          <w:lang w:val="es-419" w:eastAsia="es-MX"/>
          <w14:ligatures w14:val="none"/>
        </w:rPr>
        <w:t xml:space="preserve">Asistencia médica por 35,000 </w:t>
      </w:r>
      <w:r w:rsidRPr="00700229">
        <w:rPr>
          <w:rFonts w:ascii="Helvetica" w:eastAsia="Montserrat" w:hAnsi="Helvetica" w:cs="Helvetica"/>
          <w:color w:val="000000"/>
          <w:kern w:val="0"/>
          <w:lang w:val="es-419" w:eastAsia="es-MX"/>
          <w14:ligatures w14:val="none"/>
        </w:rPr>
        <w:t>€</w:t>
      </w:r>
    </w:p>
    <w:p w14:paraId="4B4E752D" w14:textId="67F71F84" w:rsidR="00880229" w:rsidRDefault="00880229" w:rsidP="00700229">
      <w:pPr>
        <w:numPr>
          <w:ilvl w:val="0"/>
          <w:numId w:val="5"/>
        </w:numPr>
        <w:spacing w:after="0" w:line="240" w:lineRule="auto"/>
        <w:rPr>
          <w:rFonts w:ascii="Helvetica" w:eastAsia="Montserrat" w:hAnsi="Helvetica" w:cs="Helvetica"/>
          <w:kern w:val="0"/>
          <w:lang w:val="es-419" w:eastAsia="es-MX"/>
          <w14:ligatures w14:val="none"/>
        </w:rPr>
      </w:pPr>
      <w:r>
        <w:rPr>
          <w:rFonts w:ascii="Helvetica" w:eastAsia="Montserrat" w:hAnsi="Helvetica" w:cs="Helvetica"/>
          <w:kern w:val="0"/>
          <w:lang w:val="es-419" w:eastAsia="es-MX"/>
          <w14:ligatures w14:val="none"/>
        </w:rPr>
        <w:t xml:space="preserve">Documentos electrónicos. </w:t>
      </w:r>
    </w:p>
    <w:p w14:paraId="2E4A3DDD" w14:textId="77777777" w:rsidR="00700229" w:rsidRPr="00700229" w:rsidRDefault="00700229" w:rsidP="00700229">
      <w:pPr>
        <w:spacing w:after="0" w:line="240" w:lineRule="auto"/>
        <w:rPr>
          <w:rFonts w:ascii="Helvetica" w:eastAsia="Montserrat" w:hAnsi="Helvetica" w:cs="Helvetica"/>
          <w:color w:val="000000"/>
          <w:kern w:val="0"/>
          <w:lang w:val="es-419" w:eastAsia="es-MX"/>
          <w14:ligatures w14:val="none"/>
        </w:rPr>
      </w:pPr>
    </w:p>
    <w:p w14:paraId="71340D6A" w14:textId="78A97CD9" w:rsidR="00700229" w:rsidRPr="00E30AE3" w:rsidRDefault="00880229" w:rsidP="00700229">
      <w:pPr>
        <w:spacing w:after="0" w:line="240" w:lineRule="auto"/>
        <w:rPr>
          <w:rFonts w:ascii="Handlee" w:eastAsia="Montserrat" w:hAnsi="Handlee" w:cs="Helvetica"/>
          <w:kern w:val="0"/>
          <w:sz w:val="28"/>
          <w:szCs w:val="28"/>
          <w:lang w:val="es-419" w:eastAsia="es-MX"/>
          <w14:ligatures w14:val="none"/>
        </w:rPr>
      </w:pPr>
      <w:r w:rsidRPr="00E30AE3">
        <w:rPr>
          <w:rFonts w:ascii="Handlee" w:eastAsia="Montserrat" w:hAnsi="Handlee" w:cs="Helvetica"/>
          <w:b/>
          <w:color w:val="000000"/>
          <w:kern w:val="0"/>
          <w:sz w:val="28"/>
          <w:szCs w:val="28"/>
          <w:lang w:val="es-419" w:eastAsia="es-MX"/>
          <w14:ligatures w14:val="none"/>
        </w:rPr>
        <w:t>NO INCLUYE:</w:t>
      </w:r>
    </w:p>
    <w:p w14:paraId="74F39C4F" w14:textId="77777777" w:rsidR="00700229" w:rsidRDefault="00700229" w:rsidP="00700229">
      <w:pPr>
        <w:numPr>
          <w:ilvl w:val="0"/>
          <w:numId w:val="6"/>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Ninguna comida que no esté indicada en el itinerario.</w:t>
      </w:r>
    </w:p>
    <w:p w14:paraId="57DDD481" w14:textId="555C4F68" w:rsidR="007B72E4" w:rsidRPr="003C1A1E" w:rsidRDefault="007B72E4" w:rsidP="00700229">
      <w:pPr>
        <w:numPr>
          <w:ilvl w:val="0"/>
          <w:numId w:val="6"/>
        </w:numPr>
        <w:spacing w:after="0" w:line="240" w:lineRule="auto"/>
        <w:rPr>
          <w:rFonts w:ascii="Helvetica" w:eastAsia="Montserrat" w:hAnsi="Helvetica" w:cs="Helvetica"/>
          <w:b/>
          <w:bCs/>
          <w:color w:val="000000"/>
          <w:kern w:val="0"/>
          <w:lang w:val="es-419" w:eastAsia="es-MX"/>
          <w14:ligatures w14:val="none"/>
        </w:rPr>
      </w:pPr>
      <w:r w:rsidRPr="003C1A1E">
        <w:rPr>
          <w:rFonts w:ascii="Helvetica" w:eastAsia="Montserrat" w:hAnsi="Helvetica" w:cs="Helvetica"/>
          <w:b/>
          <w:bCs/>
          <w:color w:val="000000"/>
          <w:kern w:val="0"/>
          <w:lang w:val="es-419" w:eastAsia="es-MX"/>
          <w14:ligatures w14:val="none"/>
        </w:rPr>
        <w:t xml:space="preserve">Asignación de asientos en el avión. </w:t>
      </w:r>
    </w:p>
    <w:p w14:paraId="40C065D4" w14:textId="77777777" w:rsidR="00700229" w:rsidRPr="00700229" w:rsidRDefault="00700229" w:rsidP="00700229">
      <w:pPr>
        <w:numPr>
          <w:ilvl w:val="0"/>
          <w:numId w:val="6"/>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Servicio de maleteros.</w:t>
      </w:r>
    </w:p>
    <w:p w14:paraId="300F5BD8" w14:textId="77777777" w:rsidR="00700229" w:rsidRPr="00700229" w:rsidRDefault="00700229" w:rsidP="00700229">
      <w:pPr>
        <w:numPr>
          <w:ilvl w:val="0"/>
          <w:numId w:val="6"/>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Propinas a guía acompañante ni conductor.</w:t>
      </w:r>
    </w:p>
    <w:p w14:paraId="5843418A" w14:textId="77777777" w:rsidR="00700229" w:rsidRPr="00700229" w:rsidRDefault="00700229" w:rsidP="00700229">
      <w:pPr>
        <w:numPr>
          <w:ilvl w:val="0"/>
          <w:numId w:val="6"/>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Gastos de índole personal.</w:t>
      </w:r>
    </w:p>
    <w:p w14:paraId="27361D55" w14:textId="77777777" w:rsidR="00700229" w:rsidRDefault="00700229" w:rsidP="00700229">
      <w:pPr>
        <w:numPr>
          <w:ilvl w:val="0"/>
          <w:numId w:val="6"/>
        </w:numPr>
        <w:spacing w:after="0" w:line="240" w:lineRule="auto"/>
        <w:rPr>
          <w:rFonts w:ascii="Helvetica" w:eastAsia="Montserrat" w:hAnsi="Helvetica" w:cs="Helvetica"/>
          <w:color w:val="000000"/>
          <w:kern w:val="0"/>
          <w:lang w:val="es-419" w:eastAsia="es-MX"/>
          <w14:ligatures w14:val="none"/>
        </w:rPr>
      </w:pPr>
      <w:r w:rsidRPr="00700229">
        <w:rPr>
          <w:rFonts w:ascii="Helvetica" w:eastAsia="Montserrat" w:hAnsi="Helvetica" w:cs="Helvetica"/>
          <w:color w:val="000000"/>
          <w:kern w:val="0"/>
          <w:lang w:val="es-419" w:eastAsia="es-MX"/>
          <w14:ligatures w14:val="none"/>
        </w:rPr>
        <w:t>Excursiones opcionales.</w:t>
      </w:r>
    </w:p>
    <w:p w14:paraId="1B5C3888" w14:textId="67831BFF" w:rsidR="00700229" w:rsidRPr="003C1A1E" w:rsidRDefault="007F7A06" w:rsidP="003C1A1E">
      <w:pPr>
        <w:numPr>
          <w:ilvl w:val="0"/>
          <w:numId w:val="6"/>
        </w:numPr>
        <w:spacing w:after="0" w:line="240" w:lineRule="auto"/>
        <w:rPr>
          <w:rFonts w:ascii="Helvetica" w:eastAsia="Montserrat" w:hAnsi="Helvetica" w:cs="Helvetica"/>
          <w:color w:val="000000"/>
        </w:rPr>
      </w:pPr>
      <w:r w:rsidRPr="007F7A06">
        <w:rPr>
          <w:rFonts w:ascii="Helvetica" w:eastAsia="Montserrat" w:hAnsi="Helvetica" w:cs="Helvetica"/>
          <w:color w:val="000000"/>
        </w:rPr>
        <w:t xml:space="preserve">Trámite de </w:t>
      </w:r>
      <w:r w:rsidRPr="007F7A06">
        <w:rPr>
          <w:rFonts w:ascii="Helvetica" w:eastAsia="Montserrat" w:hAnsi="Helvetica" w:cs="Helvetica"/>
          <w:b/>
          <w:color w:val="000000"/>
        </w:rPr>
        <w:t xml:space="preserve">Electronic Travel </w:t>
      </w:r>
      <w:proofErr w:type="spellStart"/>
      <w:r w:rsidRPr="007F7A06">
        <w:rPr>
          <w:rFonts w:ascii="Helvetica" w:eastAsia="Montserrat" w:hAnsi="Helvetica" w:cs="Helvetica"/>
          <w:b/>
          <w:color w:val="000000"/>
        </w:rPr>
        <w:t>Authorisation</w:t>
      </w:r>
      <w:proofErr w:type="spellEnd"/>
      <w:r w:rsidRPr="007F7A06">
        <w:rPr>
          <w:rFonts w:ascii="Helvetica" w:eastAsia="Montserrat" w:hAnsi="Helvetica" w:cs="Helvetica"/>
          <w:b/>
          <w:color w:val="000000"/>
        </w:rPr>
        <w:t> (ETA)</w:t>
      </w:r>
      <w:r w:rsidRPr="007F7A06">
        <w:rPr>
          <w:rFonts w:ascii="Helvetica" w:eastAsia="Montserrat" w:hAnsi="Helvetica" w:cs="Helvetica"/>
          <w:color w:val="000000"/>
        </w:rPr>
        <w:t xml:space="preserve"> </w:t>
      </w:r>
      <w:hyperlink r:id="rId16">
        <w:r w:rsidRPr="007F7A06">
          <w:rPr>
            <w:rFonts w:ascii="Helvetica" w:eastAsia="Montserrat" w:hAnsi="Helvetica" w:cs="Helvetica"/>
            <w:color w:val="A02B93" w:themeColor="accent5"/>
            <w:u w:val="single"/>
          </w:rPr>
          <w:t>www.gov.uk/electronictravelauthorisation</w:t>
        </w:r>
      </w:hyperlink>
    </w:p>
    <w:p w14:paraId="07D7C7C4" w14:textId="77777777" w:rsidR="003C1A1E" w:rsidRPr="003C1A1E" w:rsidRDefault="003C1A1E" w:rsidP="003C1A1E">
      <w:pPr>
        <w:pStyle w:val="Sinespaciado"/>
        <w:rPr>
          <w:rStyle w:val="SinespaciadoCar"/>
          <w:b/>
          <w:bCs/>
          <w:sz w:val="24"/>
          <w:szCs w:val="24"/>
        </w:rPr>
      </w:pPr>
    </w:p>
    <w:p w14:paraId="3BF187C8" w14:textId="00318C16" w:rsidR="00700229" w:rsidRPr="003C1A1E" w:rsidRDefault="007A5EC8" w:rsidP="003C1A1E">
      <w:pPr>
        <w:pStyle w:val="Sinespaciado"/>
        <w:rPr>
          <w:rFonts w:ascii="Helvetica" w:eastAsia="Montserrat" w:hAnsi="Helvetica" w:cs="Helvetica"/>
          <w:b/>
          <w:bCs/>
          <w:sz w:val="26"/>
          <w:szCs w:val="26"/>
        </w:rPr>
      </w:pPr>
      <w:r w:rsidRPr="003C1A1E">
        <w:rPr>
          <w:rStyle w:val="SinespaciadoCar"/>
          <w:b/>
          <w:bCs/>
          <w:sz w:val="24"/>
          <w:szCs w:val="24"/>
        </w:rPr>
        <w:t>EXCURSIONES OPCIONALES</w:t>
      </w:r>
      <w:r w:rsidRPr="003C1A1E">
        <w:rPr>
          <w:rFonts w:ascii="Helvetica" w:eastAsia="Montserrat" w:hAnsi="Helvetica" w:cs="Helvetica"/>
          <w:b/>
          <w:bCs/>
          <w:color w:val="000000"/>
          <w:sz w:val="26"/>
          <w:szCs w:val="26"/>
        </w:rPr>
        <w:t>:</w:t>
      </w:r>
    </w:p>
    <w:p w14:paraId="3BF2DD59" w14:textId="77777777" w:rsidR="00700229" w:rsidRPr="00700229" w:rsidRDefault="00700229" w:rsidP="00700229">
      <w:pPr>
        <w:numPr>
          <w:ilvl w:val="0"/>
          <w:numId w:val="1"/>
        </w:numPr>
        <w:pBdr>
          <w:top w:val="nil"/>
          <w:left w:val="nil"/>
          <w:bottom w:val="nil"/>
          <w:right w:val="nil"/>
          <w:between w:val="nil"/>
        </w:pBdr>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Le sugerimos tomar las excursiones opcionales indicadas en este itinerario, ya que serán el complemento en su viaje.</w:t>
      </w:r>
    </w:p>
    <w:p w14:paraId="6F226311" w14:textId="2F147AD4" w:rsidR="00700229" w:rsidRPr="00700229" w:rsidRDefault="00700229" w:rsidP="00700229">
      <w:pPr>
        <w:numPr>
          <w:ilvl w:val="0"/>
          <w:numId w:val="1"/>
        </w:numPr>
        <w:pBdr>
          <w:top w:val="nil"/>
          <w:left w:val="nil"/>
          <w:bottom w:val="nil"/>
          <w:right w:val="nil"/>
          <w:between w:val="nil"/>
        </w:pBdr>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 xml:space="preserve">Se puede contratar en la Ciudad de Origen. También en destino, directamente con el guía acompañante, y se paga en </w:t>
      </w:r>
      <w:r w:rsidR="009A7834">
        <w:rPr>
          <w:rFonts w:ascii="Helvetica" w:eastAsia="Montserrat" w:hAnsi="Helvetica" w:cs="Helvetica"/>
          <w:color w:val="000000"/>
          <w:kern w:val="0"/>
          <w:sz w:val="20"/>
          <w:szCs w:val="20"/>
          <w:lang w:val="es-419" w:eastAsia="es-MX"/>
          <w14:ligatures w14:val="none"/>
        </w:rPr>
        <w:t>EUR</w:t>
      </w:r>
      <w:r w:rsidRPr="00700229">
        <w:rPr>
          <w:rFonts w:ascii="Helvetica" w:eastAsia="Montserrat" w:hAnsi="Helvetica" w:cs="Helvetica"/>
          <w:color w:val="000000"/>
          <w:kern w:val="0"/>
          <w:sz w:val="20"/>
          <w:szCs w:val="20"/>
          <w:lang w:val="es-419" w:eastAsia="es-MX"/>
          <w14:ligatures w14:val="none"/>
        </w:rPr>
        <w:t xml:space="preserve">, el costo de las opcionales que comercializa </w:t>
      </w:r>
      <w:r w:rsidR="007A5EC8" w:rsidRPr="006824DA">
        <w:rPr>
          <w:rFonts w:ascii="Helvetica" w:eastAsia="Montserrat" w:hAnsi="Helvetica" w:cs="Helvetica"/>
          <w:color w:val="000000"/>
          <w:kern w:val="0"/>
          <w:sz w:val="20"/>
          <w:szCs w:val="20"/>
          <w:lang w:val="es-419" w:eastAsia="es-MX"/>
          <w14:ligatures w14:val="none"/>
        </w:rPr>
        <w:t>Operadora Ticket</w:t>
      </w:r>
      <w:r w:rsidRPr="00700229">
        <w:rPr>
          <w:rFonts w:ascii="Helvetica" w:eastAsia="Montserrat" w:hAnsi="Helvetica" w:cs="Helvetica"/>
          <w:color w:val="000000"/>
          <w:kern w:val="0"/>
          <w:sz w:val="20"/>
          <w:szCs w:val="20"/>
          <w:lang w:val="es-419" w:eastAsia="es-MX"/>
          <w14:ligatures w14:val="none"/>
        </w:rPr>
        <w:t xml:space="preserve"> son los mismos que ofrece el guía acompañante en el destino.</w:t>
      </w:r>
    </w:p>
    <w:p w14:paraId="153F64CF" w14:textId="77777777" w:rsidR="00700229" w:rsidRPr="00700229" w:rsidRDefault="00700229" w:rsidP="00700229">
      <w:pPr>
        <w:numPr>
          <w:ilvl w:val="0"/>
          <w:numId w:val="1"/>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La realización de las excursiones opcionales está sujetas a mínimo de participantes y factores ajenos o fuera del alcance de la organización: clima, cierres de monumentos, imprevistos, etc.</w:t>
      </w:r>
    </w:p>
    <w:p w14:paraId="3C0B26C0" w14:textId="77777777" w:rsidR="00700229" w:rsidRPr="00700229" w:rsidRDefault="00700229" w:rsidP="00700229">
      <w:pPr>
        <w:numPr>
          <w:ilvl w:val="0"/>
          <w:numId w:val="1"/>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Por lo que, en caso de que alguna excursión opcional no se realizara, podría compensarse por otra de igual precio o devolverse el importe.</w:t>
      </w:r>
    </w:p>
    <w:p w14:paraId="12DA6D84" w14:textId="77777777" w:rsidR="00700229" w:rsidRPr="00700229" w:rsidRDefault="00700229" w:rsidP="00700229">
      <w:pPr>
        <w:numPr>
          <w:ilvl w:val="0"/>
          <w:numId w:val="1"/>
        </w:numP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Dicha devolución será reembolsada en el lugar de compra:</w:t>
      </w:r>
    </w:p>
    <w:p w14:paraId="60A82BA8" w14:textId="77777777" w:rsidR="00700229" w:rsidRPr="00700229" w:rsidRDefault="00700229" w:rsidP="00700229">
      <w:pPr>
        <w:numPr>
          <w:ilvl w:val="0"/>
          <w:numId w:val="3"/>
        </w:numPr>
        <w:pBdr>
          <w:top w:val="nil"/>
          <w:left w:val="nil"/>
          <w:bottom w:val="nil"/>
          <w:right w:val="nil"/>
          <w:between w:val="nil"/>
        </w:pBd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Si fue adquirida en destino, será reembolsada por el guía directamente.</w:t>
      </w:r>
    </w:p>
    <w:p w14:paraId="2E9FA98B" w14:textId="77777777" w:rsidR="00700229" w:rsidRPr="00700229" w:rsidRDefault="00700229" w:rsidP="00700229">
      <w:pPr>
        <w:numPr>
          <w:ilvl w:val="0"/>
          <w:numId w:val="3"/>
        </w:numPr>
        <w:pBdr>
          <w:top w:val="nil"/>
          <w:left w:val="nil"/>
          <w:bottom w:val="nil"/>
          <w:right w:val="nil"/>
          <w:between w:val="nil"/>
        </w:pBdr>
        <w:shd w:val="clear" w:color="auto" w:fill="FFFFFF"/>
        <w:spacing w:after="0" w:line="240" w:lineRule="auto"/>
        <w:jc w:val="both"/>
        <w:rPr>
          <w:rFonts w:ascii="Helvetica" w:eastAsia="Montserrat" w:hAnsi="Helvetica" w:cs="Helvetica"/>
          <w:color w:val="000000"/>
          <w:kern w:val="0"/>
          <w:sz w:val="20"/>
          <w:szCs w:val="20"/>
          <w:lang w:val="es-419" w:eastAsia="es-MX"/>
          <w14:ligatures w14:val="none"/>
        </w:rPr>
      </w:pPr>
      <w:r w:rsidRPr="00700229">
        <w:rPr>
          <w:rFonts w:ascii="Helvetica" w:eastAsia="Montserrat" w:hAnsi="Helvetica" w:cs="Helvetica"/>
          <w:color w:val="000000"/>
          <w:kern w:val="0"/>
          <w:sz w:val="20"/>
          <w:szCs w:val="20"/>
          <w:lang w:val="es-419" w:eastAsia="es-MX"/>
          <w14:ligatures w14:val="none"/>
        </w:rPr>
        <w:t>En caso de haberla adquirido en lugar de origen, el guía entregará un comprobante, con el pasajero deberá solicitar el reembolso dentro de los 15 días posteriores a su regreso, de lo contrario la empresa se exime de pagos extemporáneos.</w:t>
      </w:r>
    </w:p>
    <w:p w14:paraId="3E380759" w14:textId="4CAB1B5F" w:rsidR="00700229" w:rsidRPr="00700229" w:rsidRDefault="007A5EC8" w:rsidP="00700229">
      <w:pPr>
        <w:numPr>
          <w:ilvl w:val="0"/>
          <w:numId w:val="2"/>
        </w:numPr>
        <w:pBdr>
          <w:top w:val="nil"/>
          <w:left w:val="nil"/>
          <w:bottom w:val="nil"/>
          <w:right w:val="nil"/>
          <w:between w:val="nil"/>
        </w:pBdr>
        <w:spacing w:after="0" w:line="240" w:lineRule="auto"/>
        <w:jc w:val="both"/>
        <w:rPr>
          <w:rFonts w:ascii="Helvetica" w:eastAsia="Montserrat" w:hAnsi="Helvetica" w:cs="Helvetica"/>
          <w:color w:val="000000"/>
          <w:kern w:val="0"/>
          <w:sz w:val="20"/>
          <w:szCs w:val="20"/>
          <w:lang w:val="es-419" w:eastAsia="es-MX"/>
          <w14:ligatures w14:val="none"/>
        </w:rPr>
      </w:pPr>
      <w:r w:rsidRPr="006824DA">
        <w:rPr>
          <w:rFonts w:ascii="Helvetica" w:eastAsia="Montserrat" w:hAnsi="Helvetica" w:cs="Helvetica"/>
          <w:color w:val="000000"/>
          <w:kern w:val="0"/>
          <w:sz w:val="20"/>
          <w:szCs w:val="20"/>
          <w:lang w:val="es-419" w:eastAsia="es-MX"/>
          <w14:ligatures w14:val="none"/>
        </w:rPr>
        <w:t>Operadora Ticket</w:t>
      </w:r>
      <w:r w:rsidR="00700229" w:rsidRPr="00700229">
        <w:rPr>
          <w:rFonts w:ascii="Helvetica" w:eastAsia="Montserrat" w:hAnsi="Helvetica" w:cs="Helvetica"/>
          <w:color w:val="000000"/>
          <w:kern w:val="0"/>
          <w:sz w:val="20"/>
          <w:szCs w:val="20"/>
          <w:lang w:val="es-419" w:eastAsia="es-MX"/>
          <w14:ligatures w14:val="none"/>
        </w:rPr>
        <w:t xml:space="preserve"> no podrá vender excursiones opcionales con otros proveedores que no sea el que opera el itinerario, esto para el buen desarrollo del viaje y evitar problemas al pasajero. </w:t>
      </w:r>
    </w:p>
    <w:p w14:paraId="7D1D16DE" w14:textId="4C7713CD" w:rsidR="00700229" w:rsidRPr="00700229" w:rsidRDefault="00700229" w:rsidP="003605A7">
      <w:pPr>
        <w:pStyle w:val="Sinespaciado"/>
        <w:numPr>
          <w:ilvl w:val="0"/>
          <w:numId w:val="2"/>
        </w:numPr>
      </w:pPr>
      <w:r w:rsidRPr="00700229">
        <w:t xml:space="preserve">Por logística el operador puede modificar el itinerario, por lo cual </w:t>
      </w:r>
      <w:r w:rsidR="007A5EC8" w:rsidRPr="006824DA">
        <w:t>Operadora Ticket</w:t>
      </w:r>
      <w:r w:rsidRPr="00700229">
        <w:t xml:space="preserve"> no pagará o compensará excursiones que no han sido compradas con nosotros.</w:t>
      </w:r>
    </w:p>
    <w:p w14:paraId="60033297" w14:textId="77777777" w:rsidR="00700229" w:rsidRPr="00700229" w:rsidRDefault="00700229" w:rsidP="00700229">
      <w:pPr>
        <w:pBdr>
          <w:top w:val="nil"/>
          <w:left w:val="nil"/>
          <w:bottom w:val="nil"/>
          <w:right w:val="nil"/>
          <w:between w:val="nil"/>
        </w:pBdr>
        <w:shd w:val="clear" w:color="auto" w:fill="FFFFFF"/>
        <w:spacing w:after="0" w:line="240" w:lineRule="auto"/>
        <w:ind w:left="720"/>
        <w:jc w:val="both"/>
        <w:rPr>
          <w:rFonts w:ascii="Helvetica" w:eastAsia="Montserrat" w:hAnsi="Helvetica" w:cs="Helvetica"/>
          <w:color w:val="000000"/>
          <w:kern w:val="0"/>
          <w:lang w:val="es-419" w:eastAsia="es-MX"/>
          <w14:ligatures w14:val="none"/>
        </w:rPr>
      </w:pPr>
    </w:p>
    <w:p w14:paraId="0DEE02CE" w14:textId="77777777" w:rsidR="00416098" w:rsidRDefault="00416098" w:rsidP="00416098">
      <w:pPr>
        <w:pStyle w:val="Sinespaciado"/>
        <w:rPr>
          <w:rFonts w:ascii="Helvetica" w:hAnsi="Helvetica" w:cs="Helvetica"/>
          <w:b/>
          <w:bCs/>
        </w:rPr>
      </w:pPr>
    </w:p>
    <w:p w14:paraId="49BAF981" w14:textId="2794AE43" w:rsidR="00700229" w:rsidRPr="00416098" w:rsidRDefault="00C26C44" w:rsidP="00416098">
      <w:pPr>
        <w:pStyle w:val="Sinespaciado"/>
        <w:rPr>
          <w:rFonts w:ascii="Helvetica" w:hAnsi="Helvetica" w:cs="Helvetica"/>
          <w:b/>
          <w:bCs/>
        </w:rPr>
      </w:pPr>
      <w:r w:rsidRPr="00416098">
        <w:rPr>
          <w:rFonts w:ascii="Helvetica" w:hAnsi="Helvetica" w:cs="Helvetica"/>
          <w:b/>
          <w:bCs/>
        </w:rPr>
        <w:t>NOTAS IMPORTANTES:</w:t>
      </w:r>
    </w:p>
    <w:p w14:paraId="2502B1CA" w14:textId="77777777" w:rsidR="00700229" w:rsidRPr="007050CE" w:rsidRDefault="00700229" w:rsidP="00700229">
      <w:pPr>
        <w:numPr>
          <w:ilvl w:val="0"/>
          <w:numId w:val="1"/>
        </w:numPr>
        <w:pBdr>
          <w:top w:val="nil"/>
          <w:left w:val="nil"/>
          <w:bottom w:val="nil"/>
          <w:right w:val="nil"/>
          <w:between w:val="nil"/>
        </w:pBdr>
        <w:spacing w:after="0" w:line="240" w:lineRule="auto"/>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El cliente deberá enviar copia de pasaporte con una vigencia de 6 meses a la fecha de regreso de su viaje, es responsabilidad absoluta del pasajero contar con este requisito para viajar, no será motivo de ningún reembolso el no tener en orden la documentación migratoria.</w:t>
      </w:r>
    </w:p>
    <w:p w14:paraId="6885F44F" w14:textId="04E81F2A" w:rsidR="00700229" w:rsidRPr="007050CE" w:rsidRDefault="00700229" w:rsidP="006824DA">
      <w:pPr>
        <w:numPr>
          <w:ilvl w:val="0"/>
          <w:numId w:val="1"/>
        </w:numPr>
        <w:pBdr>
          <w:top w:val="nil"/>
          <w:left w:val="nil"/>
          <w:bottom w:val="nil"/>
          <w:right w:val="nil"/>
          <w:between w:val="nil"/>
        </w:pBdr>
        <w:spacing w:after="0" w:line="276" w:lineRule="auto"/>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Los horarios de vuelo se le enviaran en la confirmación.</w:t>
      </w:r>
    </w:p>
    <w:p w14:paraId="75FA69F7" w14:textId="158D4D91" w:rsidR="00700229" w:rsidRPr="007050CE" w:rsidRDefault="00700229" w:rsidP="00700229">
      <w:pPr>
        <w:numPr>
          <w:ilvl w:val="0"/>
          <w:numId w:val="1"/>
        </w:numPr>
        <w:pBdr>
          <w:top w:val="nil"/>
          <w:left w:val="nil"/>
          <w:bottom w:val="nil"/>
          <w:right w:val="nil"/>
          <w:between w:val="nil"/>
        </w:pBdr>
        <w:spacing w:after="0" w:line="276" w:lineRule="auto"/>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 xml:space="preserve">En caso de que la salida no cubra un mínimo de 20 plazas, el circuito podría cancelarse, </w:t>
      </w:r>
      <w:r w:rsidR="006824DA" w:rsidRPr="007050CE">
        <w:rPr>
          <w:rFonts w:ascii="Helvetica" w:eastAsia="Montserrat" w:hAnsi="Helvetica" w:cs="Helvetica"/>
          <w:color w:val="000000"/>
          <w:kern w:val="0"/>
          <w:sz w:val="21"/>
          <w:szCs w:val="21"/>
          <w:lang w:val="es-419" w:eastAsia="es-MX"/>
          <w14:ligatures w14:val="none"/>
        </w:rPr>
        <w:t>Operadora Ticket</w:t>
      </w:r>
      <w:r w:rsidRPr="007050CE">
        <w:rPr>
          <w:rFonts w:ascii="Helvetica" w:eastAsia="Montserrat" w:hAnsi="Helvetica" w:cs="Helvetica"/>
          <w:color w:val="000000"/>
          <w:kern w:val="0"/>
          <w:sz w:val="21"/>
          <w:szCs w:val="21"/>
          <w:lang w:val="es-419" w:eastAsia="es-MX"/>
          <w14:ligatures w14:val="none"/>
        </w:rPr>
        <w:t xml:space="preserve"> ofrecerá otra salida u otra opción similar.</w:t>
      </w:r>
    </w:p>
    <w:p w14:paraId="07F0E4B7" w14:textId="77777777" w:rsidR="00416098" w:rsidRPr="007050CE" w:rsidRDefault="00700229" w:rsidP="00416098">
      <w:pPr>
        <w:numPr>
          <w:ilvl w:val="0"/>
          <w:numId w:val="1"/>
        </w:numPr>
        <w:pBdr>
          <w:top w:val="nil"/>
          <w:left w:val="nil"/>
          <w:bottom w:val="nil"/>
          <w:right w:val="nil"/>
          <w:between w:val="nil"/>
        </w:pBdr>
        <w:spacing w:after="0" w:line="276" w:lineRule="auto"/>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color w:val="000000"/>
          <w:kern w:val="0"/>
          <w:sz w:val="21"/>
          <w:szCs w:val="21"/>
          <w:lang w:val="es-419" w:eastAsia="es-MX"/>
          <w14:ligatures w14:val="none"/>
        </w:rPr>
        <w:t>Es importante que antes de viajar a Europa, contrate desde su compañía de telefonía un plan de cobertura o comprar directamente en destino una tarjeta de prepago para que se mantenga comunicado.</w:t>
      </w:r>
    </w:p>
    <w:p w14:paraId="2174770B" w14:textId="77777777" w:rsidR="00B1611C" w:rsidRDefault="00700229" w:rsidP="00B1611C">
      <w:pPr>
        <w:numPr>
          <w:ilvl w:val="0"/>
          <w:numId w:val="1"/>
        </w:numPr>
        <w:pBdr>
          <w:top w:val="nil"/>
          <w:left w:val="nil"/>
          <w:bottom w:val="nil"/>
          <w:right w:val="nil"/>
          <w:between w:val="nil"/>
        </w:pBdr>
        <w:spacing w:after="0" w:line="276" w:lineRule="auto"/>
        <w:jc w:val="both"/>
        <w:rPr>
          <w:rFonts w:ascii="Helvetica" w:eastAsia="Montserrat" w:hAnsi="Helvetica" w:cs="Helvetica"/>
          <w:color w:val="000000"/>
          <w:kern w:val="0"/>
          <w:sz w:val="21"/>
          <w:szCs w:val="21"/>
          <w:lang w:val="es-419" w:eastAsia="es-MX"/>
          <w14:ligatures w14:val="none"/>
        </w:rPr>
      </w:pPr>
      <w:r w:rsidRPr="007050CE">
        <w:rPr>
          <w:rFonts w:ascii="Helvetica" w:eastAsia="Montserrat" w:hAnsi="Helvetica" w:cs="Helvetica"/>
          <w:kern w:val="0"/>
          <w:sz w:val="21"/>
          <w:szCs w:val="21"/>
          <w:lang w:val="es-419" w:eastAsia="es-MX"/>
          <w14:ligatures w14:val="none"/>
        </w:rPr>
        <w:t xml:space="preserve">En caso de coincidencia con cualquier tipo de evento, así como de incidencias fuera del control del operador, el tour podría tener desvíos hoteleros a la periferia o incluso a otras ciudades aledañas. </w:t>
      </w:r>
    </w:p>
    <w:p w14:paraId="7BEABDEC" w14:textId="708B0CBC" w:rsidR="00700229" w:rsidRDefault="00700229" w:rsidP="00B1611C">
      <w:pPr>
        <w:numPr>
          <w:ilvl w:val="0"/>
          <w:numId w:val="1"/>
        </w:numPr>
        <w:pBdr>
          <w:top w:val="nil"/>
          <w:left w:val="nil"/>
          <w:bottom w:val="nil"/>
          <w:right w:val="nil"/>
          <w:between w:val="nil"/>
        </w:pBdr>
        <w:spacing w:after="0" w:line="276" w:lineRule="auto"/>
        <w:jc w:val="both"/>
        <w:rPr>
          <w:rFonts w:ascii="Helvetica" w:eastAsia="Montserrat" w:hAnsi="Helvetica" w:cs="Helvetica"/>
          <w:color w:val="000000"/>
          <w:kern w:val="0"/>
          <w:sz w:val="21"/>
          <w:szCs w:val="21"/>
          <w:lang w:val="es-419" w:eastAsia="es-MX"/>
          <w14:ligatures w14:val="none"/>
        </w:rPr>
      </w:pPr>
      <w:r w:rsidRPr="00B1611C">
        <w:rPr>
          <w:rFonts w:ascii="Helvetica" w:eastAsia="Montserrat" w:hAnsi="Helvetica" w:cs="Helvetica"/>
          <w:color w:val="000000"/>
          <w:kern w:val="0"/>
          <w:sz w:val="21"/>
          <w:szCs w:val="21"/>
          <w:lang w:val="es-419" w:eastAsia="es-MX"/>
          <w14:ligatures w14:val="none"/>
        </w:rPr>
        <w:t>Cualquier solicitud de cancelación realizada una vez iniciados los servicios contratados y en cualquier momento de su inicio, desarrollo o fin, aplicará un cargo por cancelación del 100% del costo total de los servicios contratados por pasajero.</w:t>
      </w:r>
    </w:p>
    <w:p w14:paraId="003DAC01" w14:textId="404F8B74" w:rsidR="00B1611C" w:rsidRPr="00B1611C" w:rsidRDefault="00B1611C" w:rsidP="00B1611C">
      <w:pPr>
        <w:numPr>
          <w:ilvl w:val="0"/>
          <w:numId w:val="1"/>
        </w:numPr>
        <w:pBdr>
          <w:top w:val="nil"/>
          <w:left w:val="nil"/>
          <w:bottom w:val="nil"/>
          <w:right w:val="nil"/>
          <w:between w:val="nil"/>
        </w:pBdr>
        <w:spacing w:after="0" w:line="276" w:lineRule="auto"/>
        <w:jc w:val="both"/>
        <w:rPr>
          <w:rFonts w:ascii="Helvetica" w:eastAsia="Montserrat" w:hAnsi="Helvetica" w:cs="Helvetica"/>
          <w:color w:val="000000"/>
          <w:kern w:val="0"/>
          <w:sz w:val="21"/>
          <w:szCs w:val="21"/>
          <w:lang w:val="es-419" w:eastAsia="es-MX"/>
          <w14:ligatures w14:val="none"/>
        </w:rPr>
      </w:pPr>
      <w:r>
        <w:rPr>
          <w:rFonts w:ascii="Helvetica" w:eastAsia="Montserrat" w:hAnsi="Helvetica" w:cs="Helvetica"/>
          <w:color w:val="000000"/>
          <w:kern w:val="0"/>
          <w:sz w:val="21"/>
          <w:szCs w:val="21"/>
          <w:lang w:val="es-419" w:eastAsia="es-MX"/>
          <w14:ligatures w14:val="none"/>
        </w:rPr>
        <w:lastRenderedPageBreak/>
        <w:t xml:space="preserve">Debido a que es preventa no es posible tener los horarios de los vuelos previstos, estos se enviarán 10 meses antes (Enero 2026). </w:t>
      </w:r>
    </w:p>
    <w:p w14:paraId="05BC3D05" w14:textId="77777777" w:rsidR="0076135A" w:rsidRDefault="0076135A" w:rsidP="00700229">
      <w:pPr>
        <w:pBdr>
          <w:top w:val="nil"/>
          <w:left w:val="nil"/>
          <w:bottom w:val="nil"/>
          <w:right w:val="nil"/>
          <w:between w:val="nil"/>
        </w:pBdr>
        <w:spacing w:after="0" w:line="240" w:lineRule="auto"/>
        <w:jc w:val="both"/>
        <w:rPr>
          <w:rFonts w:ascii="Helvetica" w:eastAsia="Montserrat" w:hAnsi="Helvetica" w:cs="Helvetica"/>
          <w:color w:val="000000"/>
          <w:kern w:val="0"/>
          <w:lang w:val="es-419" w:eastAsia="es-MX"/>
          <w14:ligatures w14:val="none"/>
        </w:rPr>
      </w:pPr>
    </w:p>
    <w:p w14:paraId="01D9A682" w14:textId="77777777" w:rsidR="00EC3DF8" w:rsidRPr="00406CFD" w:rsidRDefault="00EC3DF8">
      <w:pPr>
        <w:rPr>
          <w:rFonts w:ascii="Helvetica" w:hAnsi="Helvetica" w:cs="Helvetica"/>
        </w:rPr>
      </w:pPr>
    </w:p>
    <w:sectPr w:rsidR="00EC3DF8" w:rsidRPr="00406CFD" w:rsidSect="000E267B">
      <w:headerReference w:type="default" r:id="rId17"/>
      <w:footerReference w:type="default" r:id="rId1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656C" w14:textId="77777777" w:rsidR="00580FBB" w:rsidRDefault="00580FBB" w:rsidP="00700229">
      <w:pPr>
        <w:spacing w:after="0" w:line="240" w:lineRule="auto"/>
      </w:pPr>
      <w:r>
        <w:separator/>
      </w:r>
    </w:p>
  </w:endnote>
  <w:endnote w:type="continuationSeparator" w:id="0">
    <w:p w14:paraId="467A9AB9" w14:textId="77777777" w:rsidR="00580FBB" w:rsidRDefault="00580FBB" w:rsidP="0070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BFAA" w14:textId="49E3B2AB" w:rsidR="00700229" w:rsidRDefault="00700229">
    <w:pPr>
      <w:pStyle w:val="Piedepgina"/>
    </w:pPr>
    <w:r>
      <w:rPr>
        <w:noProof/>
      </w:rPr>
      <w:drawing>
        <wp:anchor distT="0" distB="0" distL="114300" distR="114300" simplePos="0" relativeHeight="251661312" behindDoc="0" locked="0" layoutInCell="1" allowOverlap="1" wp14:anchorId="15290379" wp14:editId="414C8A2F">
          <wp:simplePos x="0" y="0"/>
          <wp:positionH relativeFrom="page">
            <wp:posOffset>9525</wp:posOffset>
          </wp:positionH>
          <wp:positionV relativeFrom="paragraph">
            <wp:posOffset>-608330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DDCD" w14:textId="77777777" w:rsidR="00580FBB" w:rsidRDefault="00580FBB" w:rsidP="00700229">
      <w:pPr>
        <w:spacing w:after="0" w:line="240" w:lineRule="auto"/>
      </w:pPr>
      <w:r>
        <w:separator/>
      </w:r>
    </w:p>
  </w:footnote>
  <w:footnote w:type="continuationSeparator" w:id="0">
    <w:p w14:paraId="4783C886" w14:textId="77777777" w:rsidR="00580FBB" w:rsidRDefault="00580FBB" w:rsidP="00700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6AE1" w14:textId="5753EE24" w:rsidR="00700229" w:rsidRDefault="00700229">
    <w:pPr>
      <w:pStyle w:val="Encabezado"/>
    </w:pPr>
    <w:r>
      <w:rPr>
        <w:noProof/>
      </w:rPr>
      <w:drawing>
        <wp:anchor distT="0" distB="0" distL="114300" distR="114300" simplePos="0" relativeHeight="251659264" behindDoc="0" locked="0" layoutInCell="1" allowOverlap="1" wp14:anchorId="19F81E0C" wp14:editId="6CFA6E90">
          <wp:simplePos x="0" y="0"/>
          <wp:positionH relativeFrom="page">
            <wp:posOffset>-12458</wp:posOffset>
          </wp:positionH>
          <wp:positionV relativeFrom="paragraph">
            <wp:posOffset>-438150</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F0"/>
    <w:multiLevelType w:val="multilevel"/>
    <w:tmpl w:val="BF50DB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F3E7088"/>
    <w:multiLevelType w:val="multilevel"/>
    <w:tmpl w:val="D8023C0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B48F1"/>
    <w:multiLevelType w:val="multilevel"/>
    <w:tmpl w:val="F5600C96"/>
    <w:lvl w:ilvl="0">
      <w:start w:val="17"/>
      <w:numFmt w:val="bullet"/>
      <w:lvlText w:val="-"/>
      <w:lvlJc w:val="left"/>
      <w:pPr>
        <w:ind w:left="1080" w:hanging="360"/>
      </w:pPr>
      <w:rPr>
        <w:rFonts w:ascii="Montserrat" w:eastAsia="Montserrat" w:hAnsi="Montserrat" w:cs="Montserr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2182EBF"/>
    <w:multiLevelType w:val="multilevel"/>
    <w:tmpl w:val="01EAE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2682329"/>
    <w:multiLevelType w:val="multilevel"/>
    <w:tmpl w:val="2F24CC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37436D2"/>
    <w:multiLevelType w:val="multilevel"/>
    <w:tmpl w:val="C94AAC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E3E02F2"/>
    <w:multiLevelType w:val="multilevel"/>
    <w:tmpl w:val="4C5A7BC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469115">
    <w:abstractNumId w:val="6"/>
  </w:num>
  <w:num w:numId="2" w16cid:durableId="341861592">
    <w:abstractNumId w:val="1"/>
  </w:num>
  <w:num w:numId="3" w16cid:durableId="1726945661">
    <w:abstractNumId w:val="2"/>
  </w:num>
  <w:num w:numId="4" w16cid:durableId="122501468">
    <w:abstractNumId w:val="0"/>
  </w:num>
  <w:num w:numId="5" w16cid:durableId="1862279219">
    <w:abstractNumId w:val="5"/>
  </w:num>
  <w:num w:numId="6" w16cid:durableId="1625236022">
    <w:abstractNumId w:val="4"/>
  </w:num>
  <w:num w:numId="7" w16cid:durableId="541138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29"/>
    <w:rsid w:val="00030171"/>
    <w:rsid w:val="00076EE8"/>
    <w:rsid w:val="00087717"/>
    <w:rsid w:val="00090504"/>
    <w:rsid w:val="00096882"/>
    <w:rsid w:val="000A0604"/>
    <w:rsid w:val="000A0D32"/>
    <w:rsid w:val="000B248A"/>
    <w:rsid w:val="000E267B"/>
    <w:rsid w:val="000E4972"/>
    <w:rsid w:val="000E61A8"/>
    <w:rsid w:val="00102ACC"/>
    <w:rsid w:val="0010511E"/>
    <w:rsid w:val="00141075"/>
    <w:rsid w:val="00146C4B"/>
    <w:rsid w:val="0018216E"/>
    <w:rsid w:val="0019437D"/>
    <w:rsid w:val="001A46CF"/>
    <w:rsid w:val="00210FD9"/>
    <w:rsid w:val="002122D4"/>
    <w:rsid w:val="00243606"/>
    <w:rsid w:val="002574C5"/>
    <w:rsid w:val="002631AB"/>
    <w:rsid w:val="002978AE"/>
    <w:rsid w:val="002C1E97"/>
    <w:rsid w:val="002F5D62"/>
    <w:rsid w:val="00301586"/>
    <w:rsid w:val="00323092"/>
    <w:rsid w:val="003605A7"/>
    <w:rsid w:val="003C1A1E"/>
    <w:rsid w:val="003C32A0"/>
    <w:rsid w:val="003C5C43"/>
    <w:rsid w:val="003C6D7D"/>
    <w:rsid w:val="003F170B"/>
    <w:rsid w:val="003F25CA"/>
    <w:rsid w:val="003F7FDE"/>
    <w:rsid w:val="00400808"/>
    <w:rsid w:val="00406CFD"/>
    <w:rsid w:val="00416098"/>
    <w:rsid w:val="004246D1"/>
    <w:rsid w:val="00435EC8"/>
    <w:rsid w:val="00440A1B"/>
    <w:rsid w:val="0046705B"/>
    <w:rsid w:val="004A0A83"/>
    <w:rsid w:val="004A39FB"/>
    <w:rsid w:val="004C5526"/>
    <w:rsid w:val="004F5208"/>
    <w:rsid w:val="00557D1A"/>
    <w:rsid w:val="00580FBB"/>
    <w:rsid w:val="005B336B"/>
    <w:rsid w:val="005C3A8F"/>
    <w:rsid w:val="005F1BE3"/>
    <w:rsid w:val="005F1C87"/>
    <w:rsid w:val="00600428"/>
    <w:rsid w:val="0062570E"/>
    <w:rsid w:val="00632EA3"/>
    <w:rsid w:val="00641E5A"/>
    <w:rsid w:val="00644493"/>
    <w:rsid w:val="006645A4"/>
    <w:rsid w:val="006728B0"/>
    <w:rsid w:val="006824DA"/>
    <w:rsid w:val="00700229"/>
    <w:rsid w:val="007050CE"/>
    <w:rsid w:val="00715110"/>
    <w:rsid w:val="00716102"/>
    <w:rsid w:val="00744224"/>
    <w:rsid w:val="00750ECA"/>
    <w:rsid w:val="007539A8"/>
    <w:rsid w:val="0076135A"/>
    <w:rsid w:val="00791BC2"/>
    <w:rsid w:val="007A5EC8"/>
    <w:rsid w:val="007B72E4"/>
    <w:rsid w:val="007D57CD"/>
    <w:rsid w:val="007D604E"/>
    <w:rsid w:val="007F6DD4"/>
    <w:rsid w:val="007F7A06"/>
    <w:rsid w:val="008161B3"/>
    <w:rsid w:val="008238AE"/>
    <w:rsid w:val="00880229"/>
    <w:rsid w:val="008E33EB"/>
    <w:rsid w:val="00921F04"/>
    <w:rsid w:val="009603C9"/>
    <w:rsid w:val="009729E6"/>
    <w:rsid w:val="009849A5"/>
    <w:rsid w:val="00987B91"/>
    <w:rsid w:val="009A412F"/>
    <w:rsid w:val="009A7834"/>
    <w:rsid w:val="009E2564"/>
    <w:rsid w:val="009F09C8"/>
    <w:rsid w:val="009F4F53"/>
    <w:rsid w:val="00A060E4"/>
    <w:rsid w:val="00A13473"/>
    <w:rsid w:val="00A32C37"/>
    <w:rsid w:val="00A33B61"/>
    <w:rsid w:val="00A33C52"/>
    <w:rsid w:val="00A55A2C"/>
    <w:rsid w:val="00A667DA"/>
    <w:rsid w:val="00AD1EDE"/>
    <w:rsid w:val="00AF2EB6"/>
    <w:rsid w:val="00B1611C"/>
    <w:rsid w:val="00B23F36"/>
    <w:rsid w:val="00B63941"/>
    <w:rsid w:val="00BB4CF7"/>
    <w:rsid w:val="00C24943"/>
    <w:rsid w:val="00C26C44"/>
    <w:rsid w:val="00C52C69"/>
    <w:rsid w:val="00C53516"/>
    <w:rsid w:val="00C55737"/>
    <w:rsid w:val="00C728D0"/>
    <w:rsid w:val="00C72E20"/>
    <w:rsid w:val="00C8618A"/>
    <w:rsid w:val="00CA1717"/>
    <w:rsid w:val="00CA7DAB"/>
    <w:rsid w:val="00CB4BC6"/>
    <w:rsid w:val="00CD23FF"/>
    <w:rsid w:val="00CD68B8"/>
    <w:rsid w:val="00D04990"/>
    <w:rsid w:val="00D07C5B"/>
    <w:rsid w:val="00D213D1"/>
    <w:rsid w:val="00D352D2"/>
    <w:rsid w:val="00D4036D"/>
    <w:rsid w:val="00D44F90"/>
    <w:rsid w:val="00D57CB6"/>
    <w:rsid w:val="00D708F6"/>
    <w:rsid w:val="00D96B7B"/>
    <w:rsid w:val="00DA3DD1"/>
    <w:rsid w:val="00DC086E"/>
    <w:rsid w:val="00DD66E0"/>
    <w:rsid w:val="00E23B48"/>
    <w:rsid w:val="00E30AE3"/>
    <w:rsid w:val="00E4294F"/>
    <w:rsid w:val="00E45CF4"/>
    <w:rsid w:val="00E90E32"/>
    <w:rsid w:val="00E95017"/>
    <w:rsid w:val="00EA75F5"/>
    <w:rsid w:val="00EC1966"/>
    <w:rsid w:val="00EC3DF8"/>
    <w:rsid w:val="00EC4AAC"/>
    <w:rsid w:val="00ED08CA"/>
    <w:rsid w:val="00ED15F8"/>
    <w:rsid w:val="00F1792A"/>
    <w:rsid w:val="00F43244"/>
    <w:rsid w:val="00F80CE9"/>
    <w:rsid w:val="00F9212F"/>
    <w:rsid w:val="00FA0B0E"/>
    <w:rsid w:val="00FD7D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0E59"/>
  <w15:chartTrackingRefBased/>
  <w15:docId w15:val="{54C38E1B-88B8-4504-BA0C-A6341D00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0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0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02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02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02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02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02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02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02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2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02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02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02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02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02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02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02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0229"/>
    <w:rPr>
      <w:rFonts w:eastAsiaTheme="majorEastAsia" w:cstheme="majorBidi"/>
      <w:color w:val="272727" w:themeColor="text1" w:themeTint="D8"/>
    </w:rPr>
  </w:style>
  <w:style w:type="paragraph" w:styleId="Ttulo">
    <w:name w:val="Title"/>
    <w:basedOn w:val="Normal"/>
    <w:next w:val="Normal"/>
    <w:link w:val="TtuloCar"/>
    <w:uiPriority w:val="10"/>
    <w:qFormat/>
    <w:rsid w:val="00700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02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02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02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0229"/>
    <w:pPr>
      <w:spacing w:before="160"/>
      <w:jc w:val="center"/>
    </w:pPr>
    <w:rPr>
      <w:i/>
      <w:iCs/>
      <w:color w:val="404040" w:themeColor="text1" w:themeTint="BF"/>
    </w:rPr>
  </w:style>
  <w:style w:type="character" w:customStyle="1" w:styleId="CitaCar">
    <w:name w:val="Cita Car"/>
    <w:basedOn w:val="Fuentedeprrafopredeter"/>
    <w:link w:val="Cita"/>
    <w:uiPriority w:val="29"/>
    <w:rsid w:val="00700229"/>
    <w:rPr>
      <w:i/>
      <w:iCs/>
      <w:color w:val="404040" w:themeColor="text1" w:themeTint="BF"/>
    </w:rPr>
  </w:style>
  <w:style w:type="paragraph" w:styleId="Prrafodelista">
    <w:name w:val="List Paragraph"/>
    <w:basedOn w:val="Normal"/>
    <w:uiPriority w:val="34"/>
    <w:qFormat/>
    <w:rsid w:val="00700229"/>
    <w:pPr>
      <w:ind w:left="720"/>
      <w:contextualSpacing/>
    </w:pPr>
  </w:style>
  <w:style w:type="character" w:styleId="nfasisintenso">
    <w:name w:val="Intense Emphasis"/>
    <w:basedOn w:val="Fuentedeprrafopredeter"/>
    <w:uiPriority w:val="21"/>
    <w:qFormat/>
    <w:rsid w:val="00700229"/>
    <w:rPr>
      <w:i/>
      <w:iCs/>
      <w:color w:val="0F4761" w:themeColor="accent1" w:themeShade="BF"/>
    </w:rPr>
  </w:style>
  <w:style w:type="paragraph" w:styleId="Citadestacada">
    <w:name w:val="Intense Quote"/>
    <w:basedOn w:val="Normal"/>
    <w:next w:val="Normal"/>
    <w:link w:val="CitadestacadaCar"/>
    <w:uiPriority w:val="30"/>
    <w:qFormat/>
    <w:rsid w:val="00700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0229"/>
    <w:rPr>
      <w:i/>
      <w:iCs/>
      <w:color w:val="0F4761" w:themeColor="accent1" w:themeShade="BF"/>
    </w:rPr>
  </w:style>
  <w:style w:type="character" w:styleId="Referenciaintensa">
    <w:name w:val="Intense Reference"/>
    <w:basedOn w:val="Fuentedeprrafopredeter"/>
    <w:uiPriority w:val="32"/>
    <w:qFormat/>
    <w:rsid w:val="00700229"/>
    <w:rPr>
      <w:b/>
      <w:bCs/>
      <w:smallCaps/>
      <w:color w:val="0F4761" w:themeColor="accent1" w:themeShade="BF"/>
      <w:spacing w:val="5"/>
    </w:rPr>
  </w:style>
  <w:style w:type="paragraph" w:styleId="Encabezado">
    <w:name w:val="header"/>
    <w:basedOn w:val="Normal"/>
    <w:link w:val="EncabezadoCar"/>
    <w:uiPriority w:val="99"/>
    <w:unhideWhenUsed/>
    <w:rsid w:val="007002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0229"/>
  </w:style>
  <w:style w:type="paragraph" w:styleId="Piedepgina">
    <w:name w:val="footer"/>
    <w:basedOn w:val="Normal"/>
    <w:link w:val="PiedepginaCar"/>
    <w:uiPriority w:val="99"/>
    <w:unhideWhenUsed/>
    <w:rsid w:val="007002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0229"/>
  </w:style>
  <w:style w:type="table" w:styleId="Tablaconcuadrcula">
    <w:name w:val="Table Grid"/>
    <w:basedOn w:val="Tablanormal"/>
    <w:uiPriority w:val="39"/>
    <w:rsid w:val="00C72E20"/>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72E20"/>
    <w:pPr>
      <w:spacing w:after="0" w:line="240" w:lineRule="auto"/>
    </w:pPr>
    <w:rPr>
      <w:rFonts w:ascii="Arial" w:eastAsia="Arial" w:hAnsi="Arial" w:cs="Arial"/>
      <w:kern w:val="0"/>
      <w:lang w:val="es-419" w:eastAsia="es-MX"/>
      <w14:ligatures w14:val="none"/>
    </w:rPr>
  </w:style>
  <w:style w:type="character" w:styleId="Textoennegrita">
    <w:name w:val="Strong"/>
    <w:basedOn w:val="Fuentedeprrafopredeter"/>
    <w:uiPriority w:val="22"/>
    <w:qFormat/>
    <w:rsid w:val="00C72E20"/>
    <w:rPr>
      <w:b/>
      <w:bCs/>
    </w:rPr>
  </w:style>
  <w:style w:type="character" w:customStyle="1" w:styleId="SinespaciadoCar">
    <w:name w:val="Sin espaciado Car"/>
    <w:link w:val="Sinespaciado"/>
    <w:uiPriority w:val="1"/>
    <w:qFormat/>
    <w:rsid w:val="00C72E20"/>
    <w:rPr>
      <w:rFonts w:ascii="Arial" w:eastAsia="Arial" w:hAnsi="Arial" w:cs="Arial"/>
      <w:kern w:val="0"/>
      <w:lang w:val="es-419"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v.uk/electronictravelauthoris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hyperlink" Target="https://www.gob.mx/inm/articulos/en-estas-vacaciones-el-formato-sam-es-la-mejor-compania-194643" TargetMode="External"/><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2T23:54:17.865"/>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2T23:54:12.287"/>
    </inkml:context>
    <inkml:brush xml:id="br0">
      <inkml:brushProperty name="width" value="0.05" units="cm"/>
      <inkml:brushProperty name="height" value="0.05"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2T23:54:17.193"/>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2T23:54:15.990"/>
    </inkml:context>
    <inkml:brush xml:id="br0">
      <inkml:brushProperty name="width" value="0.05" units="cm"/>
      <inkml:brushProperty name="height" value="0.05" units="cm"/>
      <inkml:brushProperty name="color" value="#FFFFFF"/>
    </inkml:brush>
  </inkml:definitions>
  <inkml:trace contextRef="#ctx0" brushRef="#br0">1 0 24575,'0'0'-8191</inkml:trace>
  <inkml:trace contextRef="#ctx0" brushRef="#br0" timeOffset="343.7">1 0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0EE9-230E-453A-B34A-C376FD87A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2329</Words>
  <Characters>12811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2</cp:revision>
  <cp:lastPrinted>2025-06-10T23:21:00Z</cp:lastPrinted>
  <dcterms:created xsi:type="dcterms:W3CDTF">2025-07-10T18:11:00Z</dcterms:created>
  <dcterms:modified xsi:type="dcterms:W3CDTF">2025-07-10T18:11:00Z</dcterms:modified>
</cp:coreProperties>
</file>