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DBE2" w14:textId="77777777" w:rsidR="00D775AE" w:rsidRPr="00414850" w:rsidRDefault="00D775AE" w:rsidP="00D775AE">
      <w:pPr>
        <w:tabs>
          <w:tab w:val="left" w:pos="8331"/>
        </w:tabs>
        <w:spacing w:before="107" w:line="369" w:lineRule="exact"/>
        <w:rPr>
          <w:b/>
        </w:rPr>
      </w:pPr>
      <w:r w:rsidRPr="00414850">
        <w:rPr>
          <w:rFonts w:ascii="Handlee" w:hAnsi="Handlee" w:cs="Futura Medium"/>
          <w:b/>
          <w:sz w:val="32"/>
          <w:szCs w:val="40"/>
        </w:rPr>
        <w:t>CHIHUAHUA – LOS MOCHIS 2X1</w:t>
      </w:r>
    </w:p>
    <w:p w14:paraId="50866AAC" w14:textId="11481156" w:rsidR="00D775AE" w:rsidRDefault="00D775AE" w:rsidP="00BF405E">
      <w:pPr>
        <w:jc w:val="right"/>
        <w:rPr>
          <w:rFonts w:ascii="Helvetica" w:hAnsi="Helvetica" w:cs="Helvetica"/>
        </w:rPr>
      </w:pPr>
      <w:bookmarkStart w:id="0" w:name="_Hlk173512950"/>
      <w:r w:rsidRPr="007807EA">
        <w:rPr>
          <w:rFonts w:ascii="Helvetica" w:hAnsi="Helvetica" w:cs="Helvetica"/>
        </w:rPr>
        <w:t>05 DIAS / 04 NOCHES</w:t>
      </w:r>
    </w:p>
    <w:p w14:paraId="4FB72878" w14:textId="2761B14D" w:rsidR="00D775AE" w:rsidRPr="00414850" w:rsidRDefault="00D775AE" w:rsidP="00D775AE">
      <w:pPr>
        <w:pStyle w:val="Textoindependiente"/>
        <w:spacing w:before="7"/>
        <w:ind w:left="0"/>
        <w:jc w:val="right"/>
        <w:rPr>
          <w:rFonts w:ascii="Helvetica" w:hAnsi="Helvetica" w:cs="Helvetica"/>
          <w:b w:val="0"/>
          <w:bCs w:val="0"/>
          <w:sz w:val="22"/>
        </w:rPr>
      </w:pPr>
      <w:r w:rsidRPr="00414850">
        <w:rPr>
          <w:rFonts w:ascii="Helvetica" w:hAnsi="Helvetica" w:cs="Helvetica"/>
          <w:sz w:val="22"/>
        </w:rPr>
        <w:t>Ruta:</w:t>
      </w:r>
      <w:r w:rsidRPr="00414850">
        <w:rPr>
          <w:rFonts w:ascii="Helvetica" w:hAnsi="Helvetica" w:cs="Helvetica"/>
          <w:b w:val="0"/>
          <w:bCs w:val="0"/>
          <w:spacing w:val="1"/>
          <w:sz w:val="22"/>
        </w:rPr>
        <w:t xml:space="preserve"> </w:t>
      </w:r>
      <w:r w:rsidRPr="00414850">
        <w:rPr>
          <w:rFonts w:ascii="Helvetica" w:hAnsi="Helvetica" w:cs="Helvetica"/>
          <w:b w:val="0"/>
          <w:bCs w:val="0"/>
          <w:sz w:val="22"/>
        </w:rPr>
        <w:t>Creel,</w:t>
      </w:r>
      <w:r w:rsidRPr="00414850">
        <w:rPr>
          <w:rFonts w:ascii="Helvetica" w:hAnsi="Helvetica" w:cs="Helvetica"/>
          <w:b w:val="0"/>
          <w:bCs w:val="0"/>
          <w:spacing w:val="2"/>
          <w:sz w:val="22"/>
        </w:rPr>
        <w:t xml:space="preserve"> </w:t>
      </w:r>
      <w:r w:rsidRPr="00414850">
        <w:rPr>
          <w:rFonts w:ascii="Helvetica" w:hAnsi="Helvetica" w:cs="Helvetica"/>
          <w:b w:val="0"/>
          <w:bCs w:val="0"/>
          <w:sz w:val="22"/>
        </w:rPr>
        <w:t>Barrancas,</w:t>
      </w:r>
      <w:r w:rsidRPr="00414850">
        <w:rPr>
          <w:rFonts w:ascii="Helvetica" w:hAnsi="Helvetica" w:cs="Helvetica"/>
          <w:b w:val="0"/>
          <w:bCs w:val="0"/>
          <w:spacing w:val="-3"/>
          <w:sz w:val="22"/>
        </w:rPr>
        <w:t xml:space="preserve"> </w:t>
      </w:r>
      <w:r w:rsidRPr="00414850">
        <w:rPr>
          <w:rFonts w:ascii="Helvetica" w:hAnsi="Helvetica" w:cs="Helvetica"/>
          <w:b w:val="0"/>
          <w:bCs w:val="0"/>
          <w:sz w:val="22"/>
        </w:rPr>
        <w:t>Parque</w:t>
      </w:r>
      <w:r w:rsidRPr="00414850">
        <w:rPr>
          <w:rFonts w:ascii="Helvetica" w:hAnsi="Helvetica" w:cs="Helvetica"/>
          <w:b w:val="0"/>
          <w:bCs w:val="0"/>
          <w:spacing w:val="-2"/>
          <w:sz w:val="22"/>
        </w:rPr>
        <w:t xml:space="preserve"> </w:t>
      </w:r>
      <w:r w:rsidRPr="00414850">
        <w:rPr>
          <w:rFonts w:ascii="Helvetica" w:hAnsi="Helvetica" w:cs="Helvetica"/>
          <w:b w:val="0"/>
          <w:bCs w:val="0"/>
          <w:sz w:val="22"/>
        </w:rPr>
        <w:t>de Aventura</w:t>
      </w:r>
      <w:r w:rsidRPr="00414850">
        <w:rPr>
          <w:rFonts w:ascii="Helvetica" w:hAnsi="Helvetica" w:cs="Helvetica"/>
          <w:b w:val="0"/>
          <w:bCs w:val="0"/>
          <w:spacing w:val="-1"/>
          <w:sz w:val="22"/>
        </w:rPr>
        <w:t xml:space="preserve"> </w:t>
      </w:r>
      <w:r w:rsidR="00E129A8">
        <w:rPr>
          <w:rFonts w:ascii="Helvetica" w:hAnsi="Helvetica" w:cs="Helvetica"/>
          <w:b w:val="0"/>
          <w:bCs w:val="0"/>
          <w:sz w:val="22"/>
        </w:rPr>
        <w:t>y</w:t>
      </w:r>
      <w:r w:rsidRPr="00414850">
        <w:rPr>
          <w:rFonts w:ascii="Helvetica" w:hAnsi="Helvetica" w:cs="Helvetica"/>
          <w:b w:val="0"/>
          <w:bCs w:val="0"/>
          <w:sz w:val="22"/>
        </w:rPr>
        <w:t xml:space="preserve"> El</w:t>
      </w:r>
      <w:r w:rsidRPr="00414850">
        <w:rPr>
          <w:rFonts w:ascii="Helvetica" w:hAnsi="Helvetica" w:cs="Helvetica"/>
          <w:b w:val="0"/>
          <w:bCs w:val="0"/>
          <w:spacing w:val="-3"/>
          <w:sz w:val="22"/>
        </w:rPr>
        <w:t xml:space="preserve"> </w:t>
      </w:r>
      <w:r w:rsidRPr="00414850">
        <w:rPr>
          <w:rFonts w:ascii="Helvetica" w:hAnsi="Helvetica" w:cs="Helvetica"/>
          <w:b w:val="0"/>
          <w:bCs w:val="0"/>
          <w:sz w:val="22"/>
        </w:rPr>
        <w:t>Fuerte.</w:t>
      </w:r>
    </w:p>
    <w:p w14:paraId="40985138" w14:textId="77777777" w:rsidR="00D775AE" w:rsidRDefault="00D775AE" w:rsidP="00D775AE">
      <w:pPr>
        <w:pStyle w:val="Textoindependiente"/>
        <w:spacing w:before="7"/>
        <w:ind w:left="0"/>
        <w:jc w:val="right"/>
        <w:rPr>
          <w:rFonts w:ascii="Helvetica" w:hAnsi="Helvetica" w:cs="Helvetica"/>
          <w:sz w:val="22"/>
        </w:rPr>
      </w:pPr>
    </w:p>
    <w:p w14:paraId="2E70B214" w14:textId="69DBAD4A" w:rsidR="00D775AE" w:rsidRPr="00414850" w:rsidRDefault="00D775AE" w:rsidP="00D775AE">
      <w:pPr>
        <w:pStyle w:val="Textoindependiente"/>
        <w:spacing w:before="7"/>
        <w:ind w:left="0"/>
        <w:jc w:val="right"/>
        <w:rPr>
          <w:rFonts w:ascii="Helvetica" w:hAnsi="Helvetica" w:cs="Helvetica"/>
          <w:b w:val="0"/>
          <w:bCs w:val="0"/>
          <w:sz w:val="22"/>
        </w:rPr>
      </w:pPr>
      <w:r w:rsidRPr="00414850">
        <w:rPr>
          <w:rFonts w:ascii="Helvetica" w:hAnsi="Helvetica" w:cs="Helvetica"/>
          <w:sz w:val="22"/>
        </w:rPr>
        <w:t>Salidas:</w:t>
      </w:r>
      <w:r w:rsidRPr="00414850">
        <w:rPr>
          <w:rFonts w:ascii="Helvetica" w:hAnsi="Helvetica" w:cs="Helvetica"/>
          <w:b w:val="0"/>
          <w:bCs w:val="0"/>
          <w:sz w:val="22"/>
        </w:rPr>
        <w:t xml:space="preserve"> sábados</w:t>
      </w:r>
      <w:r w:rsidR="00861522">
        <w:rPr>
          <w:rFonts w:ascii="Helvetica" w:hAnsi="Helvetica" w:cs="Helvetica"/>
          <w:b w:val="0"/>
          <w:bCs w:val="0"/>
          <w:sz w:val="22"/>
        </w:rPr>
        <w:t>, martes</w:t>
      </w:r>
      <w:r w:rsidRPr="00414850">
        <w:rPr>
          <w:rFonts w:ascii="Helvetica" w:hAnsi="Helvetica" w:cs="Helvetica"/>
          <w:b w:val="0"/>
          <w:bCs w:val="0"/>
          <w:sz w:val="22"/>
        </w:rPr>
        <w:t xml:space="preserve"> y jueves</w:t>
      </w:r>
    </w:p>
    <w:bookmarkEnd w:id="0"/>
    <w:p w14:paraId="3F0BB5B8" w14:textId="0A44BFF1" w:rsidR="00D775AE" w:rsidRPr="007807EA" w:rsidRDefault="00BF405E" w:rsidP="00D775AE">
      <w:pPr>
        <w:jc w:val="right"/>
        <w:rPr>
          <w:rFonts w:ascii="Futura Bk BT" w:hAnsi="Futura Bk BT" w:cs="Futura Medium"/>
          <w:color w:val="A6A6A6" w:themeColor="background1" w:themeShade="A6"/>
          <w:sz w:val="12"/>
          <w:szCs w:val="20"/>
        </w:rPr>
      </w:pPr>
      <w:r>
        <w:rPr>
          <w:noProof/>
        </w:rPr>
        <w:drawing>
          <wp:anchor distT="0" distB="0" distL="114300" distR="114300" simplePos="0" relativeHeight="251658240" behindDoc="0" locked="0" layoutInCell="1" allowOverlap="1" wp14:anchorId="4F58DE36" wp14:editId="4F6A674D">
            <wp:simplePos x="0" y="0"/>
            <wp:positionH relativeFrom="column">
              <wp:posOffset>4701540</wp:posOffset>
            </wp:positionH>
            <wp:positionV relativeFrom="paragraph">
              <wp:posOffset>167005</wp:posOffset>
            </wp:positionV>
            <wp:extent cx="885825" cy="885825"/>
            <wp:effectExtent l="0" t="0" r="9525" b="9525"/>
            <wp:wrapNone/>
            <wp:docPr id="236388532" name="Imagen 1"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88532" name="Imagen 1" descr="Un letrero de color neg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
    <w:p w14:paraId="449FAFD1" w14:textId="77777777" w:rsidR="00BF405E" w:rsidRDefault="00BF405E" w:rsidP="00BF405E">
      <w:pPr>
        <w:rPr>
          <w:rFonts w:ascii="Handlee" w:hAnsi="Handlee" w:cs="Futura Medium"/>
          <w:b/>
          <w:sz w:val="28"/>
          <w:szCs w:val="20"/>
        </w:rPr>
      </w:pPr>
    </w:p>
    <w:p w14:paraId="265D5F05" w14:textId="04D398F5" w:rsidR="00D775AE" w:rsidRPr="00BF405E" w:rsidRDefault="00D775AE" w:rsidP="00BF405E">
      <w:pPr>
        <w:rPr>
          <w:rFonts w:ascii="Futura Bk BT" w:hAnsi="Futura Bk BT" w:cs="Futura Medium"/>
          <w:color w:val="A6A6A6" w:themeColor="background1" w:themeShade="A6"/>
          <w:sz w:val="20"/>
          <w:szCs w:val="20"/>
        </w:rPr>
      </w:pPr>
      <w:r w:rsidRPr="007807EA">
        <w:rPr>
          <w:rFonts w:ascii="Handlee" w:hAnsi="Handlee" w:cs="Futura Medium"/>
          <w:b/>
          <w:sz w:val="28"/>
          <w:szCs w:val="20"/>
        </w:rPr>
        <w:t>ITINERARIO</w:t>
      </w:r>
    </w:p>
    <w:p w14:paraId="5EC9FE0B" w14:textId="77777777" w:rsidR="00D775AE" w:rsidRPr="00414850" w:rsidRDefault="00D775AE" w:rsidP="00D775AE">
      <w:pPr>
        <w:rPr>
          <w:rFonts w:ascii="Handlee" w:hAnsi="Handlee" w:cs="Futura Medium"/>
          <w:b/>
          <w:sz w:val="28"/>
          <w:szCs w:val="20"/>
        </w:rPr>
      </w:pPr>
      <w:r w:rsidRPr="00414850">
        <w:rPr>
          <w:rFonts w:ascii="Handlee" w:hAnsi="Handlee" w:cs="Futura Medium"/>
          <w:b/>
          <w:szCs w:val="18"/>
        </w:rPr>
        <w:t>DÍA 1</w:t>
      </w:r>
      <w:r w:rsidRPr="00414850">
        <w:rPr>
          <w:rFonts w:ascii="Handlee" w:hAnsi="Handlee" w:cs="Futura Medium"/>
          <w:b/>
          <w:szCs w:val="18"/>
        </w:rPr>
        <w:tab/>
        <w:t>AEROPUERTO DE CHIHUAHUA - CHIHUAHUA</w:t>
      </w:r>
    </w:p>
    <w:p w14:paraId="0623DE31" w14:textId="77777777" w:rsidR="00D775AE" w:rsidRPr="00414850" w:rsidRDefault="00D775AE" w:rsidP="00D775AE">
      <w:pPr>
        <w:jc w:val="both"/>
        <w:rPr>
          <w:rFonts w:ascii="Helvetica" w:eastAsia="Arial" w:hAnsi="Helvetica" w:cs="Helvetica"/>
          <w:szCs w:val="18"/>
        </w:rPr>
      </w:pPr>
      <w:r w:rsidRPr="00414850">
        <w:rPr>
          <w:rFonts w:ascii="Helvetica" w:eastAsia="Arial" w:hAnsi="Helvetica" w:cs="Helvetica"/>
          <w:szCs w:val="18"/>
        </w:rPr>
        <w:t>Bienvenida en el aeropuerto Roberto Fierro Villalobos de Chihuahua por nuestro representante y traslado al Hotel.</w:t>
      </w:r>
    </w:p>
    <w:p w14:paraId="290FAA63" w14:textId="77777777" w:rsidR="00D775AE" w:rsidRDefault="00D775AE" w:rsidP="00D775AE">
      <w:pPr>
        <w:jc w:val="both"/>
        <w:rPr>
          <w:rFonts w:ascii="Helvetica" w:eastAsia="Arial" w:hAnsi="Helvetica" w:cs="Helvetica"/>
          <w:b/>
          <w:bCs/>
          <w:szCs w:val="18"/>
        </w:rPr>
      </w:pPr>
      <w:r w:rsidRPr="00414850">
        <w:rPr>
          <w:rFonts w:ascii="Helvetica" w:eastAsia="Arial" w:hAnsi="Helvetica" w:cs="Helvetica"/>
          <w:szCs w:val="18"/>
        </w:rPr>
        <w:t xml:space="preserve">Recorrido Panorámico por el Centro histórico de Chihuahua (duración 1 </w:t>
      </w:r>
      <w:proofErr w:type="spellStart"/>
      <w:r w:rsidRPr="00414850">
        <w:rPr>
          <w:rFonts w:ascii="Helvetica" w:eastAsia="Arial" w:hAnsi="Helvetica" w:cs="Helvetica"/>
          <w:szCs w:val="18"/>
        </w:rPr>
        <w:t>hrs</w:t>
      </w:r>
      <w:proofErr w:type="spellEnd"/>
      <w:r w:rsidRPr="00414850">
        <w:rPr>
          <w:rFonts w:ascii="Helvetica" w:eastAsia="Arial" w:hAnsi="Helvetica" w:cs="Helvetica"/>
          <w:szCs w:val="18"/>
        </w:rPr>
        <w:t xml:space="preserve"> aproximadamente). Museos</w:t>
      </w:r>
      <w:r>
        <w:rPr>
          <w:rFonts w:ascii="Helvetica" w:eastAsia="Arial" w:hAnsi="Helvetica" w:cs="Helvetica"/>
          <w:szCs w:val="18"/>
        </w:rPr>
        <w:t xml:space="preserve"> </w:t>
      </w:r>
      <w:r w:rsidRPr="00BF405E">
        <w:rPr>
          <w:rFonts w:ascii="Helvetica" w:eastAsia="Arial" w:hAnsi="Helvetica" w:cs="Helvetica"/>
          <w:b/>
          <w:bCs/>
          <w:szCs w:val="18"/>
        </w:rPr>
        <w:t>(cerrados los lunes y sujeto a cambios por nuevos brotes de COVID)</w:t>
      </w:r>
    </w:p>
    <w:p w14:paraId="1C576387" w14:textId="321A0C33" w:rsidR="00501B17" w:rsidRPr="00BF405E" w:rsidRDefault="00501B17" w:rsidP="00D775AE">
      <w:pPr>
        <w:jc w:val="both"/>
        <w:rPr>
          <w:rFonts w:ascii="Helvetica" w:eastAsia="Arial" w:hAnsi="Helvetica" w:cs="Helvetica"/>
          <w:b/>
          <w:bCs/>
          <w:szCs w:val="18"/>
        </w:rPr>
      </w:pPr>
      <w:r>
        <w:rPr>
          <w:rFonts w:ascii="Helvetica" w:eastAsia="Arial" w:hAnsi="Helvetica" w:cs="Helvetica"/>
          <w:b/>
          <w:bCs/>
          <w:szCs w:val="18"/>
        </w:rPr>
        <w:t>Tour opcional – City Tour en Chihuahua (con costo adicional)</w:t>
      </w:r>
    </w:p>
    <w:p w14:paraId="2EB31AAE" w14:textId="665485F8" w:rsidR="00D775AE" w:rsidRPr="00414850" w:rsidRDefault="00D775AE" w:rsidP="009C0A2C">
      <w:pPr>
        <w:spacing w:line="360" w:lineRule="auto"/>
        <w:ind w:right="196"/>
        <w:jc w:val="both"/>
        <w:rPr>
          <w:rFonts w:ascii="Helvetica" w:eastAsia="Arial" w:hAnsi="Helvetica" w:cs="Helvetica"/>
          <w:szCs w:val="18"/>
        </w:rPr>
      </w:pPr>
      <w:r w:rsidRPr="00BF405E">
        <w:rPr>
          <w:rFonts w:ascii="Arial" w:eastAsia="Arial" w:hAnsi="Arial" w:cs="Arial"/>
          <w:b/>
          <w:sz w:val="20"/>
          <w:szCs w:val="24"/>
        </w:rPr>
        <w:t>Notas:</w:t>
      </w:r>
      <w:r w:rsidRPr="00BF405E">
        <w:rPr>
          <w:rFonts w:ascii="Arial" w:eastAsia="Arial" w:hAnsi="Arial" w:cs="Arial"/>
          <w:sz w:val="20"/>
          <w:szCs w:val="24"/>
        </w:rPr>
        <w:t xml:space="preserve"> </w:t>
      </w:r>
      <w:r w:rsidRPr="00BF405E">
        <w:rPr>
          <w:rFonts w:ascii="Helvetica" w:eastAsia="Arial" w:hAnsi="Helvetica" w:cs="Helvetica"/>
          <w:sz w:val="20"/>
          <w:szCs w:val="20"/>
        </w:rPr>
        <w:t>El Tren Chepe Express no sale de Chihuahua, por eso es el traslado terrestre de Chihuahua hacia Creel.</w:t>
      </w:r>
      <w:r w:rsidRPr="00C81243">
        <w:rPr>
          <w:rFonts w:ascii="Helvetica" w:eastAsia="Arial" w:hAnsi="Helvetica" w:cs="Helvetica"/>
          <w:szCs w:val="18"/>
        </w:rPr>
        <w:t xml:space="preserve"> </w:t>
      </w:r>
    </w:p>
    <w:p w14:paraId="28135756" w14:textId="77777777" w:rsidR="00D775AE" w:rsidRPr="00414850" w:rsidRDefault="00D775AE" w:rsidP="00D775AE">
      <w:pPr>
        <w:rPr>
          <w:rFonts w:ascii="Handlee" w:hAnsi="Handlee" w:cs="Futura Medium"/>
          <w:b/>
          <w:szCs w:val="18"/>
        </w:rPr>
      </w:pPr>
      <w:r w:rsidRPr="00414850">
        <w:rPr>
          <w:rFonts w:ascii="Handlee" w:hAnsi="Handlee" w:cs="Futura Medium"/>
          <w:b/>
          <w:szCs w:val="18"/>
        </w:rPr>
        <w:t>DÍA 2</w:t>
      </w:r>
      <w:r w:rsidRPr="00414850">
        <w:rPr>
          <w:rFonts w:ascii="Handlee" w:hAnsi="Handlee" w:cs="Futura Medium"/>
          <w:b/>
          <w:szCs w:val="18"/>
        </w:rPr>
        <w:tab/>
        <w:t>TRASLADO TERRESTRE CHIHUAHUA – CREEL.</w:t>
      </w:r>
    </w:p>
    <w:p w14:paraId="66B37D14" w14:textId="2C4F48C5" w:rsidR="000C6BA5" w:rsidRDefault="000C6BA5" w:rsidP="004A511F">
      <w:pPr>
        <w:jc w:val="both"/>
        <w:rPr>
          <w:rFonts w:ascii="Helvetica" w:eastAsia="Arial" w:hAnsi="Helvetica" w:cs="Helvetica"/>
          <w:szCs w:val="18"/>
        </w:rPr>
      </w:pPr>
      <w:r>
        <w:rPr>
          <w:rFonts w:ascii="Helvetica" w:eastAsia="Arial" w:hAnsi="Helvetica" w:cs="Helvetica"/>
          <w:szCs w:val="18"/>
        </w:rPr>
        <w:t xml:space="preserve">Box lunch incluido. A las 06:15 </w:t>
      </w:r>
      <w:proofErr w:type="spellStart"/>
      <w:r>
        <w:rPr>
          <w:rFonts w:ascii="Helvetica" w:eastAsia="Arial" w:hAnsi="Helvetica" w:cs="Helvetica"/>
          <w:szCs w:val="18"/>
        </w:rPr>
        <w:t>hrs</w:t>
      </w:r>
      <w:proofErr w:type="spellEnd"/>
      <w:r>
        <w:rPr>
          <w:rFonts w:ascii="Helvetica" w:eastAsia="Arial" w:hAnsi="Helvetica" w:cs="Helvetica"/>
          <w:szCs w:val="18"/>
        </w:rPr>
        <w:t xml:space="preserve"> traslado del hotel a la estación de autobús Noroeste. A las 06:45 </w:t>
      </w:r>
      <w:proofErr w:type="spellStart"/>
      <w:r>
        <w:rPr>
          <w:rFonts w:ascii="Helvetica" w:eastAsia="Arial" w:hAnsi="Helvetica" w:cs="Helvetica"/>
          <w:szCs w:val="18"/>
        </w:rPr>
        <w:t>hrs</w:t>
      </w:r>
      <w:proofErr w:type="spellEnd"/>
      <w:r>
        <w:rPr>
          <w:rFonts w:ascii="Helvetica" w:eastAsia="Arial" w:hAnsi="Helvetica" w:cs="Helvetica"/>
          <w:szCs w:val="18"/>
        </w:rPr>
        <w:t xml:space="preserve"> listos para tomar el autobús de Chihuahua a Creel. Llegando a las 11:30 aproximadamente al pintoresco pueblo de Creel y traslado al hotel. Tiempo libre para recorrer al pueblo mágico con oportunidad de compras artesanías tarahumaras.  Hospedaje en Creel.</w:t>
      </w:r>
    </w:p>
    <w:p w14:paraId="77C994AC" w14:textId="73F2A98B" w:rsidR="00D775AE" w:rsidRPr="00414850" w:rsidRDefault="000C6BA5" w:rsidP="009F5BBA">
      <w:pPr>
        <w:jc w:val="both"/>
        <w:rPr>
          <w:rFonts w:ascii="Helvetica" w:eastAsia="Arial" w:hAnsi="Helvetica" w:cs="Helvetica"/>
          <w:b/>
          <w:bCs/>
          <w:szCs w:val="18"/>
        </w:rPr>
      </w:pPr>
      <w:r>
        <w:rPr>
          <w:rFonts w:ascii="Helvetica" w:eastAsia="Arial" w:hAnsi="Helvetica" w:cs="Helvetica"/>
          <w:b/>
          <w:bCs/>
          <w:szCs w:val="18"/>
        </w:rPr>
        <w:t xml:space="preserve">Tour en Creel: </w:t>
      </w:r>
      <w:r w:rsidR="00D775AE" w:rsidRPr="00414850">
        <w:rPr>
          <w:rFonts w:ascii="Helvetica" w:eastAsia="Arial" w:hAnsi="Helvetica" w:cs="Helvetica"/>
          <w:b/>
          <w:bCs/>
          <w:szCs w:val="18"/>
        </w:rPr>
        <w:t>Sugerencia para el día</w:t>
      </w:r>
      <w:r>
        <w:rPr>
          <w:rFonts w:ascii="Helvetica" w:eastAsia="Arial" w:hAnsi="Helvetica" w:cs="Helvetica"/>
          <w:b/>
          <w:bCs/>
          <w:szCs w:val="18"/>
        </w:rPr>
        <w:t>,</w:t>
      </w:r>
      <w:r w:rsidR="00D775AE" w:rsidRPr="00414850">
        <w:rPr>
          <w:rFonts w:ascii="Helvetica" w:eastAsia="Arial" w:hAnsi="Helvetica" w:cs="Helvetica"/>
          <w:b/>
          <w:bCs/>
          <w:szCs w:val="18"/>
        </w:rPr>
        <w:t xml:space="preserve"> no incluido en el paquete (Precio adicional si desea adquirirlo) </w:t>
      </w:r>
    </w:p>
    <w:p w14:paraId="4B96CE2A" w14:textId="77777777" w:rsidR="00D775AE" w:rsidRPr="00414850" w:rsidRDefault="00D775AE" w:rsidP="00D775AE">
      <w:pPr>
        <w:jc w:val="both"/>
        <w:rPr>
          <w:rFonts w:ascii="Handlee" w:hAnsi="Handlee" w:cs="Futura Medium"/>
          <w:b/>
          <w:bCs/>
        </w:rPr>
      </w:pPr>
      <w:r w:rsidRPr="00414850">
        <w:rPr>
          <w:rFonts w:ascii="Handlee" w:hAnsi="Handlee" w:cs="Futura Medium"/>
          <w:b/>
          <w:bCs/>
        </w:rPr>
        <w:t>DÍA 3</w:t>
      </w:r>
      <w:r w:rsidRPr="00414850">
        <w:rPr>
          <w:rFonts w:ascii="Handlee" w:hAnsi="Handlee" w:cs="Futura Medium"/>
          <w:b/>
          <w:bCs/>
        </w:rPr>
        <w:tab/>
        <w:t>TRASLADO TERRESTRE CREEL – BARRANCAS DEL COBRE.</w:t>
      </w:r>
    </w:p>
    <w:p w14:paraId="405F80BA" w14:textId="42165DF7" w:rsidR="00D775AE" w:rsidRDefault="00D775AE" w:rsidP="00D775AE">
      <w:pPr>
        <w:jc w:val="both"/>
        <w:rPr>
          <w:rFonts w:ascii="Helvetica" w:eastAsia="Arial" w:hAnsi="Helvetica" w:cs="Helvetica"/>
          <w:szCs w:val="18"/>
        </w:rPr>
      </w:pPr>
      <w:r w:rsidRPr="00414850">
        <w:rPr>
          <w:rFonts w:ascii="Helvetica" w:eastAsia="Arial" w:hAnsi="Helvetica" w:cs="Helvetica"/>
          <w:szCs w:val="18"/>
        </w:rPr>
        <w:t>Desayuno incluido en el Hotel.</w:t>
      </w:r>
      <w:r>
        <w:rPr>
          <w:rFonts w:ascii="Helvetica" w:eastAsia="Arial" w:hAnsi="Helvetica" w:cs="Helvetica"/>
          <w:szCs w:val="18"/>
        </w:rPr>
        <w:t xml:space="preserve"> </w:t>
      </w:r>
      <w:r w:rsidR="009C0A2C">
        <w:rPr>
          <w:rFonts w:ascii="Helvetica" w:eastAsia="Arial" w:hAnsi="Helvetica" w:cs="Helvetica"/>
          <w:szCs w:val="18"/>
        </w:rPr>
        <w:t xml:space="preserve">A </w:t>
      </w:r>
      <w:r w:rsidRPr="00414850">
        <w:rPr>
          <w:rFonts w:ascii="Helvetica" w:eastAsia="Arial" w:hAnsi="Helvetica" w:cs="Helvetica"/>
          <w:szCs w:val="18"/>
        </w:rPr>
        <w:t xml:space="preserve">las 10:30 </w:t>
      </w:r>
      <w:proofErr w:type="spellStart"/>
      <w:r w:rsidR="009F5BBA">
        <w:rPr>
          <w:rFonts w:ascii="Helvetica" w:eastAsia="Arial" w:hAnsi="Helvetica" w:cs="Helvetica"/>
          <w:szCs w:val="18"/>
        </w:rPr>
        <w:t>hrs</w:t>
      </w:r>
      <w:proofErr w:type="spellEnd"/>
      <w:r w:rsidRPr="00414850">
        <w:rPr>
          <w:rFonts w:ascii="Helvetica" w:eastAsia="Arial" w:hAnsi="Helvetica" w:cs="Helvetica"/>
          <w:szCs w:val="18"/>
        </w:rPr>
        <w:t xml:space="preserve"> traslado </w:t>
      </w:r>
      <w:r w:rsidR="000C6BA5">
        <w:rPr>
          <w:rFonts w:ascii="Helvetica" w:eastAsia="Arial" w:hAnsi="Helvetica" w:cs="Helvetica"/>
          <w:szCs w:val="18"/>
        </w:rPr>
        <w:t>por el personal del hotel a la</w:t>
      </w:r>
      <w:r w:rsidRPr="00414850">
        <w:rPr>
          <w:rFonts w:ascii="Helvetica" w:eastAsia="Arial" w:hAnsi="Helvetica" w:cs="Helvetica"/>
          <w:szCs w:val="18"/>
        </w:rPr>
        <w:t xml:space="preserve"> estación de autobuses de </w:t>
      </w:r>
      <w:r w:rsidRPr="00EA552F">
        <w:rPr>
          <w:rFonts w:ascii="Helvetica" w:eastAsia="Arial" w:hAnsi="Helvetica" w:cs="Helvetica"/>
          <w:b/>
          <w:bCs/>
          <w:szCs w:val="18"/>
        </w:rPr>
        <w:t>Autotransportes Turísticos Noroeste</w:t>
      </w:r>
      <w:r w:rsidRPr="00414850">
        <w:rPr>
          <w:rFonts w:ascii="Helvetica" w:eastAsia="Arial" w:hAnsi="Helvetica" w:cs="Helvetica"/>
          <w:szCs w:val="18"/>
        </w:rPr>
        <w:t xml:space="preserve"> para abordar a las 11:00 am su autobús con destino a Divisadero. Llegada a las 12:00 </w:t>
      </w:r>
      <w:proofErr w:type="spellStart"/>
      <w:r w:rsidR="006E66A8">
        <w:rPr>
          <w:rFonts w:ascii="Helvetica" w:eastAsia="Arial" w:hAnsi="Helvetica" w:cs="Helvetica"/>
          <w:szCs w:val="18"/>
        </w:rPr>
        <w:t>hrs</w:t>
      </w:r>
      <w:proofErr w:type="spellEnd"/>
      <w:r w:rsidRPr="00414850">
        <w:rPr>
          <w:rFonts w:ascii="Helvetica" w:eastAsia="Arial" w:hAnsi="Helvetica" w:cs="Helvetica"/>
          <w:szCs w:val="18"/>
        </w:rPr>
        <w:t xml:space="preserve">. Tour del Parque de Aventura y tomar las atracciones que son teleférico, tirolesas, Zip </w:t>
      </w:r>
      <w:proofErr w:type="spellStart"/>
      <w:r w:rsidRPr="00414850">
        <w:rPr>
          <w:rFonts w:ascii="Helvetica" w:eastAsia="Arial" w:hAnsi="Helvetica" w:cs="Helvetica"/>
          <w:szCs w:val="18"/>
        </w:rPr>
        <w:t>rider</w:t>
      </w:r>
      <w:proofErr w:type="spellEnd"/>
      <w:r w:rsidRPr="00414850">
        <w:rPr>
          <w:rFonts w:ascii="Helvetica" w:eastAsia="Arial" w:hAnsi="Helvetica" w:cs="Helvetica"/>
          <w:szCs w:val="18"/>
        </w:rPr>
        <w:t xml:space="preserve"> estas atracciones se compran directo en el Parque horario del Parque de 9:00 am a 16:00hrs.</w:t>
      </w:r>
      <w:r w:rsidR="009F5BBA">
        <w:rPr>
          <w:rFonts w:ascii="Helvetica" w:eastAsia="Arial" w:hAnsi="Helvetica" w:cs="Helvetica"/>
          <w:szCs w:val="18"/>
        </w:rPr>
        <w:t xml:space="preserve"> </w:t>
      </w:r>
      <w:r w:rsidRPr="00414850">
        <w:rPr>
          <w:rFonts w:ascii="Helvetica" w:eastAsia="Arial" w:hAnsi="Helvetica" w:cs="Helvetica"/>
          <w:szCs w:val="18"/>
        </w:rPr>
        <w:t xml:space="preserve">Les recomendamos reservar las actividades en línea en la página del Parque Aventura tales como: en la siguiente página: </w:t>
      </w:r>
      <w:hyperlink r:id="rId8" w:history="1">
        <w:r w:rsidRPr="00817E15">
          <w:rPr>
            <w:rStyle w:val="Hipervnculo"/>
            <w:rFonts w:ascii="Helvetica" w:eastAsia="Arial" w:hAnsi="Helvetica" w:cs="Helvetica"/>
            <w:szCs w:val="18"/>
          </w:rPr>
          <w:t>https://parquebarrancas.com/</w:t>
        </w:r>
      </w:hyperlink>
      <w:r>
        <w:rPr>
          <w:rFonts w:ascii="Helvetica" w:eastAsia="Arial" w:hAnsi="Helvetica" w:cs="Helvetica"/>
          <w:szCs w:val="18"/>
        </w:rPr>
        <w:t xml:space="preserve"> </w:t>
      </w:r>
      <w:r w:rsidRPr="00414850">
        <w:rPr>
          <w:rFonts w:ascii="Helvetica" w:eastAsia="Arial" w:hAnsi="Helvetica" w:cs="Helvetica"/>
          <w:szCs w:val="18"/>
        </w:rPr>
        <w:t>Comida y Cena incluidos en el hotel en Barrancas</w:t>
      </w:r>
      <w:r>
        <w:rPr>
          <w:rFonts w:ascii="Helvetica" w:eastAsia="Arial" w:hAnsi="Helvetica" w:cs="Helvetica"/>
          <w:szCs w:val="18"/>
        </w:rPr>
        <w:t>.</w:t>
      </w:r>
    </w:p>
    <w:p w14:paraId="2ADA458D" w14:textId="77777777" w:rsidR="00D775AE" w:rsidRPr="00414850" w:rsidRDefault="00D775AE" w:rsidP="00D775AE">
      <w:pPr>
        <w:jc w:val="both"/>
        <w:rPr>
          <w:rFonts w:ascii="Helvetica" w:eastAsia="Arial" w:hAnsi="Helvetica" w:cs="Helvetica"/>
          <w:szCs w:val="18"/>
        </w:rPr>
      </w:pPr>
      <w:r>
        <w:rPr>
          <w:rFonts w:ascii="Helvetica" w:eastAsia="Arial" w:hAnsi="Helvetica" w:cs="Helvetica"/>
          <w:szCs w:val="18"/>
        </w:rPr>
        <w:t>Se recomienda comer las famosas gorditas de Divisadero.</w:t>
      </w:r>
    </w:p>
    <w:p w14:paraId="12AAEDDE" w14:textId="77777777" w:rsidR="00D775AE" w:rsidRPr="00414850" w:rsidRDefault="00D775AE" w:rsidP="00D775AE">
      <w:pPr>
        <w:jc w:val="both"/>
        <w:rPr>
          <w:rFonts w:ascii="Helvetica" w:eastAsia="Arial" w:hAnsi="Helvetica" w:cs="Helvetica"/>
          <w:b/>
          <w:bCs/>
          <w:szCs w:val="18"/>
        </w:rPr>
      </w:pPr>
      <w:r w:rsidRPr="00414850">
        <w:rPr>
          <w:rFonts w:ascii="Helvetica" w:eastAsia="Arial" w:hAnsi="Helvetica" w:cs="Helvetica"/>
          <w:szCs w:val="18"/>
        </w:rPr>
        <w:lastRenderedPageBreak/>
        <w:t xml:space="preserve">Tour Caminata Guiada por los alrededores del Hotel, donde se observa las espectaculares vistas de la Barranca, en contacto con la naturaleza &amp; la tribu Rarámuri, así como una visita a una cueva Tarahumara. </w:t>
      </w:r>
    </w:p>
    <w:p w14:paraId="4274279A" w14:textId="10D1E587" w:rsidR="00D775AE" w:rsidRPr="00B62592" w:rsidRDefault="0038335F" w:rsidP="00D775AE">
      <w:pPr>
        <w:jc w:val="both"/>
        <w:rPr>
          <w:rFonts w:ascii="Helvetica" w:eastAsia="Arial" w:hAnsi="Helvetica" w:cs="Helvetica"/>
          <w:b/>
          <w:bCs/>
          <w:sz w:val="20"/>
          <w:szCs w:val="20"/>
        </w:rPr>
      </w:pPr>
      <w:r w:rsidRPr="00B62592">
        <w:rPr>
          <w:rFonts w:ascii="Helvetica" w:hAnsi="Helvetica" w:cs="Helvetica"/>
          <w:b/>
          <w:bCs/>
          <w:sz w:val="20"/>
          <w:szCs w:val="20"/>
        </w:rPr>
        <w:t>Notas</w:t>
      </w:r>
      <w:r w:rsidRPr="00B62592">
        <w:rPr>
          <w:rFonts w:ascii="Helvetica" w:hAnsi="Helvetica" w:cs="Helvetica"/>
          <w:sz w:val="20"/>
          <w:szCs w:val="20"/>
        </w:rPr>
        <w:t xml:space="preserve">: Cambio de Hotel Divisadero Barrancas o Mansión Tarahumara </w:t>
      </w:r>
      <w:proofErr w:type="spellStart"/>
      <w:r w:rsidRPr="00B62592">
        <w:rPr>
          <w:rFonts w:ascii="Helvetica" w:hAnsi="Helvetica" w:cs="Helvetica"/>
          <w:sz w:val="20"/>
          <w:szCs w:val="20"/>
        </w:rPr>
        <w:t>Dif</w:t>
      </w:r>
      <w:proofErr w:type="spellEnd"/>
      <w:r w:rsidRPr="00B62592">
        <w:rPr>
          <w:rFonts w:ascii="Helvetica" w:hAnsi="Helvetica" w:cs="Helvetica"/>
          <w:sz w:val="20"/>
          <w:szCs w:val="20"/>
        </w:rPr>
        <w:t>. $700.00 P/</w:t>
      </w:r>
      <w:r w:rsidR="00111005" w:rsidRPr="00B62592">
        <w:rPr>
          <w:rFonts w:ascii="Helvetica" w:hAnsi="Helvetica" w:cs="Helvetica"/>
          <w:sz w:val="20"/>
          <w:szCs w:val="20"/>
        </w:rPr>
        <w:t>P</w:t>
      </w:r>
      <w:r w:rsidRPr="00B62592">
        <w:rPr>
          <w:rFonts w:ascii="Helvetica" w:hAnsi="Helvetica" w:cs="Helvetica"/>
          <w:sz w:val="20"/>
          <w:szCs w:val="20"/>
        </w:rPr>
        <w:t xml:space="preserve"> Cambio de Hotel Mirador </w:t>
      </w:r>
      <w:proofErr w:type="spellStart"/>
      <w:r w:rsidRPr="00B62592">
        <w:rPr>
          <w:rFonts w:ascii="Helvetica" w:hAnsi="Helvetica" w:cs="Helvetica"/>
          <w:sz w:val="20"/>
          <w:szCs w:val="20"/>
        </w:rPr>
        <w:t>Dif</w:t>
      </w:r>
      <w:proofErr w:type="spellEnd"/>
      <w:r w:rsidRPr="00B62592">
        <w:rPr>
          <w:rFonts w:ascii="Helvetica" w:hAnsi="Helvetica" w:cs="Helvetica"/>
          <w:sz w:val="20"/>
          <w:szCs w:val="20"/>
        </w:rPr>
        <w:t xml:space="preserve">. $1,230.00 </w:t>
      </w:r>
      <w:r w:rsidR="00111005" w:rsidRPr="00B62592">
        <w:rPr>
          <w:rFonts w:ascii="Helvetica" w:hAnsi="Helvetica" w:cs="Helvetica"/>
          <w:sz w:val="20"/>
          <w:szCs w:val="20"/>
        </w:rPr>
        <w:t>P</w:t>
      </w:r>
      <w:r w:rsidRPr="00B62592">
        <w:rPr>
          <w:rFonts w:ascii="Helvetica" w:hAnsi="Helvetica" w:cs="Helvetica"/>
          <w:sz w:val="20"/>
          <w:szCs w:val="20"/>
        </w:rPr>
        <w:t>/</w:t>
      </w:r>
      <w:r w:rsidR="00111005" w:rsidRPr="00B62592">
        <w:rPr>
          <w:rFonts w:ascii="Helvetica" w:hAnsi="Helvetica" w:cs="Helvetica"/>
          <w:sz w:val="20"/>
          <w:szCs w:val="20"/>
        </w:rPr>
        <w:t>P</w:t>
      </w:r>
      <w:r w:rsidRPr="00B62592">
        <w:rPr>
          <w:rFonts w:ascii="Helvetica" w:hAnsi="Helvetica" w:cs="Helvetica"/>
          <w:sz w:val="20"/>
          <w:szCs w:val="20"/>
        </w:rPr>
        <w:t>.</w:t>
      </w:r>
    </w:p>
    <w:p w14:paraId="54FEB632" w14:textId="3549E148" w:rsidR="00D775AE" w:rsidRPr="00107CD3" w:rsidRDefault="00D775AE" w:rsidP="00D775AE">
      <w:pPr>
        <w:jc w:val="both"/>
        <w:rPr>
          <w:rFonts w:ascii="Handlee" w:eastAsia="Arial" w:hAnsi="Handlee" w:cs="Helvetica"/>
          <w:b/>
          <w:bCs/>
          <w:sz w:val="24"/>
          <w:szCs w:val="24"/>
        </w:rPr>
      </w:pPr>
      <w:r w:rsidRPr="00D53B5B">
        <w:rPr>
          <w:rFonts w:ascii="Handlee" w:eastAsia="Arial" w:hAnsi="Handlee" w:cs="Helvetica"/>
          <w:b/>
          <w:bCs/>
          <w:sz w:val="24"/>
          <w:szCs w:val="24"/>
        </w:rPr>
        <w:t>DÍA 4</w:t>
      </w:r>
      <w:r w:rsidRPr="00D53B5B">
        <w:rPr>
          <w:rFonts w:ascii="Handlee" w:eastAsia="Arial" w:hAnsi="Handlee" w:cs="Helvetica"/>
          <w:b/>
          <w:bCs/>
          <w:sz w:val="24"/>
          <w:szCs w:val="24"/>
        </w:rPr>
        <w:tab/>
        <w:t>CHEPE EXPRESS CLASE TURISTA</w:t>
      </w:r>
      <w:r w:rsidR="00107CD3">
        <w:rPr>
          <w:rFonts w:ascii="Handlee" w:eastAsia="Arial" w:hAnsi="Handlee" w:cs="Helvetica"/>
          <w:b/>
          <w:bCs/>
          <w:sz w:val="24"/>
          <w:szCs w:val="24"/>
        </w:rPr>
        <w:t xml:space="preserve"> - </w:t>
      </w:r>
      <w:r w:rsidRPr="00414850">
        <w:rPr>
          <w:rFonts w:ascii="Handlee" w:eastAsia="Arial" w:hAnsi="Handlee" w:cs="Helvetica"/>
          <w:b/>
          <w:bCs/>
          <w:szCs w:val="20"/>
        </w:rPr>
        <w:t>ESTACIÓN DIVISADERO BARRANCAS</w:t>
      </w:r>
      <w:r w:rsidR="00107CD3">
        <w:rPr>
          <w:rFonts w:ascii="Handlee" w:eastAsia="Arial" w:hAnsi="Handlee" w:cs="Helvetica"/>
          <w:b/>
          <w:bCs/>
          <w:szCs w:val="20"/>
        </w:rPr>
        <w:t xml:space="preserve"> </w:t>
      </w:r>
      <w:r w:rsidRPr="00414850">
        <w:rPr>
          <w:rFonts w:ascii="Handlee" w:eastAsia="Arial" w:hAnsi="Handlee" w:cs="Helvetica"/>
          <w:b/>
          <w:bCs/>
          <w:szCs w:val="20"/>
        </w:rPr>
        <w:t>- EL FUERTE. SINALOA.</w:t>
      </w:r>
      <w:r w:rsidRPr="00414850">
        <w:rPr>
          <w:rFonts w:ascii="Helvetica" w:eastAsia="Arial" w:hAnsi="Helvetica" w:cs="Helvetica"/>
          <w:b/>
          <w:bCs/>
          <w:szCs w:val="20"/>
        </w:rPr>
        <w:t xml:space="preserve"> </w:t>
      </w:r>
    </w:p>
    <w:p w14:paraId="0C796C65" w14:textId="1C8AFA01" w:rsidR="00D775AE" w:rsidRPr="00B564C2" w:rsidRDefault="00D775AE" w:rsidP="00B62592">
      <w:pPr>
        <w:jc w:val="both"/>
        <w:rPr>
          <w:rFonts w:ascii="Helvetica" w:eastAsia="Arial" w:hAnsi="Helvetica" w:cs="Helvetica"/>
          <w:szCs w:val="18"/>
        </w:rPr>
      </w:pPr>
      <w:r w:rsidRPr="00B564C2">
        <w:rPr>
          <w:rFonts w:ascii="Helvetica" w:eastAsia="Arial" w:hAnsi="Helvetica" w:cs="Helvetica"/>
          <w:szCs w:val="18"/>
        </w:rPr>
        <w:t>Desayuno incluido en el Hotel</w:t>
      </w:r>
      <w:r w:rsidRPr="00414850">
        <w:rPr>
          <w:rFonts w:ascii="Helvetica" w:eastAsia="Arial" w:hAnsi="Helvetica" w:cs="Helvetica"/>
          <w:szCs w:val="18"/>
        </w:rPr>
        <w:t>.</w:t>
      </w:r>
      <w:r w:rsidR="00B564C2">
        <w:rPr>
          <w:rFonts w:ascii="Helvetica" w:eastAsia="Arial" w:hAnsi="Helvetica" w:cs="Helvetica"/>
          <w:szCs w:val="18"/>
        </w:rPr>
        <w:t xml:space="preserve"> </w:t>
      </w:r>
      <w:r w:rsidRPr="00414850">
        <w:rPr>
          <w:rFonts w:ascii="Helvetica" w:eastAsia="Arial" w:hAnsi="Helvetica" w:cs="Helvetica"/>
          <w:b/>
          <w:bCs/>
          <w:szCs w:val="18"/>
        </w:rPr>
        <w:t>¡¡¡ Todos a bordo!!!!</w:t>
      </w:r>
      <w:r>
        <w:rPr>
          <w:rFonts w:ascii="Helvetica" w:eastAsia="Arial" w:hAnsi="Helvetica" w:cs="Helvetica"/>
          <w:b/>
          <w:bCs/>
          <w:szCs w:val="18"/>
        </w:rPr>
        <w:t xml:space="preserve"> </w:t>
      </w:r>
      <w:r w:rsidRPr="00414850">
        <w:rPr>
          <w:rFonts w:ascii="Helvetica" w:eastAsia="Arial" w:hAnsi="Helvetica" w:cs="Helvetica"/>
          <w:szCs w:val="18"/>
        </w:rPr>
        <w:t xml:space="preserve">Traslado del Hotel a la estación de Chepe de Divisadero Barrancas. </w:t>
      </w:r>
      <w:r w:rsidR="0038335F">
        <w:rPr>
          <w:rFonts w:ascii="Helvetica" w:eastAsia="Arial" w:hAnsi="Helvetica" w:cs="Helvetica"/>
          <w:szCs w:val="18"/>
        </w:rPr>
        <w:t>A las 09</w:t>
      </w:r>
      <w:r w:rsidRPr="00414850">
        <w:rPr>
          <w:rFonts w:ascii="Helvetica" w:eastAsia="Arial" w:hAnsi="Helvetica" w:cs="Helvetica"/>
          <w:szCs w:val="18"/>
        </w:rPr>
        <w:t xml:space="preserve">:55 </w:t>
      </w:r>
      <w:proofErr w:type="spellStart"/>
      <w:r w:rsidRPr="00414850">
        <w:rPr>
          <w:rFonts w:ascii="Helvetica" w:eastAsia="Arial" w:hAnsi="Helvetica" w:cs="Helvetica"/>
          <w:szCs w:val="18"/>
        </w:rPr>
        <w:t>hrs</w:t>
      </w:r>
      <w:proofErr w:type="spellEnd"/>
      <w:r w:rsidRPr="00414850">
        <w:rPr>
          <w:rFonts w:ascii="Helvetica" w:eastAsia="Arial" w:hAnsi="Helvetica" w:cs="Helvetica"/>
          <w:szCs w:val="18"/>
        </w:rPr>
        <w:t xml:space="preserve"> Listos para abordar </w:t>
      </w:r>
      <w:r w:rsidRPr="00414850">
        <w:rPr>
          <w:rFonts w:ascii="Helvetica" w:eastAsia="Arial" w:hAnsi="Helvetica" w:cs="Helvetica"/>
          <w:b/>
          <w:szCs w:val="18"/>
        </w:rPr>
        <w:t>el Tren Chepe Express Clase Turista</w:t>
      </w:r>
      <w:r w:rsidRPr="00414850">
        <w:rPr>
          <w:rFonts w:ascii="Helvetica" w:eastAsia="Arial" w:hAnsi="Helvetica" w:cs="Helvetica"/>
          <w:szCs w:val="18"/>
        </w:rPr>
        <w:t>, esta ruta es considerada como una de las obras maestras de la ingeniería mexicana con sus 37 espectaculares puentes y 86 impresionantes túneles.</w:t>
      </w:r>
    </w:p>
    <w:p w14:paraId="29402174" w14:textId="0C1F69C8" w:rsidR="00D775AE" w:rsidRPr="00414850" w:rsidRDefault="0038335F" w:rsidP="00B62592">
      <w:pPr>
        <w:jc w:val="both"/>
        <w:rPr>
          <w:rFonts w:ascii="Helvetica" w:eastAsia="Arial" w:hAnsi="Helvetica" w:cs="Helvetica"/>
          <w:szCs w:val="18"/>
        </w:rPr>
      </w:pPr>
      <w:r>
        <w:rPr>
          <w:rFonts w:ascii="Helvetica" w:eastAsia="Arial" w:hAnsi="Helvetica" w:cs="Helvetica"/>
          <w:szCs w:val="18"/>
        </w:rPr>
        <w:t xml:space="preserve">A las </w:t>
      </w:r>
      <w:r w:rsidR="00D775AE" w:rsidRPr="00414850">
        <w:rPr>
          <w:rFonts w:ascii="Helvetica" w:eastAsia="Arial" w:hAnsi="Helvetica" w:cs="Helvetica"/>
          <w:szCs w:val="18"/>
        </w:rPr>
        <w:t xml:space="preserve">15:35 </w:t>
      </w:r>
      <w:proofErr w:type="spellStart"/>
      <w:r w:rsidR="00D775AE" w:rsidRPr="00414850">
        <w:rPr>
          <w:rFonts w:ascii="Helvetica" w:eastAsia="Arial" w:hAnsi="Helvetica" w:cs="Helvetica"/>
          <w:szCs w:val="18"/>
        </w:rPr>
        <w:t>hrs</w:t>
      </w:r>
      <w:proofErr w:type="spellEnd"/>
      <w:r w:rsidR="00D775AE" w:rsidRPr="00414850">
        <w:rPr>
          <w:rFonts w:ascii="Helvetica" w:eastAsia="Arial" w:hAnsi="Helvetica" w:cs="Helvetica"/>
          <w:szCs w:val="18"/>
        </w:rPr>
        <w:t xml:space="preserve"> llegada aproximada a la Estación del Fuerte </w:t>
      </w:r>
      <w:r w:rsidR="00D775AE">
        <w:rPr>
          <w:rFonts w:ascii="Helvetica" w:eastAsia="Arial" w:hAnsi="Helvetica" w:cs="Helvetica"/>
          <w:szCs w:val="18"/>
        </w:rPr>
        <w:t>y</w:t>
      </w:r>
      <w:r w:rsidR="00D775AE" w:rsidRPr="00414850">
        <w:rPr>
          <w:rFonts w:ascii="Helvetica" w:eastAsia="Arial" w:hAnsi="Helvetica" w:cs="Helvetica"/>
          <w:szCs w:val="18"/>
        </w:rPr>
        <w:t xml:space="preserve"> traslado al Hotel.</w:t>
      </w:r>
    </w:p>
    <w:p w14:paraId="1C5032EA" w14:textId="240A3627" w:rsidR="00D775AE" w:rsidRPr="00414850" w:rsidRDefault="00D775AE" w:rsidP="00B62592">
      <w:pPr>
        <w:jc w:val="both"/>
        <w:rPr>
          <w:rFonts w:ascii="Helvetica" w:eastAsia="Arial" w:hAnsi="Helvetica" w:cs="Helvetica"/>
          <w:szCs w:val="18"/>
        </w:rPr>
      </w:pPr>
      <w:r w:rsidRPr="00414850">
        <w:rPr>
          <w:rFonts w:ascii="Helvetica" w:eastAsia="Arial" w:hAnsi="Helvetica" w:cs="Helvetica"/>
          <w:szCs w:val="18"/>
        </w:rPr>
        <w:t>Sugerimos Caminar por las calles empedradas, visita su iglesia colonial, el palacio municipal, el Museo local También te recomendamos que deleites tu paladar con ricos platillos de mar que le ofrecen los distintos restaurantes locales o el de su propio hotel; nuestra recomendación: Cauque o langostino de río. (No Incluido).</w:t>
      </w:r>
      <w:r w:rsidR="00D53B5B">
        <w:rPr>
          <w:rFonts w:ascii="Helvetica" w:eastAsia="Arial" w:hAnsi="Helvetica" w:cs="Helvetica"/>
          <w:szCs w:val="18"/>
        </w:rPr>
        <w:t xml:space="preserve"> Hospedaje en El Fuerte.</w:t>
      </w:r>
    </w:p>
    <w:p w14:paraId="50E017CE" w14:textId="03118905" w:rsidR="00D775AE" w:rsidRPr="00414850" w:rsidRDefault="00D775AE" w:rsidP="00B62592">
      <w:pPr>
        <w:jc w:val="both"/>
        <w:rPr>
          <w:rFonts w:ascii="Handlee" w:eastAsia="Arial" w:hAnsi="Handlee" w:cs="Helvetica"/>
          <w:b/>
          <w:bCs/>
          <w:szCs w:val="20"/>
        </w:rPr>
      </w:pPr>
      <w:r w:rsidRPr="00414850">
        <w:rPr>
          <w:rFonts w:ascii="Handlee" w:eastAsia="Arial" w:hAnsi="Handlee" w:cs="Helvetica"/>
          <w:b/>
          <w:bCs/>
          <w:szCs w:val="20"/>
        </w:rPr>
        <w:t>DÍA 5</w:t>
      </w:r>
      <w:r w:rsidRPr="00667351">
        <w:rPr>
          <w:rFonts w:ascii="Handlee" w:eastAsia="Arial" w:hAnsi="Handlee" w:cs="Helvetica"/>
          <w:b/>
          <w:bCs/>
          <w:szCs w:val="20"/>
        </w:rPr>
        <w:tab/>
      </w:r>
      <w:r w:rsidRPr="00414850">
        <w:rPr>
          <w:rFonts w:ascii="Handlee" w:eastAsia="Arial" w:hAnsi="Handlee" w:cs="Helvetica"/>
          <w:b/>
          <w:bCs/>
          <w:szCs w:val="20"/>
        </w:rPr>
        <w:t>EL FUERTE- AEROPUERTO DE LOS MOCHIS.</w:t>
      </w:r>
    </w:p>
    <w:p w14:paraId="0AB7DDF5" w14:textId="0BE1E7F6" w:rsidR="00D775AE" w:rsidRPr="00D53B5B" w:rsidRDefault="0038335F" w:rsidP="00B62592">
      <w:pPr>
        <w:jc w:val="both"/>
        <w:rPr>
          <w:rFonts w:ascii="Helvetica" w:eastAsia="Arial" w:hAnsi="Helvetica" w:cs="Helvetica"/>
        </w:rPr>
      </w:pPr>
      <w:r w:rsidRPr="00D53B5B">
        <w:rPr>
          <w:rFonts w:ascii="Helvetica" w:eastAsia="Arial" w:hAnsi="Helvetica" w:cs="Helvetica"/>
        </w:rPr>
        <w:t xml:space="preserve">Traslado del Hotel del Fuerte al Aeropuerto de Los Mochis (Aeropuerto Internacional Federal del Valle del Fuerte o Aeropuerto Internacional de Los Mochis) favor de considerar dos horas de traslado por carretera </w:t>
      </w:r>
      <w:r w:rsidR="00D53B5B">
        <w:rPr>
          <w:rFonts w:ascii="Helvetica" w:eastAsia="Arial" w:hAnsi="Helvetica" w:cs="Helvetica"/>
        </w:rPr>
        <w:t>y</w:t>
      </w:r>
      <w:r w:rsidRPr="00D53B5B">
        <w:rPr>
          <w:rFonts w:ascii="Helvetica" w:eastAsia="Arial" w:hAnsi="Helvetica" w:cs="Helvetica"/>
        </w:rPr>
        <w:t xml:space="preserve"> dos horas previas de registro que las aerolíneas solicitan </w:t>
      </w:r>
      <w:r w:rsidR="00450787" w:rsidRPr="00D53B5B">
        <w:rPr>
          <w:rFonts w:ascii="Helvetica" w:eastAsia="Arial" w:hAnsi="Helvetica" w:cs="Helvetica"/>
        </w:rPr>
        <w:t>y</w:t>
      </w:r>
      <w:r w:rsidRPr="00D53B5B">
        <w:rPr>
          <w:rFonts w:ascii="Helvetica" w:eastAsia="Arial" w:hAnsi="Helvetica" w:cs="Helvetica"/>
        </w:rPr>
        <w:t xml:space="preserve"> fin del recorrido.</w:t>
      </w:r>
    </w:p>
    <w:p w14:paraId="4ACABC3F" w14:textId="77777777" w:rsidR="00D775AE" w:rsidRPr="00B564C2" w:rsidRDefault="00D775AE" w:rsidP="00B564C2">
      <w:pPr>
        <w:pStyle w:val="Sinespaciado"/>
        <w:rPr>
          <w:rFonts w:ascii="Handlee" w:hAnsi="Handlee"/>
          <w:b/>
          <w:bCs/>
          <w:lang w:val="es-ES_tradnl"/>
        </w:rPr>
      </w:pPr>
      <w:r w:rsidRPr="00B564C2">
        <w:rPr>
          <w:rFonts w:ascii="Handlee" w:hAnsi="Handlee"/>
          <w:b/>
          <w:bCs/>
          <w:lang w:val="es-ES_tradnl"/>
        </w:rPr>
        <w:t>NOTA:</w:t>
      </w:r>
    </w:p>
    <w:p w14:paraId="6B70ACA7" w14:textId="116BBDDB" w:rsidR="00D775AE" w:rsidRPr="00AD3B07" w:rsidRDefault="00D775AE" w:rsidP="00D775AE">
      <w:pPr>
        <w:rPr>
          <w:rFonts w:ascii="Helvetica" w:eastAsia="Arial" w:hAnsi="Helvetica" w:cs="Helvetica"/>
          <w:sz w:val="20"/>
          <w:szCs w:val="20"/>
        </w:rPr>
      </w:pPr>
      <w:r w:rsidRPr="00AD3B07">
        <w:rPr>
          <w:rFonts w:ascii="Helvetica" w:eastAsia="Arial" w:hAnsi="Helvetica" w:cs="Helvetica"/>
          <w:sz w:val="20"/>
          <w:szCs w:val="20"/>
        </w:rPr>
        <w:t>Orden de itinerario sujeto a cambios, mismos que serán notificados al pasajero en el destino.</w:t>
      </w:r>
    </w:p>
    <w:p w14:paraId="5C9C7CBA" w14:textId="77777777" w:rsidR="00D775AE" w:rsidRPr="00AC461A" w:rsidRDefault="00D775AE" w:rsidP="00D775AE">
      <w:pPr>
        <w:rPr>
          <w:rFonts w:ascii="Helvetica" w:hAnsi="Helvetica" w:cs="Helvetica"/>
          <w:b/>
          <w:u w:val="single"/>
        </w:rPr>
      </w:pPr>
      <w:r>
        <w:rPr>
          <w:rFonts w:ascii="Helvetica" w:hAnsi="Helvetica" w:cs="Helvetica"/>
          <w:b/>
          <w:u w:val="single"/>
        </w:rPr>
        <w:t xml:space="preserve">---------------------------------------------------------------------------------- </w:t>
      </w:r>
      <w:r>
        <w:rPr>
          <w:noProof/>
          <w:lang w:eastAsia="es-MX"/>
        </w:rPr>
        <w:drawing>
          <wp:inline distT="0" distB="0" distL="0" distR="0" wp14:anchorId="65E7D7C9" wp14:editId="0A4E18CF">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u w:val="single"/>
        </w:rPr>
        <w:t xml:space="preserve"> -----</w:t>
      </w:r>
    </w:p>
    <w:p w14:paraId="7A69C15C" w14:textId="77777777" w:rsidR="00D775AE" w:rsidRPr="007807EA" w:rsidRDefault="00D775AE" w:rsidP="00D775AE">
      <w:pPr>
        <w:pStyle w:val="font8"/>
        <w:spacing w:before="0" w:beforeAutospacing="0" w:after="0" w:afterAutospacing="0"/>
        <w:jc w:val="both"/>
        <w:rPr>
          <w:rFonts w:ascii="Helvetica" w:hAnsi="Helvetica" w:cs="Helvetica"/>
          <w:sz w:val="22"/>
          <w:szCs w:val="22"/>
          <w:lang w:val="es-MX" w:eastAsia="en-US"/>
        </w:rPr>
      </w:pPr>
    </w:p>
    <w:p w14:paraId="462BE5CD" w14:textId="77777777" w:rsidR="00D775AE" w:rsidRDefault="00D775AE" w:rsidP="00D775AE">
      <w:pPr>
        <w:pStyle w:val="font8"/>
        <w:spacing w:before="0" w:beforeAutospacing="0" w:after="0" w:afterAutospacing="0"/>
        <w:rPr>
          <w:rFonts w:ascii="Helvetica" w:hAnsi="Helvetica" w:cs="Helvetica"/>
          <w:sz w:val="22"/>
          <w:szCs w:val="22"/>
          <w:lang w:val="es-MX" w:eastAsia="en-US"/>
        </w:rPr>
      </w:pPr>
    </w:p>
    <w:p w14:paraId="55B91728" w14:textId="1D70A81E" w:rsidR="00D775AE" w:rsidRDefault="00D775AE" w:rsidP="00D775AE">
      <w:pPr>
        <w:pStyle w:val="Sinespaciado"/>
        <w:tabs>
          <w:tab w:val="left" w:pos="1866"/>
        </w:tabs>
        <w:jc w:val="both"/>
        <w:rPr>
          <w:rFonts w:ascii="Handlee" w:eastAsia="Times New Roman" w:hAnsi="Handlee" w:cs="Futura Medium"/>
          <w:b/>
          <w:sz w:val="30"/>
          <w:szCs w:val="30"/>
          <w:lang w:eastAsia="es-MX"/>
        </w:rPr>
      </w:pPr>
      <w:r w:rsidRPr="007560CE">
        <w:rPr>
          <w:rFonts w:ascii="Handlee" w:eastAsia="Times New Roman" w:hAnsi="Handlee" w:cs="Futura Medium"/>
          <w:b/>
          <w:sz w:val="30"/>
          <w:szCs w:val="30"/>
          <w:lang w:eastAsia="es-MX"/>
        </w:rPr>
        <w:t>TARIFAS</w:t>
      </w:r>
      <w:r w:rsidR="00501B17">
        <w:rPr>
          <w:rFonts w:ascii="Handlee" w:eastAsia="Times New Roman" w:hAnsi="Handlee" w:cs="Futura Medium"/>
          <w:b/>
          <w:sz w:val="30"/>
          <w:szCs w:val="30"/>
          <w:lang w:eastAsia="es-MX"/>
        </w:rPr>
        <w:t xml:space="preserve"> POR HABITACI</w:t>
      </w:r>
      <w:r w:rsidR="00D9645D">
        <w:rPr>
          <w:rFonts w:ascii="Handlee" w:eastAsia="Times New Roman" w:hAnsi="Handlee" w:cs="Futura Medium"/>
          <w:b/>
          <w:sz w:val="30"/>
          <w:szCs w:val="30"/>
          <w:lang w:eastAsia="es-MX"/>
        </w:rPr>
        <w:t>Ó</w:t>
      </w:r>
      <w:r w:rsidR="00501B17">
        <w:rPr>
          <w:rFonts w:ascii="Handlee" w:eastAsia="Times New Roman" w:hAnsi="Handlee" w:cs="Futura Medium"/>
          <w:b/>
          <w:sz w:val="30"/>
          <w:szCs w:val="30"/>
          <w:lang w:eastAsia="es-MX"/>
        </w:rPr>
        <w:t>N</w:t>
      </w:r>
      <w:r>
        <w:rPr>
          <w:rFonts w:ascii="Handlee" w:eastAsia="Times New Roman" w:hAnsi="Handlee" w:cs="Futura Medium"/>
          <w:b/>
          <w:sz w:val="30"/>
          <w:szCs w:val="30"/>
          <w:lang w:eastAsia="es-MX"/>
        </w:rPr>
        <w:t xml:space="preserve"> </w:t>
      </w:r>
    </w:p>
    <w:p w14:paraId="38BA4C3F" w14:textId="77777777" w:rsidR="00D775AE" w:rsidRPr="00136038" w:rsidRDefault="00D775AE" w:rsidP="00D775AE">
      <w:pPr>
        <w:pStyle w:val="Sinespaciado"/>
        <w:tabs>
          <w:tab w:val="left" w:pos="1866"/>
        </w:tabs>
        <w:jc w:val="both"/>
        <w:rPr>
          <w:rFonts w:ascii="Handlee" w:eastAsia="Times New Roman" w:hAnsi="Handlee" w:cs="Futura Medium"/>
          <w:b/>
          <w:sz w:val="16"/>
          <w:szCs w:val="18"/>
          <w:lang w:eastAsia="es-MX"/>
        </w:rPr>
      </w:pPr>
    </w:p>
    <w:tbl>
      <w:tblPr>
        <w:tblStyle w:val="Tablaconcuadrcula"/>
        <w:tblW w:w="8329" w:type="dxa"/>
        <w:tblInd w:w="-5" w:type="dxa"/>
        <w:tblLayout w:type="fixed"/>
        <w:tblLook w:val="04A0" w:firstRow="1" w:lastRow="0" w:firstColumn="1" w:lastColumn="0" w:noHBand="0" w:noVBand="1"/>
      </w:tblPr>
      <w:tblGrid>
        <w:gridCol w:w="2490"/>
        <w:gridCol w:w="3386"/>
        <w:gridCol w:w="2453"/>
      </w:tblGrid>
      <w:tr w:rsidR="00D775AE" w14:paraId="76FAC6C3" w14:textId="77777777" w:rsidTr="001A32A3">
        <w:trPr>
          <w:trHeight w:val="549"/>
        </w:trPr>
        <w:tc>
          <w:tcPr>
            <w:tcW w:w="2490" w:type="dxa"/>
          </w:tcPr>
          <w:p w14:paraId="5E0BEA3F" w14:textId="77777777" w:rsidR="00D775AE" w:rsidRPr="00A801C8" w:rsidRDefault="00D775AE" w:rsidP="001A32A3">
            <w:pPr>
              <w:jc w:val="center"/>
              <w:rPr>
                <w:rFonts w:ascii="Helvetica" w:hAnsi="Helvetica" w:cs="Helvetica"/>
                <w:b/>
                <w:bCs/>
                <w:color w:val="505050"/>
                <w:spacing w:val="24"/>
                <w:sz w:val="26"/>
                <w:szCs w:val="30"/>
                <w:bdr w:val="none" w:sz="0" w:space="0" w:color="auto" w:frame="1"/>
                <w:lang w:eastAsia="es-MX"/>
              </w:rPr>
            </w:pPr>
            <w:r w:rsidRPr="00A801C8">
              <w:rPr>
                <w:rFonts w:ascii="Helvetica" w:hAnsi="Helvetica" w:cs="Helvetica"/>
                <w:b/>
                <w:bCs/>
                <w:color w:val="505050"/>
                <w:spacing w:val="24"/>
                <w:sz w:val="26"/>
                <w:szCs w:val="30"/>
                <w:bdr w:val="none" w:sz="0" w:space="0" w:color="auto" w:frame="1"/>
                <w:lang w:eastAsia="es-MX"/>
              </w:rPr>
              <w:t>DOBLE</w:t>
            </w:r>
            <w:r>
              <w:rPr>
                <w:rFonts w:ascii="Helvetica" w:hAnsi="Helvetica" w:cs="Helvetica"/>
                <w:b/>
                <w:bCs/>
                <w:color w:val="505050"/>
                <w:spacing w:val="24"/>
                <w:sz w:val="26"/>
                <w:szCs w:val="30"/>
                <w:bdr w:val="none" w:sz="0" w:space="0" w:color="auto" w:frame="1"/>
                <w:lang w:eastAsia="es-MX"/>
              </w:rPr>
              <w:t xml:space="preserve"> (Precio por habitación)</w:t>
            </w:r>
          </w:p>
        </w:tc>
        <w:tc>
          <w:tcPr>
            <w:tcW w:w="3386" w:type="dxa"/>
          </w:tcPr>
          <w:p w14:paraId="0A26592B" w14:textId="77777777" w:rsidR="00D775AE" w:rsidRPr="00A801C8" w:rsidRDefault="00D775AE" w:rsidP="001A32A3">
            <w:pPr>
              <w:jc w:val="center"/>
              <w:rPr>
                <w:rFonts w:ascii="Helvetica" w:hAnsi="Helvetica" w:cs="Helvetica"/>
                <w:b/>
                <w:bCs/>
                <w:color w:val="505050"/>
                <w:spacing w:val="24"/>
                <w:sz w:val="26"/>
                <w:szCs w:val="30"/>
                <w:bdr w:val="none" w:sz="0" w:space="0" w:color="auto" w:frame="1"/>
                <w:lang w:eastAsia="es-MX"/>
              </w:rPr>
            </w:pPr>
            <w:r>
              <w:rPr>
                <w:rFonts w:ascii="Helvetica" w:hAnsi="Helvetica" w:cs="Helvetica"/>
                <w:b/>
                <w:bCs/>
                <w:color w:val="505050"/>
                <w:spacing w:val="24"/>
                <w:sz w:val="26"/>
                <w:szCs w:val="30"/>
                <w:bdr w:val="none" w:sz="0" w:space="0" w:color="auto" w:frame="1"/>
                <w:lang w:eastAsia="es-MX"/>
              </w:rPr>
              <w:t>TRIPLE (Precio por habitación)</w:t>
            </w:r>
          </w:p>
        </w:tc>
        <w:tc>
          <w:tcPr>
            <w:tcW w:w="2453" w:type="dxa"/>
          </w:tcPr>
          <w:p w14:paraId="7C3777C5" w14:textId="77777777" w:rsidR="00D775AE" w:rsidRPr="00A801C8" w:rsidRDefault="00D775AE" w:rsidP="001A32A3">
            <w:pPr>
              <w:jc w:val="center"/>
              <w:rPr>
                <w:rFonts w:ascii="Helvetica" w:hAnsi="Helvetica" w:cs="Helvetica"/>
                <w:b/>
                <w:bCs/>
                <w:color w:val="505050"/>
                <w:spacing w:val="24"/>
                <w:sz w:val="26"/>
                <w:szCs w:val="30"/>
                <w:bdr w:val="none" w:sz="0" w:space="0" w:color="auto" w:frame="1"/>
                <w:lang w:eastAsia="es-MX"/>
              </w:rPr>
            </w:pPr>
            <w:r w:rsidRPr="00A801C8">
              <w:rPr>
                <w:rFonts w:ascii="Helvetica" w:hAnsi="Helvetica" w:cs="Helvetica"/>
                <w:b/>
                <w:bCs/>
                <w:color w:val="505050"/>
                <w:spacing w:val="24"/>
                <w:sz w:val="26"/>
                <w:szCs w:val="30"/>
                <w:bdr w:val="none" w:sz="0" w:space="0" w:color="auto" w:frame="1"/>
                <w:lang w:eastAsia="es-MX"/>
              </w:rPr>
              <w:t>MENOR</w:t>
            </w:r>
            <w:r>
              <w:rPr>
                <w:rFonts w:ascii="Helvetica" w:hAnsi="Helvetica" w:cs="Helvetica"/>
                <w:b/>
                <w:bCs/>
                <w:color w:val="505050"/>
                <w:spacing w:val="24"/>
                <w:sz w:val="26"/>
                <w:szCs w:val="30"/>
                <w:bdr w:val="none" w:sz="0" w:space="0" w:color="auto" w:frame="1"/>
                <w:lang w:eastAsia="es-MX"/>
              </w:rPr>
              <w:t xml:space="preserve"> (Precio adicional)</w:t>
            </w:r>
          </w:p>
        </w:tc>
      </w:tr>
      <w:tr w:rsidR="00D775AE" w14:paraId="1D90FA26" w14:textId="77777777" w:rsidTr="001A32A3">
        <w:trPr>
          <w:trHeight w:val="341"/>
        </w:trPr>
        <w:tc>
          <w:tcPr>
            <w:tcW w:w="2490" w:type="dxa"/>
          </w:tcPr>
          <w:p w14:paraId="0DA80CF8" w14:textId="6EA5C44C" w:rsidR="00D775AE" w:rsidRPr="009145A1" w:rsidRDefault="00D775AE" w:rsidP="001A32A3">
            <w:pPr>
              <w:jc w:val="center"/>
              <w:rPr>
                <w:rFonts w:ascii="Helvetica" w:hAnsi="Helvetica" w:cs="Helvetica"/>
                <w:color w:val="252525"/>
                <w:szCs w:val="21"/>
                <w:lang w:eastAsia="es-MX"/>
              </w:rPr>
            </w:pPr>
            <w:r>
              <w:rPr>
                <w:rFonts w:ascii="Helvetica" w:hAnsi="Helvetica" w:cs="Helvetica"/>
                <w:color w:val="252525"/>
                <w:szCs w:val="21"/>
                <w:lang w:eastAsia="es-MX"/>
              </w:rPr>
              <w:t>$</w:t>
            </w:r>
            <w:r w:rsidR="00F013D2">
              <w:rPr>
                <w:rFonts w:ascii="Helvetica" w:hAnsi="Helvetica" w:cs="Helvetica"/>
                <w:color w:val="252525"/>
                <w:szCs w:val="21"/>
                <w:lang w:eastAsia="es-MX"/>
              </w:rPr>
              <w:t>23</w:t>
            </w:r>
            <w:r>
              <w:rPr>
                <w:rFonts w:ascii="Helvetica" w:hAnsi="Helvetica" w:cs="Helvetica"/>
                <w:color w:val="252525"/>
                <w:szCs w:val="21"/>
                <w:lang w:eastAsia="es-MX"/>
              </w:rPr>
              <w:t>,</w:t>
            </w:r>
            <w:r w:rsidR="00450787">
              <w:rPr>
                <w:rFonts w:ascii="Helvetica" w:hAnsi="Helvetica" w:cs="Helvetica"/>
                <w:color w:val="252525"/>
                <w:szCs w:val="21"/>
                <w:lang w:eastAsia="es-MX"/>
              </w:rPr>
              <w:t>990</w:t>
            </w:r>
            <w:r>
              <w:rPr>
                <w:rFonts w:ascii="Helvetica" w:hAnsi="Helvetica" w:cs="Helvetica"/>
                <w:color w:val="252525"/>
                <w:szCs w:val="21"/>
                <w:lang w:eastAsia="es-MX"/>
              </w:rPr>
              <w:t xml:space="preserve"> MXN</w:t>
            </w:r>
          </w:p>
        </w:tc>
        <w:tc>
          <w:tcPr>
            <w:tcW w:w="3386" w:type="dxa"/>
          </w:tcPr>
          <w:p w14:paraId="03064FC1" w14:textId="2A11640E" w:rsidR="00D775AE" w:rsidRPr="009145A1" w:rsidRDefault="00D775AE" w:rsidP="001A32A3">
            <w:pPr>
              <w:jc w:val="center"/>
              <w:rPr>
                <w:rFonts w:ascii="Helvetica" w:hAnsi="Helvetica" w:cs="Helvetica"/>
                <w:color w:val="252525"/>
                <w:szCs w:val="21"/>
                <w:lang w:eastAsia="es-MX"/>
              </w:rPr>
            </w:pPr>
            <w:r>
              <w:rPr>
                <w:rFonts w:ascii="Helvetica" w:hAnsi="Helvetica" w:cs="Helvetica"/>
                <w:color w:val="252525"/>
                <w:szCs w:val="21"/>
                <w:lang w:eastAsia="es-MX"/>
              </w:rPr>
              <w:t>$</w:t>
            </w:r>
            <w:r w:rsidR="00F013D2">
              <w:rPr>
                <w:rFonts w:ascii="Helvetica" w:hAnsi="Helvetica" w:cs="Helvetica"/>
                <w:color w:val="252525"/>
                <w:szCs w:val="21"/>
                <w:lang w:eastAsia="es-MX"/>
              </w:rPr>
              <w:t>34</w:t>
            </w:r>
            <w:r>
              <w:rPr>
                <w:rFonts w:ascii="Helvetica" w:hAnsi="Helvetica" w:cs="Helvetica"/>
                <w:color w:val="252525"/>
                <w:szCs w:val="21"/>
                <w:lang w:eastAsia="es-MX"/>
              </w:rPr>
              <w:t>,</w:t>
            </w:r>
            <w:r w:rsidR="00F013D2">
              <w:rPr>
                <w:rFonts w:ascii="Helvetica" w:hAnsi="Helvetica" w:cs="Helvetica"/>
                <w:color w:val="252525"/>
                <w:szCs w:val="21"/>
                <w:lang w:eastAsia="es-MX"/>
              </w:rPr>
              <w:t>290</w:t>
            </w:r>
            <w:r>
              <w:rPr>
                <w:rFonts w:ascii="Helvetica" w:hAnsi="Helvetica" w:cs="Helvetica"/>
                <w:color w:val="252525"/>
                <w:szCs w:val="21"/>
                <w:lang w:eastAsia="es-MX"/>
              </w:rPr>
              <w:t xml:space="preserve"> MXN</w:t>
            </w:r>
          </w:p>
        </w:tc>
        <w:tc>
          <w:tcPr>
            <w:tcW w:w="2453" w:type="dxa"/>
          </w:tcPr>
          <w:p w14:paraId="242E416F" w14:textId="32575D85" w:rsidR="00D775AE" w:rsidRDefault="00D775AE" w:rsidP="001A32A3">
            <w:pPr>
              <w:jc w:val="center"/>
              <w:rPr>
                <w:rFonts w:ascii="Helvetica" w:hAnsi="Helvetica" w:cs="Helvetica"/>
                <w:color w:val="252525"/>
                <w:szCs w:val="21"/>
                <w:lang w:eastAsia="es-MX"/>
              </w:rPr>
            </w:pPr>
            <w:r>
              <w:rPr>
                <w:rFonts w:ascii="Helvetica" w:hAnsi="Helvetica" w:cs="Helvetica"/>
                <w:color w:val="252525"/>
                <w:szCs w:val="21"/>
                <w:lang w:eastAsia="es-MX"/>
              </w:rPr>
              <w:t>$</w:t>
            </w:r>
            <w:r w:rsidR="00F013D2">
              <w:rPr>
                <w:rFonts w:ascii="Helvetica" w:hAnsi="Helvetica" w:cs="Helvetica"/>
                <w:color w:val="252525"/>
                <w:szCs w:val="21"/>
                <w:lang w:eastAsia="es-MX"/>
              </w:rPr>
              <w:t>8,000</w:t>
            </w:r>
            <w:r>
              <w:rPr>
                <w:rFonts w:ascii="Helvetica" w:hAnsi="Helvetica" w:cs="Helvetica"/>
                <w:color w:val="252525"/>
                <w:szCs w:val="21"/>
                <w:lang w:eastAsia="es-MX"/>
              </w:rPr>
              <w:t xml:space="preserve"> MXN</w:t>
            </w:r>
          </w:p>
        </w:tc>
      </w:tr>
    </w:tbl>
    <w:p w14:paraId="48E6D0E7" w14:textId="77777777" w:rsidR="00D775AE" w:rsidRDefault="00D775AE" w:rsidP="00D775AE">
      <w:pPr>
        <w:spacing w:line="192" w:lineRule="auto"/>
        <w:contextualSpacing/>
        <w:rPr>
          <w:rFonts w:ascii="Helvetica" w:hAnsi="Helvetica" w:cs="Helvetica"/>
        </w:rPr>
      </w:pPr>
      <w:bookmarkStart w:id="1" w:name="_Hlk123204345"/>
    </w:p>
    <w:p w14:paraId="5AB67A5F" w14:textId="77777777" w:rsidR="00F013D2" w:rsidRDefault="00F013D2" w:rsidP="00D775AE">
      <w:pPr>
        <w:spacing w:line="192" w:lineRule="auto"/>
        <w:contextualSpacing/>
        <w:rPr>
          <w:rFonts w:ascii="Helvetica" w:hAnsi="Helvetica" w:cs="Helvetica"/>
        </w:rPr>
      </w:pPr>
    </w:p>
    <w:p w14:paraId="636D1B51" w14:textId="7DE18176" w:rsidR="00107CD3" w:rsidRPr="00107CD3" w:rsidRDefault="00107CD3" w:rsidP="00107CD3">
      <w:pPr>
        <w:rPr>
          <w:rFonts w:ascii="Handlee" w:eastAsia="Times New Roman" w:hAnsi="Handlee" w:cs="Futura Medium"/>
          <w:b/>
          <w:sz w:val="30"/>
          <w:szCs w:val="30"/>
          <w:lang w:eastAsia="es-MX"/>
        </w:rPr>
      </w:pPr>
      <w:r w:rsidRPr="00107CD3">
        <w:rPr>
          <w:rFonts w:ascii="Handlee" w:eastAsia="Times New Roman" w:hAnsi="Handlee" w:cs="Futura Medium"/>
          <w:b/>
          <w:sz w:val="30"/>
          <w:szCs w:val="30"/>
          <w:lang w:eastAsia="es-MX"/>
        </w:rPr>
        <w:t xml:space="preserve">SUPLEMENTOS </w:t>
      </w:r>
      <w:r w:rsidR="00971E64">
        <w:rPr>
          <w:rFonts w:ascii="Handlee" w:eastAsia="Times New Roman" w:hAnsi="Handlee" w:cs="Futura Medium"/>
          <w:b/>
          <w:sz w:val="30"/>
          <w:szCs w:val="30"/>
          <w:lang w:eastAsia="es-MX"/>
        </w:rPr>
        <w:t>POR PERSONA</w:t>
      </w:r>
    </w:p>
    <w:tbl>
      <w:tblPr>
        <w:tblStyle w:val="Tablaconcuadrcula"/>
        <w:tblW w:w="8217" w:type="dxa"/>
        <w:jc w:val="center"/>
        <w:tblLayout w:type="fixed"/>
        <w:tblLook w:val="04A0" w:firstRow="1" w:lastRow="0" w:firstColumn="1" w:lastColumn="0" w:noHBand="0" w:noVBand="1"/>
      </w:tblPr>
      <w:tblGrid>
        <w:gridCol w:w="4284"/>
        <w:gridCol w:w="3933"/>
      </w:tblGrid>
      <w:tr w:rsidR="00107CD3" w:rsidRPr="00EC1BF0" w14:paraId="7334A4AC" w14:textId="77777777" w:rsidTr="00015B09">
        <w:trPr>
          <w:trHeight w:val="346"/>
          <w:jc w:val="center"/>
        </w:trPr>
        <w:tc>
          <w:tcPr>
            <w:tcW w:w="4284" w:type="dxa"/>
          </w:tcPr>
          <w:p w14:paraId="6BBDE0A5" w14:textId="77777777" w:rsidR="00107CD3" w:rsidRPr="00BF405E" w:rsidRDefault="00107CD3" w:rsidP="003908C6">
            <w:pPr>
              <w:jc w:val="center"/>
              <w:rPr>
                <w:rFonts w:ascii="Helvetica" w:eastAsia="Times New Roman" w:hAnsi="Helvetica" w:cs="Helvetica"/>
                <w:b/>
                <w:bCs/>
                <w:spacing w:val="24"/>
                <w:bdr w:val="none" w:sz="0" w:space="0" w:color="auto" w:frame="1"/>
                <w:lang w:eastAsia="es-MX"/>
              </w:rPr>
            </w:pPr>
            <w:r w:rsidRPr="00BF405E">
              <w:rPr>
                <w:rFonts w:ascii="Helvetica" w:hAnsi="Helvetica" w:cs="Helvetica"/>
                <w:sz w:val="23"/>
                <w:szCs w:val="23"/>
                <w:shd w:val="clear" w:color="auto" w:fill="FFFFFF"/>
              </w:rPr>
              <w:t xml:space="preserve">Tren chepe </w:t>
            </w:r>
            <w:proofErr w:type="spellStart"/>
            <w:r w:rsidRPr="00BF405E">
              <w:rPr>
                <w:rFonts w:ascii="Helvetica" w:hAnsi="Helvetica" w:cs="Helvetica"/>
                <w:sz w:val="23"/>
                <w:szCs w:val="23"/>
                <w:shd w:val="clear" w:color="auto" w:fill="FFFFFF"/>
              </w:rPr>
              <w:t>express</w:t>
            </w:r>
            <w:proofErr w:type="spellEnd"/>
            <w:r w:rsidRPr="00BF405E">
              <w:rPr>
                <w:rFonts w:ascii="Helvetica" w:hAnsi="Helvetica" w:cs="Helvetica"/>
                <w:sz w:val="23"/>
                <w:szCs w:val="23"/>
                <w:shd w:val="clear" w:color="auto" w:fill="FFFFFF"/>
              </w:rPr>
              <w:t xml:space="preserve"> clase ejecutiva</w:t>
            </w:r>
          </w:p>
        </w:tc>
        <w:tc>
          <w:tcPr>
            <w:tcW w:w="3933" w:type="dxa"/>
          </w:tcPr>
          <w:p w14:paraId="6E5FFB32" w14:textId="2631E2A9" w:rsidR="00107CD3" w:rsidRPr="00BF405E" w:rsidRDefault="00107CD3" w:rsidP="003908C6">
            <w:pPr>
              <w:jc w:val="center"/>
              <w:rPr>
                <w:rFonts w:ascii="Helvetica" w:eastAsia="Times New Roman" w:hAnsi="Helvetica" w:cs="Helvetica"/>
                <w:b/>
                <w:bCs/>
                <w:spacing w:val="24"/>
                <w:bdr w:val="none" w:sz="0" w:space="0" w:color="auto" w:frame="1"/>
                <w:lang w:eastAsia="es-MX"/>
              </w:rPr>
            </w:pPr>
            <w:r w:rsidRPr="00BF405E">
              <w:rPr>
                <w:rFonts w:ascii="Helvetica" w:eastAsia="Times New Roman" w:hAnsi="Helvetica" w:cs="Helvetica"/>
                <w:lang w:eastAsia="es-MX"/>
              </w:rPr>
              <w:t xml:space="preserve">$ </w:t>
            </w:r>
            <w:r w:rsidR="00743C3D" w:rsidRPr="00BF405E">
              <w:rPr>
                <w:rFonts w:ascii="Helvetica" w:eastAsia="Times New Roman" w:hAnsi="Helvetica" w:cs="Helvetica"/>
                <w:lang w:eastAsia="es-MX"/>
              </w:rPr>
              <w:t>990</w:t>
            </w:r>
            <w:r w:rsidRPr="00BF405E">
              <w:rPr>
                <w:rFonts w:ascii="Helvetica" w:eastAsia="Times New Roman" w:hAnsi="Helvetica" w:cs="Helvetica"/>
                <w:lang w:eastAsia="es-MX"/>
              </w:rPr>
              <w:t>.00 MXN*</w:t>
            </w:r>
          </w:p>
        </w:tc>
      </w:tr>
      <w:tr w:rsidR="00107CD3" w:rsidRPr="00EC1BF0" w14:paraId="79D500AC" w14:textId="77777777" w:rsidTr="00015B09">
        <w:trPr>
          <w:trHeight w:val="342"/>
          <w:jc w:val="center"/>
        </w:trPr>
        <w:tc>
          <w:tcPr>
            <w:tcW w:w="4284" w:type="dxa"/>
          </w:tcPr>
          <w:p w14:paraId="459E4FE6" w14:textId="77777777" w:rsidR="00107CD3" w:rsidRPr="00BF405E" w:rsidRDefault="00107CD3" w:rsidP="003908C6">
            <w:pPr>
              <w:jc w:val="center"/>
              <w:rPr>
                <w:rFonts w:ascii="Helvetica" w:eastAsia="Times New Roman" w:hAnsi="Helvetica" w:cs="Helvetica"/>
                <w:lang w:eastAsia="es-MX"/>
              </w:rPr>
            </w:pPr>
            <w:r w:rsidRPr="00BF405E">
              <w:rPr>
                <w:rFonts w:ascii="Helvetica" w:hAnsi="Helvetica" w:cs="Helvetica"/>
                <w:sz w:val="23"/>
                <w:szCs w:val="23"/>
                <w:shd w:val="clear" w:color="auto" w:fill="FFFFFF"/>
              </w:rPr>
              <w:t xml:space="preserve">Tren chepe </w:t>
            </w:r>
            <w:proofErr w:type="spellStart"/>
            <w:r w:rsidRPr="00BF405E">
              <w:rPr>
                <w:rFonts w:ascii="Helvetica" w:hAnsi="Helvetica" w:cs="Helvetica"/>
                <w:sz w:val="23"/>
                <w:szCs w:val="23"/>
                <w:shd w:val="clear" w:color="auto" w:fill="FFFFFF"/>
              </w:rPr>
              <w:t>express</w:t>
            </w:r>
            <w:proofErr w:type="spellEnd"/>
            <w:r w:rsidRPr="00BF405E">
              <w:rPr>
                <w:rFonts w:ascii="Helvetica" w:hAnsi="Helvetica" w:cs="Helvetica"/>
                <w:sz w:val="23"/>
                <w:szCs w:val="23"/>
                <w:shd w:val="clear" w:color="auto" w:fill="FFFFFF"/>
              </w:rPr>
              <w:t xml:space="preserve"> Primera clase </w:t>
            </w:r>
          </w:p>
        </w:tc>
        <w:tc>
          <w:tcPr>
            <w:tcW w:w="3933" w:type="dxa"/>
          </w:tcPr>
          <w:p w14:paraId="656BF64E" w14:textId="6D5A8B94" w:rsidR="00107CD3" w:rsidRPr="00BF405E" w:rsidRDefault="00107CD3" w:rsidP="003908C6">
            <w:pPr>
              <w:jc w:val="center"/>
              <w:rPr>
                <w:rFonts w:ascii="Helvetica" w:eastAsia="Times New Roman" w:hAnsi="Helvetica" w:cs="Helvetica"/>
                <w:lang w:eastAsia="es-MX"/>
              </w:rPr>
            </w:pPr>
            <w:r w:rsidRPr="00BF405E">
              <w:rPr>
                <w:rFonts w:ascii="Helvetica" w:eastAsia="Times New Roman" w:hAnsi="Helvetica" w:cs="Helvetica"/>
                <w:lang w:eastAsia="es-MX"/>
              </w:rPr>
              <w:t>$</w:t>
            </w:r>
            <w:r w:rsidR="00743C3D" w:rsidRPr="00BF405E">
              <w:rPr>
                <w:rFonts w:ascii="Helvetica" w:eastAsia="Times New Roman" w:hAnsi="Helvetica" w:cs="Helvetica"/>
                <w:lang w:eastAsia="es-MX"/>
              </w:rPr>
              <w:t>2,500</w:t>
            </w:r>
            <w:r w:rsidRPr="00BF405E">
              <w:rPr>
                <w:rFonts w:ascii="Helvetica" w:eastAsia="Times New Roman" w:hAnsi="Helvetica" w:cs="Helvetica"/>
                <w:lang w:eastAsia="es-MX"/>
              </w:rPr>
              <w:t>.00 MXN**</w:t>
            </w:r>
          </w:p>
        </w:tc>
      </w:tr>
      <w:tr w:rsidR="00107CD3" w:rsidRPr="00EC1BF0" w14:paraId="3C4D3EBB" w14:textId="77777777" w:rsidTr="00015B09">
        <w:trPr>
          <w:trHeight w:val="342"/>
          <w:jc w:val="center"/>
        </w:trPr>
        <w:tc>
          <w:tcPr>
            <w:tcW w:w="4284" w:type="dxa"/>
          </w:tcPr>
          <w:p w14:paraId="7B87CDBA" w14:textId="39338C4A" w:rsidR="00107CD3" w:rsidRPr="00BF405E" w:rsidRDefault="00107CD3" w:rsidP="003908C6">
            <w:pPr>
              <w:jc w:val="center"/>
              <w:rPr>
                <w:rFonts w:ascii="Helvetica" w:hAnsi="Helvetica" w:cs="Helvetica"/>
                <w:sz w:val="23"/>
                <w:szCs w:val="23"/>
                <w:shd w:val="clear" w:color="auto" w:fill="FFFFFF"/>
              </w:rPr>
            </w:pPr>
            <w:r w:rsidRPr="00BF405E">
              <w:rPr>
                <w:rFonts w:ascii="Helvetica" w:hAnsi="Helvetica" w:cs="Helvetica"/>
                <w:sz w:val="23"/>
                <w:szCs w:val="23"/>
                <w:shd w:val="clear" w:color="auto" w:fill="FFFFFF"/>
              </w:rPr>
              <w:t xml:space="preserve">City tour CD. De Chihuahua </w:t>
            </w:r>
          </w:p>
        </w:tc>
        <w:tc>
          <w:tcPr>
            <w:tcW w:w="3933" w:type="dxa"/>
          </w:tcPr>
          <w:p w14:paraId="23EC5388" w14:textId="6884219A" w:rsidR="00107CD3" w:rsidRPr="00BF405E" w:rsidRDefault="00107CD3" w:rsidP="003908C6">
            <w:pPr>
              <w:jc w:val="center"/>
              <w:rPr>
                <w:rFonts w:ascii="Helvetica" w:eastAsia="Times New Roman" w:hAnsi="Helvetica" w:cs="Helvetica"/>
                <w:lang w:eastAsia="es-MX"/>
              </w:rPr>
            </w:pPr>
            <w:r w:rsidRPr="00BF405E">
              <w:rPr>
                <w:rFonts w:ascii="Helvetica" w:eastAsia="Times New Roman" w:hAnsi="Helvetica" w:cs="Helvetica"/>
                <w:lang w:eastAsia="es-MX"/>
              </w:rPr>
              <w:t>$280.00 MXN</w:t>
            </w:r>
          </w:p>
        </w:tc>
      </w:tr>
      <w:tr w:rsidR="00107CD3" w:rsidRPr="00EC1BF0" w14:paraId="4B11DECB" w14:textId="77777777" w:rsidTr="00015B09">
        <w:trPr>
          <w:trHeight w:val="342"/>
          <w:jc w:val="center"/>
        </w:trPr>
        <w:tc>
          <w:tcPr>
            <w:tcW w:w="4284" w:type="dxa"/>
          </w:tcPr>
          <w:p w14:paraId="7A6C59DB" w14:textId="1B43D3BC" w:rsidR="00107CD3" w:rsidRPr="00BF405E" w:rsidRDefault="00107CD3" w:rsidP="003908C6">
            <w:pPr>
              <w:jc w:val="center"/>
              <w:rPr>
                <w:rFonts w:ascii="Helvetica" w:hAnsi="Helvetica" w:cs="Helvetica"/>
                <w:sz w:val="23"/>
                <w:szCs w:val="23"/>
                <w:shd w:val="clear" w:color="auto" w:fill="FFFFFF"/>
              </w:rPr>
            </w:pPr>
            <w:r w:rsidRPr="00BF405E">
              <w:rPr>
                <w:rFonts w:ascii="Helvetica" w:hAnsi="Helvetica" w:cs="Helvetica"/>
                <w:sz w:val="23"/>
                <w:szCs w:val="23"/>
                <w:shd w:val="clear" w:color="auto" w:fill="FFFFFF"/>
              </w:rPr>
              <w:lastRenderedPageBreak/>
              <w:t>Tour grutas Nombre de Dios</w:t>
            </w:r>
          </w:p>
        </w:tc>
        <w:tc>
          <w:tcPr>
            <w:tcW w:w="3933" w:type="dxa"/>
          </w:tcPr>
          <w:p w14:paraId="29C0232B" w14:textId="2264CF2F" w:rsidR="00107CD3" w:rsidRPr="00BF405E" w:rsidRDefault="00107CD3" w:rsidP="003908C6">
            <w:pPr>
              <w:jc w:val="center"/>
              <w:rPr>
                <w:rFonts w:ascii="Helvetica" w:eastAsia="Times New Roman" w:hAnsi="Helvetica" w:cs="Helvetica"/>
                <w:lang w:eastAsia="es-MX"/>
              </w:rPr>
            </w:pPr>
            <w:r w:rsidRPr="00BF405E">
              <w:rPr>
                <w:rFonts w:ascii="Helvetica" w:eastAsia="Times New Roman" w:hAnsi="Helvetica" w:cs="Helvetica"/>
                <w:lang w:eastAsia="es-MX"/>
              </w:rPr>
              <w:t>$350.00 MXN***</w:t>
            </w:r>
          </w:p>
        </w:tc>
      </w:tr>
    </w:tbl>
    <w:p w14:paraId="6624FA7D" w14:textId="15AC8649" w:rsidR="00107CD3" w:rsidRPr="00107CD3" w:rsidRDefault="00107CD3" w:rsidP="00107CD3">
      <w:pPr>
        <w:pStyle w:val="NormalWeb"/>
        <w:shd w:val="clear" w:color="auto" w:fill="FFFFFF"/>
        <w:spacing w:after="480" w:afterAutospacing="0"/>
        <w:rPr>
          <w:rFonts w:asciiTheme="minorHAnsi" w:eastAsiaTheme="minorHAnsi" w:hAnsiTheme="minorHAnsi" w:cstheme="minorBidi"/>
          <w:sz w:val="22"/>
          <w:szCs w:val="22"/>
          <w:lang w:eastAsia="en-US"/>
        </w:rPr>
      </w:pPr>
      <w:r w:rsidRPr="00107CD3">
        <w:rPr>
          <w:rFonts w:asciiTheme="minorHAnsi" w:eastAsiaTheme="minorHAnsi" w:hAnsiTheme="minorHAnsi" w:cstheme="minorBidi"/>
          <w:i/>
          <w:iCs/>
          <w:lang w:eastAsia="en-US"/>
        </w:rPr>
        <w:t>*Acceso al Bar, sin alimentos.</w:t>
      </w:r>
      <w:r w:rsidRPr="00107CD3">
        <w:rPr>
          <w:rFonts w:asciiTheme="minorHAnsi" w:eastAsiaTheme="minorHAnsi" w:hAnsiTheme="minorHAnsi" w:cstheme="minorBidi"/>
          <w:i/>
          <w:iCs/>
          <w:lang w:eastAsia="en-US"/>
        </w:rPr>
        <w:br/>
        <w:t>**Comida, acceso preferencial a las instalaciones del tren (bar, Terraza &amp; Domo Comedor).</w:t>
      </w:r>
      <w:r w:rsidRPr="00107CD3">
        <w:rPr>
          <w:rFonts w:asciiTheme="minorHAnsi" w:eastAsiaTheme="minorHAnsi" w:hAnsiTheme="minorHAnsi" w:cstheme="minorBidi"/>
          <w:i/>
          <w:iCs/>
          <w:lang w:eastAsia="en-US"/>
        </w:rPr>
        <w:br/>
        <w:t>*** Pide más información.</w:t>
      </w:r>
    </w:p>
    <w:p w14:paraId="42DFA3D9" w14:textId="0CF273A1" w:rsidR="00D775AE" w:rsidRPr="00F66B30" w:rsidRDefault="00D775AE" w:rsidP="00D775AE">
      <w:pPr>
        <w:spacing w:line="192" w:lineRule="auto"/>
        <w:rPr>
          <w:rFonts w:ascii="Helvetica" w:hAnsi="Helvetica" w:cs="Helvetica"/>
          <w:sz w:val="20"/>
          <w:szCs w:val="20"/>
        </w:rPr>
      </w:pPr>
      <w:r w:rsidRPr="00F66B30">
        <w:rPr>
          <w:rFonts w:ascii="Handlee" w:hAnsi="Handlee" w:cs="Futura Medium"/>
          <w:b/>
          <w:sz w:val="28"/>
          <w:szCs w:val="28"/>
          <w:lang w:eastAsia="es-MX"/>
        </w:rPr>
        <w:t>SUPLEMENTOS TEMPORADA ALTA</w:t>
      </w:r>
    </w:p>
    <w:tbl>
      <w:tblPr>
        <w:tblStyle w:val="Tablaconcuadrcula"/>
        <w:tblW w:w="0" w:type="auto"/>
        <w:tblInd w:w="-5" w:type="dxa"/>
        <w:tblLook w:val="04A0" w:firstRow="1" w:lastRow="0" w:firstColumn="1" w:lastColumn="0" w:noHBand="0" w:noVBand="1"/>
      </w:tblPr>
      <w:tblGrid>
        <w:gridCol w:w="4889"/>
        <w:gridCol w:w="3468"/>
      </w:tblGrid>
      <w:tr w:rsidR="00D775AE" w:rsidRPr="00133233" w14:paraId="778D22C7" w14:textId="77777777" w:rsidTr="001A32A3">
        <w:trPr>
          <w:trHeight w:val="275"/>
        </w:trPr>
        <w:tc>
          <w:tcPr>
            <w:tcW w:w="4889" w:type="dxa"/>
          </w:tcPr>
          <w:p w14:paraId="6D8FBB2B" w14:textId="77777777" w:rsidR="00D775AE" w:rsidRPr="00133233" w:rsidRDefault="00D775AE" w:rsidP="001A32A3">
            <w:pPr>
              <w:pStyle w:val="Sinespaciado"/>
              <w:jc w:val="center"/>
              <w:rPr>
                <w:rFonts w:ascii="Helvetica" w:hAnsi="Helvetica" w:cs="Helvetica"/>
                <w:sz w:val="24"/>
                <w:szCs w:val="24"/>
              </w:rPr>
            </w:pPr>
            <w:r>
              <w:rPr>
                <w:rFonts w:ascii="Helvetica" w:hAnsi="Helvetica" w:cs="Helvetica"/>
                <w:sz w:val="24"/>
                <w:szCs w:val="24"/>
              </w:rPr>
              <w:t xml:space="preserve">Doble por las dos personas </w:t>
            </w:r>
          </w:p>
        </w:tc>
        <w:tc>
          <w:tcPr>
            <w:tcW w:w="3468" w:type="dxa"/>
          </w:tcPr>
          <w:p w14:paraId="3E0C43AD" w14:textId="6757116A" w:rsidR="00D775AE" w:rsidRPr="00133233" w:rsidRDefault="00D775AE" w:rsidP="001A32A3">
            <w:pPr>
              <w:pStyle w:val="Sinespaciado"/>
              <w:jc w:val="center"/>
              <w:rPr>
                <w:rFonts w:ascii="Helvetica" w:hAnsi="Helvetica" w:cs="Helvetica"/>
                <w:sz w:val="24"/>
                <w:szCs w:val="24"/>
              </w:rPr>
            </w:pPr>
            <w:r w:rsidRPr="00133233">
              <w:rPr>
                <w:rFonts w:ascii="Helvetica" w:hAnsi="Helvetica" w:cs="Helvetica"/>
                <w:sz w:val="24"/>
                <w:szCs w:val="24"/>
              </w:rPr>
              <w:t>$</w:t>
            </w:r>
            <w:r>
              <w:rPr>
                <w:rFonts w:ascii="Helvetica" w:hAnsi="Helvetica" w:cs="Helvetica"/>
                <w:sz w:val="24"/>
                <w:szCs w:val="24"/>
              </w:rPr>
              <w:t>2,</w:t>
            </w:r>
            <w:r w:rsidR="00F013D2">
              <w:rPr>
                <w:rFonts w:ascii="Helvetica" w:hAnsi="Helvetica" w:cs="Helvetica"/>
                <w:sz w:val="24"/>
                <w:szCs w:val="24"/>
              </w:rPr>
              <w:t>900</w:t>
            </w:r>
            <w:r>
              <w:rPr>
                <w:rFonts w:ascii="Helvetica" w:hAnsi="Helvetica" w:cs="Helvetica"/>
                <w:sz w:val="24"/>
                <w:szCs w:val="24"/>
              </w:rPr>
              <w:t>.00 MXN</w:t>
            </w:r>
          </w:p>
        </w:tc>
      </w:tr>
      <w:tr w:rsidR="00D775AE" w:rsidRPr="00133233" w14:paraId="037B5DA5" w14:textId="77777777" w:rsidTr="001A32A3">
        <w:trPr>
          <w:trHeight w:val="292"/>
        </w:trPr>
        <w:tc>
          <w:tcPr>
            <w:tcW w:w="4889" w:type="dxa"/>
          </w:tcPr>
          <w:p w14:paraId="7C7C31D0" w14:textId="77777777" w:rsidR="00D775AE" w:rsidRPr="00133233" w:rsidRDefault="00D775AE" w:rsidP="001A32A3">
            <w:pPr>
              <w:pStyle w:val="Sinespaciado"/>
              <w:jc w:val="center"/>
              <w:rPr>
                <w:rFonts w:ascii="Helvetica" w:hAnsi="Helvetica" w:cs="Helvetica"/>
                <w:sz w:val="24"/>
                <w:szCs w:val="24"/>
              </w:rPr>
            </w:pPr>
            <w:r>
              <w:rPr>
                <w:rFonts w:ascii="Helvetica" w:hAnsi="Helvetica" w:cs="Helvetica"/>
                <w:sz w:val="24"/>
                <w:szCs w:val="24"/>
              </w:rPr>
              <w:t>Persona extra</w:t>
            </w:r>
          </w:p>
        </w:tc>
        <w:tc>
          <w:tcPr>
            <w:tcW w:w="3468" w:type="dxa"/>
          </w:tcPr>
          <w:p w14:paraId="438FECC7" w14:textId="2DE9A785" w:rsidR="00D775AE" w:rsidRPr="00133233" w:rsidRDefault="00D775AE" w:rsidP="001A32A3">
            <w:pPr>
              <w:pStyle w:val="Sinespaciado"/>
              <w:jc w:val="center"/>
              <w:rPr>
                <w:rFonts w:ascii="Helvetica" w:hAnsi="Helvetica" w:cs="Helvetica"/>
                <w:sz w:val="24"/>
                <w:szCs w:val="24"/>
              </w:rPr>
            </w:pPr>
            <w:r w:rsidRPr="00133233">
              <w:rPr>
                <w:rFonts w:ascii="Helvetica" w:hAnsi="Helvetica" w:cs="Helvetica"/>
                <w:sz w:val="24"/>
                <w:szCs w:val="24"/>
              </w:rPr>
              <w:t>$</w:t>
            </w:r>
            <w:r>
              <w:rPr>
                <w:rFonts w:ascii="Helvetica" w:hAnsi="Helvetica" w:cs="Helvetica"/>
                <w:sz w:val="24"/>
                <w:szCs w:val="24"/>
              </w:rPr>
              <w:t>1,</w:t>
            </w:r>
            <w:r w:rsidR="00F013D2">
              <w:rPr>
                <w:rFonts w:ascii="Helvetica" w:hAnsi="Helvetica" w:cs="Helvetica"/>
                <w:sz w:val="24"/>
                <w:szCs w:val="24"/>
              </w:rPr>
              <w:t>200</w:t>
            </w:r>
            <w:r>
              <w:rPr>
                <w:rFonts w:ascii="Helvetica" w:hAnsi="Helvetica" w:cs="Helvetica"/>
                <w:sz w:val="24"/>
                <w:szCs w:val="24"/>
              </w:rPr>
              <w:t>.00 MXN</w:t>
            </w:r>
          </w:p>
        </w:tc>
      </w:tr>
      <w:tr w:rsidR="00D775AE" w:rsidRPr="00133233" w14:paraId="6F3AF7E0" w14:textId="77777777" w:rsidTr="001A32A3">
        <w:trPr>
          <w:trHeight w:val="259"/>
        </w:trPr>
        <w:tc>
          <w:tcPr>
            <w:tcW w:w="4889" w:type="dxa"/>
          </w:tcPr>
          <w:p w14:paraId="2EC44421" w14:textId="77777777" w:rsidR="00D775AE" w:rsidRDefault="00D775AE" w:rsidP="001A32A3">
            <w:pPr>
              <w:pStyle w:val="Sinespaciado"/>
              <w:jc w:val="center"/>
              <w:rPr>
                <w:rFonts w:ascii="Helvetica" w:hAnsi="Helvetica" w:cs="Helvetica"/>
                <w:sz w:val="24"/>
                <w:szCs w:val="24"/>
              </w:rPr>
            </w:pPr>
            <w:r>
              <w:rPr>
                <w:rFonts w:ascii="Helvetica" w:hAnsi="Helvetica" w:cs="Helvetica"/>
                <w:sz w:val="24"/>
                <w:szCs w:val="24"/>
              </w:rPr>
              <w:t>Menor</w:t>
            </w:r>
          </w:p>
        </w:tc>
        <w:tc>
          <w:tcPr>
            <w:tcW w:w="3468" w:type="dxa"/>
          </w:tcPr>
          <w:p w14:paraId="3A7680E1" w14:textId="786AC2B6" w:rsidR="00D775AE" w:rsidRPr="00133233" w:rsidRDefault="00D775AE" w:rsidP="001A32A3">
            <w:pPr>
              <w:pStyle w:val="Sinespaciado"/>
              <w:jc w:val="center"/>
              <w:rPr>
                <w:rFonts w:ascii="Helvetica" w:hAnsi="Helvetica" w:cs="Helvetica"/>
                <w:sz w:val="24"/>
                <w:szCs w:val="24"/>
              </w:rPr>
            </w:pPr>
            <w:r>
              <w:rPr>
                <w:rFonts w:ascii="Helvetica" w:hAnsi="Helvetica" w:cs="Helvetica"/>
                <w:sz w:val="24"/>
                <w:szCs w:val="24"/>
              </w:rPr>
              <w:t>$ 7</w:t>
            </w:r>
            <w:r w:rsidR="00F013D2">
              <w:rPr>
                <w:rFonts w:ascii="Helvetica" w:hAnsi="Helvetica" w:cs="Helvetica"/>
                <w:sz w:val="24"/>
                <w:szCs w:val="24"/>
              </w:rPr>
              <w:t>9</w:t>
            </w:r>
            <w:r>
              <w:rPr>
                <w:rFonts w:ascii="Helvetica" w:hAnsi="Helvetica" w:cs="Helvetica"/>
                <w:sz w:val="24"/>
                <w:szCs w:val="24"/>
              </w:rPr>
              <w:t>0.00 MXN</w:t>
            </w:r>
          </w:p>
        </w:tc>
      </w:tr>
    </w:tbl>
    <w:p w14:paraId="68B3E3AD" w14:textId="1C4459C1" w:rsidR="00993AC9" w:rsidRDefault="00993AC9" w:rsidP="0036731A">
      <w:pPr>
        <w:spacing w:line="192" w:lineRule="auto"/>
        <w:jc w:val="both"/>
        <w:rPr>
          <w:rFonts w:ascii="Helvetica" w:hAnsi="Helvetica" w:cs="Helvetica"/>
          <w:sz w:val="20"/>
          <w:szCs w:val="20"/>
        </w:rPr>
      </w:pPr>
      <w:r>
        <w:br/>
      </w:r>
      <w:r w:rsidRPr="00971E64">
        <w:rPr>
          <w:rFonts w:ascii="Helvetica" w:hAnsi="Helvetica" w:cs="Helvetica"/>
          <w:b/>
          <w:bCs/>
          <w:sz w:val="20"/>
          <w:szCs w:val="20"/>
        </w:rPr>
        <w:t>Temporada alta:</w:t>
      </w:r>
      <w:r w:rsidRPr="00971E64">
        <w:rPr>
          <w:rFonts w:ascii="Helvetica" w:hAnsi="Helvetica" w:cs="Helvetica"/>
          <w:sz w:val="20"/>
          <w:szCs w:val="20"/>
        </w:rPr>
        <w:t xml:space="preserve"> Puentes establecidos, 01 al 08 de enero, Semana Santa, Pascua (18 al 31 de marzo), 22 de junio al 31 de Julio y del 13 al 31 de diciembre 2024. En temporada alta </w:t>
      </w:r>
      <w:proofErr w:type="gramStart"/>
      <w:r w:rsidRPr="00971E64">
        <w:rPr>
          <w:rFonts w:ascii="Helvetica" w:hAnsi="Helvetica" w:cs="Helvetica"/>
          <w:sz w:val="20"/>
          <w:szCs w:val="20"/>
        </w:rPr>
        <w:t>l</w:t>
      </w:r>
      <w:r w:rsidR="00971E64" w:rsidRPr="00971E64">
        <w:rPr>
          <w:rFonts w:ascii="Helvetica" w:hAnsi="Helvetica" w:cs="Helvetica"/>
          <w:sz w:val="20"/>
          <w:szCs w:val="20"/>
        </w:rPr>
        <w:t xml:space="preserve">a </w:t>
      </w:r>
      <w:r w:rsidR="008B27C7" w:rsidRPr="00971E64">
        <w:rPr>
          <w:rFonts w:ascii="Helvetica" w:hAnsi="Helvetica" w:cs="Helvetica"/>
          <w:sz w:val="20"/>
          <w:szCs w:val="20"/>
        </w:rPr>
        <w:t>hotelería</w:t>
      </w:r>
      <w:proofErr w:type="gramEnd"/>
      <w:r w:rsidR="00971E64" w:rsidRPr="00971E64">
        <w:rPr>
          <w:rFonts w:ascii="Helvetica" w:hAnsi="Helvetica" w:cs="Helvetica"/>
          <w:sz w:val="20"/>
          <w:szCs w:val="20"/>
        </w:rPr>
        <w:t xml:space="preserve"> se </w:t>
      </w:r>
      <w:r w:rsidR="008B27C7" w:rsidRPr="00971E64">
        <w:rPr>
          <w:rFonts w:ascii="Helvetica" w:hAnsi="Helvetica" w:cs="Helvetica"/>
          <w:sz w:val="20"/>
          <w:szCs w:val="20"/>
        </w:rPr>
        <w:t>manejará</w:t>
      </w:r>
      <w:r w:rsidR="00971E64" w:rsidRPr="00971E64">
        <w:rPr>
          <w:rFonts w:ascii="Helvetica" w:hAnsi="Helvetica" w:cs="Helvetica"/>
          <w:sz w:val="20"/>
          <w:szCs w:val="20"/>
        </w:rPr>
        <w:t xml:space="preserve"> por medio de bloqueos, cuartos extra</w:t>
      </w:r>
      <w:r w:rsidRPr="00971E64">
        <w:rPr>
          <w:rFonts w:ascii="Helvetica" w:hAnsi="Helvetica" w:cs="Helvetica"/>
          <w:sz w:val="20"/>
          <w:szCs w:val="20"/>
        </w:rPr>
        <w:t xml:space="preserve"> se manejarán a solicitud.</w:t>
      </w:r>
    </w:p>
    <w:p w14:paraId="39E400DC" w14:textId="77777777" w:rsidR="008B27C7" w:rsidRPr="008B27C7" w:rsidRDefault="008B27C7" w:rsidP="0036731A">
      <w:pPr>
        <w:spacing w:line="192" w:lineRule="auto"/>
        <w:jc w:val="both"/>
        <w:rPr>
          <w:rFonts w:ascii="Helvetica" w:hAnsi="Helvetica" w:cs="Helvetica"/>
          <w:b/>
          <w:sz w:val="16"/>
          <w:szCs w:val="16"/>
          <w:lang w:eastAsia="es-MX"/>
        </w:rPr>
      </w:pPr>
    </w:p>
    <w:p w14:paraId="0843BDA8" w14:textId="19399602" w:rsidR="00D775AE" w:rsidRPr="00F66B30" w:rsidRDefault="00D775AE" w:rsidP="00D775AE">
      <w:pPr>
        <w:spacing w:line="192" w:lineRule="auto"/>
        <w:rPr>
          <w:rFonts w:ascii="Handlee" w:hAnsi="Handlee" w:cs="Futura Medium"/>
          <w:b/>
          <w:sz w:val="28"/>
          <w:szCs w:val="28"/>
          <w:lang w:eastAsia="es-MX"/>
        </w:rPr>
      </w:pPr>
      <w:r w:rsidRPr="00F66B30">
        <w:rPr>
          <w:rFonts w:ascii="Handlee" w:hAnsi="Handlee" w:cs="Futura Medium"/>
          <w:b/>
          <w:sz w:val="28"/>
          <w:szCs w:val="28"/>
          <w:lang w:eastAsia="es-MX"/>
        </w:rPr>
        <w:t xml:space="preserve">SUPLEMENTOS </w:t>
      </w:r>
      <w:r w:rsidR="00971E64" w:rsidRPr="00F66B30">
        <w:rPr>
          <w:rFonts w:ascii="Handlee" w:hAnsi="Handlee" w:cs="Futura Medium"/>
          <w:b/>
          <w:sz w:val="28"/>
          <w:szCs w:val="28"/>
          <w:lang w:eastAsia="es-MX"/>
        </w:rPr>
        <w:t xml:space="preserve">NAVIDAD Y </w:t>
      </w:r>
      <w:r w:rsidRPr="00F66B30">
        <w:rPr>
          <w:rFonts w:ascii="Handlee" w:hAnsi="Handlee" w:cs="Futura Medium"/>
          <w:b/>
          <w:sz w:val="28"/>
          <w:szCs w:val="28"/>
          <w:lang w:eastAsia="es-MX"/>
        </w:rPr>
        <w:t xml:space="preserve">FIN DE </w:t>
      </w:r>
      <w:r w:rsidR="00F013D2" w:rsidRPr="00F66B30">
        <w:rPr>
          <w:rFonts w:ascii="Handlee" w:hAnsi="Handlee" w:cs="Futura Medium"/>
          <w:b/>
          <w:sz w:val="28"/>
          <w:szCs w:val="28"/>
          <w:lang w:eastAsia="es-MX"/>
        </w:rPr>
        <w:t>A</w:t>
      </w:r>
      <w:r w:rsidR="00971E64" w:rsidRPr="00F66B30">
        <w:rPr>
          <w:rFonts w:ascii="Handlee" w:hAnsi="Handlee" w:cs="Futura Medium"/>
          <w:b/>
          <w:sz w:val="28"/>
          <w:szCs w:val="28"/>
          <w:lang w:eastAsia="es-MX"/>
        </w:rPr>
        <w:t>ñ0</w:t>
      </w:r>
    </w:p>
    <w:tbl>
      <w:tblPr>
        <w:tblStyle w:val="Tablaconcuadrcula"/>
        <w:tblW w:w="0" w:type="auto"/>
        <w:tblInd w:w="-5" w:type="dxa"/>
        <w:tblLook w:val="04A0" w:firstRow="1" w:lastRow="0" w:firstColumn="1" w:lastColumn="0" w:noHBand="0" w:noVBand="1"/>
      </w:tblPr>
      <w:tblGrid>
        <w:gridCol w:w="4906"/>
        <w:gridCol w:w="3481"/>
      </w:tblGrid>
      <w:tr w:rsidR="00D775AE" w:rsidRPr="00133233" w14:paraId="36976217" w14:textId="77777777" w:rsidTr="001A32A3">
        <w:trPr>
          <w:trHeight w:val="261"/>
        </w:trPr>
        <w:tc>
          <w:tcPr>
            <w:tcW w:w="4906" w:type="dxa"/>
          </w:tcPr>
          <w:p w14:paraId="1CE60EDB" w14:textId="1CB0754D" w:rsidR="00D775AE" w:rsidRPr="00133233" w:rsidRDefault="00D775AE" w:rsidP="001A32A3">
            <w:pPr>
              <w:pStyle w:val="Sinespaciado"/>
              <w:jc w:val="center"/>
              <w:rPr>
                <w:rFonts w:ascii="Helvetica" w:hAnsi="Helvetica" w:cs="Helvetica"/>
                <w:sz w:val="24"/>
                <w:szCs w:val="24"/>
              </w:rPr>
            </w:pPr>
            <w:r>
              <w:rPr>
                <w:rFonts w:ascii="Helvetica" w:hAnsi="Helvetica" w:cs="Helvetica"/>
                <w:sz w:val="24"/>
                <w:szCs w:val="24"/>
              </w:rPr>
              <w:t>Por persona</w:t>
            </w:r>
          </w:p>
        </w:tc>
        <w:tc>
          <w:tcPr>
            <w:tcW w:w="3481" w:type="dxa"/>
          </w:tcPr>
          <w:p w14:paraId="40D49650" w14:textId="53EBCE7F" w:rsidR="00D775AE" w:rsidRPr="00133233" w:rsidRDefault="00D775AE" w:rsidP="001A32A3">
            <w:pPr>
              <w:pStyle w:val="Sinespaciado"/>
              <w:jc w:val="center"/>
              <w:rPr>
                <w:rFonts w:ascii="Helvetica" w:hAnsi="Helvetica" w:cs="Helvetica"/>
                <w:sz w:val="24"/>
                <w:szCs w:val="24"/>
              </w:rPr>
            </w:pPr>
            <w:r w:rsidRPr="00133233">
              <w:rPr>
                <w:rFonts w:ascii="Helvetica" w:hAnsi="Helvetica" w:cs="Helvetica"/>
                <w:sz w:val="24"/>
                <w:szCs w:val="24"/>
              </w:rPr>
              <w:t>$</w:t>
            </w:r>
            <w:r>
              <w:rPr>
                <w:rFonts w:ascii="Helvetica" w:hAnsi="Helvetica" w:cs="Helvetica"/>
                <w:sz w:val="24"/>
                <w:szCs w:val="24"/>
              </w:rPr>
              <w:t>1,9</w:t>
            </w:r>
            <w:r w:rsidR="00F013D2">
              <w:rPr>
                <w:rFonts w:ascii="Helvetica" w:hAnsi="Helvetica" w:cs="Helvetica"/>
                <w:sz w:val="24"/>
                <w:szCs w:val="24"/>
              </w:rPr>
              <w:t>9</w:t>
            </w:r>
            <w:r>
              <w:rPr>
                <w:rFonts w:ascii="Helvetica" w:hAnsi="Helvetica" w:cs="Helvetica"/>
                <w:sz w:val="24"/>
                <w:szCs w:val="24"/>
              </w:rPr>
              <w:t>0.00 MXN</w:t>
            </w:r>
          </w:p>
        </w:tc>
      </w:tr>
      <w:tr w:rsidR="00D775AE" w:rsidRPr="00133233" w14:paraId="34527FCD" w14:textId="77777777" w:rsidTr="001A32A3">
        <w:trPr>
          <w:trHeight w:val="261"/>
        </w:trPr>
        <w:tc>
          <w:tcPr>
            <w:tcW w:w="4906" w:type="dxa"/>
          </w:tcPr>
          <w:p w14:paraId="689ADCD4" w14:textId="77777777" w:rsidR="00D775AE" w:rsidRPr="00133233" w:rsidRDefault="00D775AE" w:rsidP="001A32A3">
            <w:pPr>
              <w:pStyle w:val="Sinespaciado"/>
              <w:jc w:val="center"/>
              <w:rPr>
                <w:rFonts w:ascii="Helvetica" w:hAnsi="Helvetica" w:cs="Helvetica"/>
                <w:sz w:val="24"/>
                <w:szCs w:val="24"/>
              </w:rPr>
            </w:pPr>
            <w:r>
              <w:rPr>
                <w:rFonts w:ascii="Helvetica" w:hAnsi="Helvetica" w:cs="Helvetica"/>
                <w:sz w:val="24"/>
                <w:szCs w:val="24"/>
              </w:rPr>
              <w:t>Menor</w:t>
            </w:r>
          </w:p>
        </w:tc>
        <w:tc>
          <w:tcPr>
            <w:tcW w:w="3481" w:type="dxa"/>
          </w:tcPr>
          <w:p w14:paraId="18168E01" w14:textId="77777777" w:rsidR="00D775AE" w:rsidRPr="00133233" w:rsidRDefault="00D775AE" w:rsidP="001A32A3">
            <w:pPr>
              <w:pStyle w:val="Sinespaciado"/>
              <w:jc w:val="center"/>
              <w:rPr>
                <w:rFonts w:ascii="Helvetica" w:hAnsi="Helvetica" w:cs="Helvetica"/>
                <w:sz w:val="24"/>
                <w:szCs w:val="24"/>
              </w:rPr>
            </w:pPr>
            <w:r w:rsidRPr="00133233">
              <w:rPr>
                <w:rFonts w:ascii="Helvetica" w:hAnsi="Helvetica" w:cs="Helvetica"/>
                <w:sz w:val="24"/>
                <w:szCs w:val="24"/>
              </w:rPr>
              <w:t>$</w:t>
            </w:r>
            <w:r>
              <w:rPr>
                <w:rFonts w:ascii="Helvetica" w:hAnsi="Helvetica" w:cs="Helvetica"/>
                <w:sz w:val="24"/>
                <w:szCs w:val="24"/>
              </w:rPr>
              <w:t>800.00 MXN</w:t>
            </w:r>
          </w:p>
        </w:tc>
      </w:tr>
    </w:tbl>
    <w:p w14:paraId="5BFDA13B" w14:textId="77777777" w:rsidR="00D775AE" w:rsidRDefault="00D775AE" w:rsidP="00D775AE">
      <w:pPr>
        <w:spacing w:line="192" w:lineRule="auto"/>
        <w:contextualSpacing/>
        <w:rPr>
          <w:rFonts w:ascii="Helvetica" w:hAnsi="Helvetica" w:cs="Helvetica"/>
        </w:rPr>
      </w:pPr>
    </w:p>
    <w:p w14:paraId="43DD1DFD" w14:textId="05C2C50E" w:rsidR="00D775AE" w:rsidRPr="00005E68" w:rsidRDefault="00D775AE" w:rsidP="00D775AE">
      <w:pPr>
        <w:shd w:val="clear" w:color="auto" w:fill="FFFFFF"/>
        <w:jc w:val="center"/>
        <w:rPr>
          <w:rFonts w:ascii="Helvetica" w:hAnsi="Helvetica" w:cs="Helvetica"/>
          <w:color w:val="000000"/>
          <w:lang w:eastAsia="es-MX"/>
        </w:rPr>
      </w:pPr>
      <w:r w:rsidRPr="009145A1">
        <w:rPr>
          <w:rFonts w:ascii="Helvetica" w:hAnsi="Helvetica" w:cs="Helvetica"/>
          <w:b/>
          <w:bCs/>
          <w:color w:val="000000"/>
          <w:shd w:val="clear" w:color="auto" w:fill="FFFFFF"/>
          <w:lang w:eastAsia="es-MX"/>
        </w:rPr>
        <w:t xml:space="preserve">Precios </w:t>
      </w:r>
      <w:r>
        <w:rPr>
          <w:rFonts w:ascii="Helvetica" w:hAnsi="Helvetica" w:cs="Helvetica"/>
          <w:b/>
          <w:bCs/>
          <w:color w:val="000000"/>
          <w:shd w:val="clear" w:color="auto" w:fill="FFFFFF"/>
          <w:lang w:eastAsia="es-MX"/>
        </w:rPr>
        <w:t xml:space="preserve">indicados en moneda nacional, </w:t>
      </w:r>
      <w:r w:rsidRPr="009145A1">
        <w:rPr>
          <w:rFonts w:ascii="Helvetica" w:hAnsi="Helvetica" w:cs="Helvetica"/>
          <w:b/>
          <w:bCs/>
          <w:color w:val="000000"/>
          <w:shd w:val="clear" w:color="auto" w:fill="FFFFFF"/>
          <w:lang w:eastAsia="es-MX"/>
        </w:rPr>
        <w:t>vigentes hasta</w:t>
      </w:r>
      <w:r>
        <w:rPr>
          <w:rFonts w:ascii="Helvetica" w:hAnsi="Helvetica" w:cs="Helvetica"/>
          <w:b/>
          <w:bCs/>
          <w:color w:val="000000"/>
          <w:shd w:val="clear" w:color="auto" w:fill="FFFFFF"/>
          <w:lang w:eastAsia="es-MX"/>
        </w:rPr>
        <w:t xml:space="preserve"> </w:t>
      </w:r>
      <w:r w:rsidR="00971E64">
        <w:rPr>
          <w:rFonts w:ascii="Helvetica" w:hAnsi="Helvetica" w:cs="Helvetica"/>
          <w:b/>
          <w:bCs/>
          <w:color w:val="000000"/>
          <w:shd w:val="clear" w:color="auto" w:fill="FFFFFF"/>
          <w:lang w:eastAsia="es-MX"/>
        </w:rPr>
        <w:t xml:space="preserve">el 28 de </w:t>
      </w:r>
      <w:proofErr w:type="gramStart"/>
      <w:r w:rsidR="00971E64">
        <w:rPr>
          <w:rFonts w:ascii="Helvetica" w:hAnsi="Helvetica" w:cs="Helvetica"/>
          <w:b/>
          <w:bCs/>
          <w:color w:val="000000"/>
          <w:shd w:val="clear" w:color="auto" w:fill="FFFFFF"/>
          <w:lang w:eastAsia="es-MX"/>
        </w:rPr>
        <w:t>Febrero</w:t>
      </w:r>
      <w:proofErr w:type="gramEnd"/>
      <w:r w:rsidR="00971E64">
        <w:rPr>
          <w:rFonts w:ascii="Helvetica" w:hAnsi="Helvetica" w:cs="Helvetica"/>
          <w:b/>
          <w:bCs/>
          <w:color w:val="000000"/>
          <w:shd w:val="clear" w:color="auto" w:fill="FFFFFF"/>
          <w:lang w:eastAsia="es-MX"/>
        </w:rPr>
        <w:t xml:space="preserve"> de 2025</w:t>
      </w:r>
      <w:r>
        <w:rPr>
          <w:rFonts w:ascii="Helvetica" w:hAnsi="Helvetica" w:cs="Helvetica"/>
          <w:b/>
          <w:bCs/>
          <w:color w:val="000000"/>
          <w:shd w:val="clear" w:color="auto" w:fill="FFFFFF"/>
          <w:lang w:eastAsia="es-MX"/>
        </w:rPr>
        <w:t>, sujeto a cambio y disponibilidad.</w:t>
      </w:r>
    </w:p>
    <w:bookmarkEnd w:id="1"/>
    <w:p w14:paraId="30070E1F" w14:textId="0D41592D" w:rsidR="00D775AE" w:rsidRPr="00F66B30" w:rsidRDefault="00D775AE" w:rsidP="00D775AE">
      <w:pPr>
        <w:pStyle w:val="Sinespaciado"/>
        <w:numPr>
          <w:ilvl w:val="0"/>
          <w:numId w:val="9"/>
        </w:numPr>
        <w:jc w:val="both"/>
        <w:rPr>
          <w:rFonts w:ascii="Helvetica" w:hAnsi="Helvetica" w:cs="Helvetica"/>
          <w:sz w:val="21"/>
          <w:szCs w:val="21"/>
          <w:lang w:eastAsia="es-MX"/>
        </w:rPr>
      </w:pPr>
      <w:r w:rsidRPr="00F66B30">
        <w:rPr>
          <w:rFonts w:ascii="Helvetica" w:hAnsi="Helvetica" w:cs="Helvetica"/>
          <w:sz w:val="21"/>
          <w:szCs w:val="21"/>
          <w:lang w:eastAsia="es-MX"/>
        </w:rPr>
        <w:t xml:space="preserve">Tarifa de menor aplica de </w:t>
      </w:r>
      <w:r w:rsidR="00993AC9" w:rsidRPr="00F66B30">
        <w:rPr>
          <w:rFonts w:ascii="Helvetica" w:hAnsi="Helvetica" w:cs="Helvetica"/>
          <w:sz w:val="21"/>
          <w:szCs w:val="21"/>
          <w:lang w:eastAsia="es-MX"/>
        </w:rPr>
        <w:t>03</w:t>
      </w:r>
      <w:r w:rsidRPr="00F66B30">
        <w:rPr>
          <w:rFonts w:ascii="Helvetica" w:hAnsi="Helvetica" w:cs="Helvetica"/>
          <w:sz w:val="21"/>
          <w:szCs w:val="21"/>
          <w:lang w:eastAsia="es-MX"/>
        </w:rPr>
        <w:t xml:space="preserve"> a 10 años.</w:t>
      </w:r>
    </w:p>
    <w:p w14:paraId="19B58525" w14:textId="77777777" w:rsidR="00D775AE" w:rsidRPr="00F66B30" w:rsidRDefault="00D775AE" w:rsidP="00D775AE">
      <w:pPr>
        <w:pStyle w:val="Sinespaciado"/>
        <w:numPr>
          <w:ilvl w:val="0"/>
          <w:numId w:val="9"/>
        </w:numPr>
        <w:jc w:val="both"/>
        <w:rPr>
          <w:rFonts w:ascii="Helvetica" w:hAnsi="Helvetica" w:cs="Helvetica"/>
          <w:sz w:val="21"/>
          <w:szCs w:val="21"/>
          <w:lang w:eastAsia="es-MX"/>
        </w:rPr>
      </w:pPr>
      <w:r w:rsidRPr="00F66B30">
        <w:rPr>
          <w:rFonts w:ascii="Helvetica" w:hAnsi="Helvetica" w:cs="Helvetica"/>
          <w:sz w:val="21"/>
          <w:szCs w:val="21"/>
          <w:lang w:eastAsia="es-MX"/>
        </w:rPr>
        <w:t>Mínimo dos pasajeros viajando juntos.</w:t>
      </w:r>
    </w:p>
    <w:p w14:paraId="63C193A9" w14:textId="77777777" w:rsidR="00D775AE" w:rsidRPr="00F66B30" w:rsidRDefault="00D775AE" w:rsidP="00D775AE">
      <w:pPr>
        <w:pStyle w:val="Sinespaciado"/>
        <w:numPr>
          <w:ilvl w:val="0"/>
          <w:numId w:val="9"/>
        </w:numPr>
        <w:jc w:val="both"/>
        <w:rPr>
          <w:rFonts w:ascii="Helvetica" w:hAnsi="Helvetica" w:cs="Helvetica"/>
          <w:sz w:val="21"/>
          <w:szCs w:val="21"/>
          <w:lang w:eastAsia="es-MX"/>
        </w:rPr>
      </w:pPr>
      <w:r w:rsidRPr="00F66B30">
        <w:rPr>
          <w:rFonts w:ascii="Helvetica" w:hAnsi="Helvetica" w:cs="Helvetica"/>
          <w:sz w:val="21"/>
          <w:szCs w:val="21"/>
          <w:lang w:eastAsia="es-MX"/>
        </w:rPr>
        <w:t>Los precios cambian constantemente, así que te sugerimos la verificación de estos, y no utilizar este documento como definitivo.</w:t>
      </w:r>
    </w:p>
    <w:p w14:paraId="144AB594" w14:textId="77777777" w:rsidR="00D775AE" w:rsidRPr="00F66B30" w:rsidRDefault="00D775AE" w:rsidP="00D775AE">
      <w:pPr>
        <w:pStyle w:val="Sinespaciado"/>
        <w:numPr>
          <w:ilvl w:val="0"/>
          <w:numId w:val="9"/>
        </w:numPr>
        <w:jc w:val="both"/>
        <w:rPr>
          <w:rFonts w:ascii="Helvetica" w:hAnsi="Helvetica" w:cs="Helvetica"/>
          <w:sz w:val="21"/>
          <w:szCs w:val="21"/>
          <w:lang w:eastAsia="es-MX"/>
        </w:rPr>
      </w:pPr>
      <w:r w:rsidRPr="00F66B30">
        <w:rPr>
          <w:rFonts w:ascii="Helvetica" w:hAnsi="Helvetica" w:cs="Helvetica"/>
          <w:sz w:val="21"/>
          <w:szCs w:val="21"/>
          <w:lang w:eastAsia="es-MX"/>
        </w:rPr>
        <w:t>En el tramo Divisadero – Creel y Creel- Divisadero no se aceptará ningún tipo de cambio, (ni en nombres, ni fechas, ni cancelaciones) en ninguna de las tres clases, sin importar la antelación de dicha cancelación una vez confirmado el servicio.</w:t>
      </w:r>
    </w:p>
    <w:p w14:paraId="1124B9EC" w14:textId="42A79368" w:rsidR="00D775AE" w:rsidRPr="00F66B30" w:rsidRDefault="00D775AE" w:rsidP="00D775AE">
      <w:pPr>
        <w:pStyle w:val="Sinespaciado"/>
        <w:numPr>
          <w:ilvl w:val="0"/>
          <w:numId w:val="9"/>
        </w:numPr>
        <w:jc w:val="both"/>
        <w:rPr>
          <w:rFonts w:ascii="Helvetica" w:hAnsi="Helvetica" w:cs="Helvetica"/>
          <w:sz w:val="21"/>
          <w:szCs w:val="21"/>
          <w:lang w:eastAsia="es-MX"/>
        </w:rPr>
      </w:pPr>
      <w:r w:rsidRPr="00F66B30">
        <w:rPr>
          <w:rFonts w:ascii="Helvetica" w:hAnsi="Helvetica" w:cs="Helvetica"/>
          <w:sz w:val="21"/>
          <w:szCs w:val="21"/>
          <w:lang w:eastAsia="es-MX"/>
        </w:rPr>
        <w:t>Nos encontramos sujetos a los lineamientos de la contingencia sanitaria por lo que si para su fecha de viaje aún se presenta el cierre de actividades por nuevos brotes de COVID-19 los anticipos y/o pago total NO serán reembolsables y el circuito NO será cancelable quedando este saldo a favor para reprogramar su viaje</w:t>
      </w:r>
      <w:r w:rsidR="0036731A" w:rsidRPr="00F66B30">
        <w:rPr>
          <w:rFonts w:ascii="Helvetica" w:hAnsi="Helvetica" w:cs="Helvetica"/>
          <w:sz w:val="21"/>
          <w:szCs w:val="21"/>
          <w:lang w:eastAsia="es-MX"/>
        </w:rPr>
        <w:t>.</w:t>
      </w:r>
      <w:r w:rsidRPr="00F66B30">
        <w:rPr>
          <w:rFonts w:ascii="Helvetica" w:hAnsi="Helvetica" w:cs="Helvetica"/>
          <w:sz w:val="21"/>
          <w:szCs w:val="21"/>
          <w:lang w:eastAsia="es-MX"/>
        </w:rPr>
        <w:t xml:space="preserve"> (NO aplica para temporadas altas, ni vacaciones).</w:t>
      </w:r>
    </w:p>
    <w:p w14:paraId="41CD8DEB" w14:textId="64356D4D" w:rsidR="00D775AE" w:rsidRPr="003F7E2A" w:rsidRDefault="00A35FB9" w:rsidP="00D775AE">
      <w:pPr>
        <w:rPr>
          <w:rFonts w:ascii="Handlee" w:hAnsi="Handlee" w:cs="Helvetica"/>
          <w:b/>
          <w:bCs/>
          <w:color w:val="505050"/>
          <w:spacing w:val="24"/>
          <w:sz w:val="30"/>
          <w:szCs w:val="30"/>
          <w:bdr w:val="none" w:sz="0" w:space="0" w:color="auto" w:frame="1"/>
          <w:lang w:eastAsia="es-MX"/>
        </w:rPr>
      </w:pPr>
      <w:r>
        <w:rPr>
          <w:rFonts w:ascii="Handlee" w:hAnsi="Handlee" w:cs="Helvetica"/>
          <w:b/>
          <w:bCs/>
          <w:color w:val="505050"/>
          <w:spacing w:val="24"/>
          <w:sz w:val="30"/>
          <w:szCs w:val="30"/>
          <w:bdr w:val="none" w:sz="0" w:space="0" w:color="auto" w:frame="1"/>
          <w:lang w:eastAsia="es-MX"/>
        </w:rPr>
        <w:br/>
      </w:r>
      <w:r w:rsidR="00D775AE" w:rsidRPr="00C40DF8">
        <w:rPr>
          <w:rFonts w:ascii="Handlee" w:hAnsi="Handlee" w:cs="Helvetica"/>
          <w:b/>
          <w:bCs/>
          <w:color w:val="505050"/>
          <w:spacing w:val="24"/>
          <w:sz w:val="30"/>
          <w:szCs w:val="30"/>
          <w:bdr w:val="none" w:sz="0" w:space="0" w:color="auto" w:frame="1"/>
          <w:lang w:eastAsia="es-MX"/>
        </w:rPr>
        <w:t xml:space="preserve">HOTELES PREVISTOS </w:t>
      </w:r>
    </w:p>
    <w:tbl>
      <w:tblPr>
        <w:tblStyle w:val="Tablaconcuadrcula"/>
        <w:tblW w:w="0" w:type="auto"/>
        <w:jc w:val="center"/>
        <w:tblLook w:val="04A0" w:firstRow="1" w:lastRow="0" w:firstColumn="1" w:lastColumn="0" w:noHBand="0" w:noVBand="1"/>
      </w:tblPr>
      <w:tblGrid>
        <w:gridCol w:w="2207"/>
        <w:gridCol w:w="5301"/>
      </w:tblGrid>
      <w:tr w:rsidR="00D775AE" w14:paraId="32A27C16" w14:textId="77777777" w:rsidTr="003F7E2A">
        <w:trPr>
          <w:jc w:val="center"/>
        </w:trPr>
        <w:tc>
          <w:tcPr>
            <w:tcW w:w="2207" w:type="dxa"/>
          </w:tcPr>
          <w:p w14:paraId="05CA46EB" w14:textId="77777777" w:rsidR="00D775AE" w:rsidRPr="00AC461A" w:rsidRDefault="00D775AE" w:rsidP="001A32A3">
            <w:pPr>
              <w:jc w:val="center"/>
              <w:rPr>
                <w:rFonts w:ascii="Helvetica" w:hAnsi="Helvetica" w:cs="Helvetica"/>
                <w:b/>
                <w:bCs/>
                <w:color w:val="000000"/>
                <w:sz w:val="26"/>
                <w:szCs w:val="26"/>
                <w:shd w:val="clear" w:color="auto" w:fill="FFFFFF"/>
                <w:lang w:eastAsia="es-MX"/>
              </w:rPr>
            </w:pPr>
            <w:r w:rsidRPr="00AC461A">
              <w:rPr>
                <w:rFonts w:ascii="Helvetica" w:hAnsi="Helvetica" w:cs="Helvetica"/>
                <w:b/>
                <w:bCs/>
                <w:color w:val="000000"/>
                <w:sz w:val="26"/>
                <w:szCs w:val="26"/>
                <w:shd w:val="clear" w:color="auto" w:fill="FFFFFF"/>
                <w:lang w:eastAsia="es-MX"/>
              </w:rPr>
              <w:t>CIUDAD</w:t>
            </w:r>
          </w:p>
        </w:tc>
        <w:tc>
          <w:tcPr>
            <w:tcW w:w="5301" w:type="dxa"/>
          </w:tcPr>
          <w:p w14:paraId="3C0F50FB" w14:textId="77777777" w:rsidR="00D775AE" w:rsidRPr="00AC461A" w:rsidRDefault="00D775AE" w:rsidP="001A32A3">
            <w:pPr>
              <w:jc w:val="center"/>
              <w:rPr>
                <w:rFonts w:ascii="Helvetica" w:hAnsi="Helvetica" w:cs="Helvetica"/>
                <w:b/>
                <w:bCs/>
                <w:color w:val="000000"/>
                <w:sz w:val="26"/>
                <w:szCs w:val="26"/>
                <w:shd w:val="clear" w:color="auto" w:fill="FFFFFF"/>
                <w:lang w:eastAsia="es-MX"/>
              </w:rPr>
            </w:pPr>
            <w:r w:rsidRPr="00AC461A">
              <w:rPr>
                <w:rFonts w:ascii="Helvetica" w:hAnsi="Helvetica" w:cs="Helvetica"/>
                <w:b/>
                <w:bCs/>
                <w:color w:val="000000"/>
                <w:sz w:val="26"/>
                <w:szCs w:val="26"/>
                <w:shd w:val="clear" w:color="auto" w:fill="FFFFFF"/>
                <w:lang w:eastAsia="es-MX"/>
              </w:rPr>
              <w:t>HOTEL</w:t>
            </w:r>
          </w:p>
        </w:tc>
      </w:tr>
      <w:tr w:rsidR="00D775AE" w14:paraId="7D42D11C" w14:textId="77777777" w:rsidTr="003F7E2A">
        <w:trPr>
          <w:trHeight w:val="260"/>
          <w:jc w:val="center"/>
        </w:trPr>
        <w:tc>
          <w:tcPr>
            <w:tcW w:w="2207" w:type="dxa"/>
          </w:tcPr>
          <w:p w14:paraId="1E7F15BC" w14:textId="77777777" w:rsidR="00D775AE" w:rsidRPr="00AC461A" w:rsidRDefault="00D775AE" w:rsidP="001A32A3">
            <w:pPr>
              <w:jc w:val="center"/>
              <w:rPr>
                <w:rFonts w:ascii="Helvetica" w:hAnsi="Helvetica" w:cs="Helvetica"/>
                <w:b/>
                <w:bCs/>
                <w:color w:val="000000"/>
                <w:shd w:val="clear" w:color="auto" w:fill="FFFFFF"/>
                <w:lang w:eastAsia="es-MX"/>
              </w:rPr>
            </w:pPr>
            <w:r w:rsidRPr="00AC461A">
              <w:rPr>
                <w:rFonts w:ascii="Helvetica" w:hAnsi="Helvetica" w:cs="Helvetica"/>
                <w:b/>
              </w:rPr>
              <w:t>CHIHUAHUA</w:t>
            </w:r>
          </w:p>
        </w:tc>
        <w:tc>
          <w:tcPr>
            <w:tcW w:w="5301" w:type="dxa"/>
          </w:tcPr>
          <w:p w14:paraId="0C719A8D" w14:textId="39E226FB" w:rsidR="00D775AE" w:rsidRPr="00BE473D" w:rsidRDefault="00D775AE" w:rsidP="005F11B0">
            <w:pPr>
              <w:jc w:val="center"/>
              <w:rPr>
                <w:rFonts w:ascii="Helvetica" w:hAnsi="Helvetica" w:cs="Helvetica"/>
              </w:rPr>
            </w:pPr>
            <w:r w:rsidRPr="00414850">
              <w:rPr>
                <w:rFonts w:ascii="Helvetica" w:eastAsia="Arial" w:hAnsi="Helvetica" w:cs="Helvetica"/>
                <w:szCs w:val="18"/>
              </w:rPr>
              <w:t xml:space="preserve">Hotel Plaza Chihuahua / </w:t>
            </w:r>
            <w:r w:rsidR="0090060C">
              <w:rPr>
                <w:rFonts w:ascii="Helvetica" w:eastAsia="Arial" w:hAnsi="Helvetica" w:cs="Helvetica"/>
                <w:szCs w:val="18"/>
              </w:rPr>
              <w:t xml:space="preserve">Casa Grande </w:t>
            </w:r>
            <w:r w:rsidR="003F7E2A">
              <w:rPr>
                <w:rFonts w:ascii="Helvetica" w:eastAsia="Arial" w:hAnsi="Helvetica" w:cs="Helvetica"/>
                <w:szCs w:val="18"/>
              </w:rPr>
              <w:t>o s</w:t>
            </w:r>
            <w:r w:rsidR="0090060C">
              <w:rPr>
                <w:rFonts w:ascii="Helvetica" w:eastAsia="Arial" w:hAnsi="Helvetica" w:cs="Helvetica"/>
                <w:szCs w:val="18"/>
              </w:rPr>
              <w:t>imilar</w:t>
            </w:r>
          </w:p>
        </w:tc>
      </w:tr>
      <w:tr w:rsidR="00D775AE" w14:paraId="67B26126" w14:textId="77777777" w:rsidTr="003F7E2A">
        <w:trPr>
          <w:trHeight w:val="260"/>
          <w:jc w:val="center"/>
        </w:trPr>
        <w:tc>
          <w:tcPr>
            <w:tcW w:w="2207" w:type="dxa"/>
          </w:tcPr>
          <w:p w14:paraId="075D20BA" w14:textId="77777777" w:rsidR="00D775AE" w:rsidRPr="00AC461A" w:rsidRDefault="00D775AE" w:rsidP="001A32A3">
            <w:pPr>
              <w:jc w:val="center"/>
              <w:rPr>
                <w:rFonts w:ascii="Helvetica" w:hAnsi="Helvetica" w:cs="Helvetica"/>
                <w:b/>
              </w:rPr>
            </w:pPr>
            <w:r w:rsidRPr="00AC461A">
              <w:rPr>
                <w:rFonts w:ascii="Helvetica" w:hAnsi="Helvetica" w:cs="Helvetica"/>
                <w:b/>
              </w:rPr>
              <w:t>CREEL</w:t>
            </w:r>
          </w:p>
        </w:tc>
        <w:tc>
          <w:tcPr>
            <w:tcW w:w="5301" w:type="dxa"/>
          </w:tcPr>
          <w:p w14:paraId="1ABD354C" w14:textId="4640A9CB" w:rsidR="00D775AE" w:rsidRPr="00667351" w:rsidRDefault="003F7E2A" w:rsidP="005F11B0">
            <w:pPr>
              <w:jc w:val="center"/>
              <w:rPr>
                <w:rFonts w:ascii="Helvetica" w:eastAsia="Arial" w:hAnsi="Helvetica" w:cs="Helvetica"/>
                <w:szCs w:val="18"/>
              </w:rPr>
            </w:pPr>
            <w:r>
              <w:rPr>
                <w:rFonts w:ascii="Helvetica" w:eastAsia="Arial" w:hAnsi="Helvetica" w:cs="Helvetica"/>
                <w:szCs w:val="18"/>
              </w:rPr>
              <w:t xml:space="preserve">Hotel Parador Plus / </w:t>
            </w:r>
            <w:proofErr w:type="spellStart"/>
            <w:r>
              <w:rPr>
                <w:rFonts w:ascii="Helvetica" w:eastAsia="Arial" w:hAnsi="Helvetica" w:cs="Helvetica"/>
                <w:szCs w:val="18"/>
              </w:rPr>
              <w:t>Taramuri</w:t>
            </w:r>
            <w:proofErr w:type="spellEnd"/>
            <w:r>
              <w:rPr>
                <w:rFonts w:ascii="Helvetica" w:eastAsia="Arial" w:hAnsi="Helvetica" w:cs="Helvetica"/>
                <w:szCs w:val="18"/>
              </w:rPr>
              <w:t xml:space="preserve"> / Margarita o similar</w:t>
            </w:r>
          </w:p>
        </w:tc>
      </w:tr>
      <w:tr w:rsidR="00D775AE" w14:paraId="62AE0C90" w14:textId="77777777" w:rsidTr="003F7E2A">
        <w:trPr>
          <w:trHeight w:val="70"/>
          <w:jc w:val="center"/>
        </w:trPr>
        <w:tc>
          <w:tcPr>
            <w:tcW w:w="2207" w:type="dxa"/>
          </w:tcPr>
          <w:p w14:paraId="4145E604" w14:textId="77777777" w:rsidR="00D775AE" w:rsidRPr="00AC461A" w:rsidRDefault="00D775AE" w:rsidP="001A32A3">
            <w:pPr>
              <w:jc w:val="center"/>
              <w:rPr>
                <w:rFonts w:ascii="Helvetica" w:hAnsi="Helvetica" w:cs="Helvetica"/>
                <w:b/>
              </w:rPr>
            </w:pPr>
            <w:r>
              <w:rPr>
                <w:rFonts w:ascii="Helvetica" w:hAnsi="Helvetica" w:cs="Helvetica"/>
                <w:b/>
              </w:rPr>
              <w:t>BARRANCAS</w:t>
            </w:r>
          </w:p>
        </w:tc>
        <w:tc>
          <w:tcPr>
            <w:tcW w:w="5301" w:type="dxa"/>
          </w:tcPr>
          <w:p w14:paraId="319600EB" w14:textId="77777777" w:rsidR="00D775AE" w:rsidRPr="00667351" w:rsidRDefault="00D775AE" w:rsidP="001A32A3">
            <w:pPr>
              <w:jc w:val="center"/>
              <w:rPr>
                <w:rFonts w:ascii="Helvetica" w:eastAsia="Arial" w:hAnsi="Helvetica" w:cs="Helvetica"/>
                <w:szCs w:val="18"/>
              </w:rPr>
            </w:pPr>
            <w:r w:rsidRPr="00414850">
              <w:rPr>
                <w:rFonts w:ascii="Helvetica" w:eastAsia="Arial" w:hAnsi="Helvetica" w:cs="Helvetica"/>
                <w:szCs w:val="18"/>
              </w:rPr>
              <w:t>Barrancas del Cobre o similar</w:t>
            </w:r>
          </w:p>
        </w:tc>
      </w:tr>
      <w:tr w:rsidR="00D775AE" w14:paraId="2C0C5516" w14:textId="77777777" w:rsidTr="003F7E2A">
        <w:trPr>
          <w:trHeight w:val="260"/>
          <w:jc w:val="center"/>
        </w:trPr>
        <w:tc>
          <w:tcPr>
            <w:tcW w:w="2207" w:type="dxa"/>
          </w:tcPr>
          <w:p w14:paraId="4A24DE4F" w14:textId="77777777" w:rsidR="00D775AE" w:rsidRDefault="00D775AE" w:rsidP="001A32A3">
            <w:pPr>
              <w:jc w:val="center"/>
              <w:rPr>
                <w:rFonts w:ascii="Helvetica" w:hAnsi="Helvetica" w:cs="Helvetica"/>
                <w:b/>
              </w:rPr>
            </w:pPr>
            <w:r>
              <w:rPr>
                <w:rFonts w:ascii="Helvetica" w:hAnsi="Helvetica" w:cs="Helvetica"/>
                <w:b/>
              </w:rPr>
              <w:t>EL FUERTE</w:t>
            </w:r>
          </w:p>
        </w:tc>
        <w:tc>
          <w:tcPr>
            <w:tcW w:w="5301" w:type="dxa"/>
          </w:tcPr>
          <w:p w14:paraId="0371490E" w14:textId="02035F90" w:rsidR="00D775AE" w:rsidRPr="00667351" w:rsidRDefault="00D775AE" w:rsidP="001A32A3">
            <w:pPr>
              <w:jc w:val="center"/>
              <w:rPr>
                <w:rFonts w:ascii="Helvetica" w:eastAsia="Arial" w:hAnsi="Helvetica" w:cs="Helvetica"/>
                <w:szCs w:val="18"/>
              </w:rPr>
            </w:pPr>
            <w:r w:rsidRPr="00414850">
              <w:rPr>
                <w:rFonts w:ascii="Helvetica" w:eastAsia="Arial" w:hAnsi="Helvetica" w:cs="Helvetica"/>
                <w:szCs w:val="18"/>
              </w:rPr>
              <w:t xml:space="preserve">La </w:t>
            </w:r>
            <w:r w:rsidR="0090060C">
              <w:rPr>
                <w:rFonts w:ascii="Helvetica" w:eastAsia="Arial" w:hAnsi="Helvetica" w:cs="Helvetica"/>
                <w:szCs w:val="18"/>
              </w:rPr>
              <w:t>C</w:t>
            </w:r>
            <w:r w:rsidRPr="00414850">
              <w:rPr>
                <w:rFonts w:ascii="Helvetica" w:eastAsia="Arial" w:hAnsi="Helvetica" w:cs="Helvetica"/>
                <w:szCs w:val="18"/>
              </w:rPr>
              <w:t>hoza</w:t>
            </w:r>
            <w:r w:rsidR="003F7E2A">
              <w:rPr>
                <w:rFonts w:ascii="Helvetica" w:eastAsia="Arial" w:hAnsi="Helvetica" w:cs="Helvetica"/>
                <w:szCs w:val="18"/>
              </w:rPr>
              <w:t xml:space="preserve"> o similar</w:t>
            </w:r>
          </w:p>
        </w:tc>
      </w:tr>
    </w:tbl>
    <w:p w14:paraId="7028ECE7" w14:textId="77777777" w:rsidR="00D775AE" w:rsidRPr="00271FE9" w:rsidRDefault="00D775AE" w:rsidP="00D775AE">
      <w:pPr>
        <w:rPr>
          <w:rFonts w:ascii="Arial" w:hAnsi="Arial" w:cs="Arial"/>
          <w:b/>
          <w:bCs/>
          <w:color w:val="000000"/>
          <w:sz w:val="6"/>
          <w:shd w:val="clear" w:color="auto" w:fill="FFFFFF"/>
          <w:lang w:eastAsia="es-MX"/>
        </w:rPr>
      </w:pPr>
    </w:p>
    <w:p w14:paraId="6D1557CC" w14:textId="77777777" w:rsidR="00D775AE" w:rsidRDefault="00D775AE" w:rsidP="00D775AE">
      <w:pPr>
        <w:jc w:val="center"/>
        <w:rPr>
          <w:rFonts w:ascii="Helvetica" w:hAnsi="Helvetica" w:cs="Helvetica"/>
          <w:b/>
          <w:bCs/>
          <w:color w:val="000000"/>
          <w:shd w:val="clear" w:color="auto" w:fill="FFFFFF"/>
          <w:lang w:eastAsia="es-MX"/>
        </w:rPr>
      </w:pPr>
      <w:r>
        <w:rPr>
          <w:rFonts w:ascii="Helvetica" w:hAnsi="Helvetica" w:cs="Helvetica"/>
          <w:b/>
          <w:bCs/>
          <w:color w:val="000000"/>
          <w:shd w:val="clear" w:color="auto" w:fill="FFFFFF"/>
          <w:lang w:eastAsia="es-MX"/>
        </w:rPr>
        <w:t xml:space="preserve">Lista de hoteles más utilizados. Los pasajeros pueden ser alojados en hoteles descritos o similares de igual categoría. </w:t>
      </w:r>
    </w:p>
    <w:p w14:paraId="723A18C6" w14:textId="77777777" w:rsidR="003F7E2A" w:rsidRDefault="003F7E2A" w:rsidP="00D775AE">
      <w:pPr>
        <w:jc w:val="center"/>
        <w:rPr>
          <w:rFonts w:ascii="Helvetica" w:hAnsi="Helvetica" w:cs="Helvetica"/>
          <w:b/>
          <w:bCs/>
          <w:color w:val="000000"/>
          <w:shd w:val="clear" w:color="auto" w:fill="FFFFFF"/>
          <w:lang w:eastAsia="es-MX"/>
        </w:rPr>
      </w:pPr>
    </w:p>
    <w:p w14:paraId="7B525FCA" w14:textId="77777777" w:rsidR="00D775AE" w:rsidRDefault="00D775AE" w:rsidP="00D775AE">
      <w:pPr>
        <w:jc w:val="both"/>
        <w:rPr>
          <w:rFonts w:ascii="Handlee" w:hAnsi="Handlee" w:cs="Helvetica"/>
          <w:b/>
          <w:bCs/>
          <w:color w:val="505050"/>
          <w:spacing w:val="24"/>
          <w:sz w:val="28"/>
          <w:szCs w:val="30"/>
          <w:bdr w:val="none" w:sz="0" w:space="0" w:color="auto" w:frame="1"/>
          <w:lang w:eastAsia="es-MX"/>
        </w:rPr>
      </w:pPr>
      <w:r w:rsidRPr="008825E4">
        <w:rPr>
          <w:rFonts w:ascii="Handlee" w:hAnsi="Handlee" w:cs="Helvetica"/>
          <w:b/>
          <w:bCs/>
          <w:color w:val="505050"/>
          <w:spacing w:val="24"/>
          <w:sz w:val="28"/>
          <w:szCs w:val="30"/>
          <w:bdr w:val="none" w:sz="0" w:space="0" w:color="auto" w:frame="1"/>
          <w:lang w:eastAsia="es-MX"/>
        </w:rPr>
        <w:t>INCLUYE</w:t>
      </w:r>
    </w:p>
    <w:p w14:paraId="2231B076" w14:textId="5F5AA3FF" w:rsidR="00D775AE" w:rsidRDefault="00D775AE" w:rsidP="00D775AE">
      <w:pPr>
        <w:pStyle w:val="Sinespaciado"/>
        <w:numPr>
          <w:ilvl w:val="0"/>
          <w:numId w:val="10"/>
        </w:numPr>
        <w:jc w:val="both"/>
        <w:rPr>
          <w:rFonts w:ascii="Helvetica" w:hAnsi="Helvetica" w:cs="Helvetica"/>
        </w:rPr>
      </w:pPr>
      <w:r w:rsidRPr="007E7D84">
        <w:rPr>
          <w:rFonts w:ascii="Helvetica" w:hAnsi="Helvetica" w:cs="Helvetica"/>
        </w:rPr>
        <w:t>Traslados</w:t>
      </w:r>
      <w:r w:rsidR="00111005">
        <w:rPr>
          <w:rFonts w:ascii="Helvetica" w:hAnsi="Helvetica" w:cs="Helvetica"/>
        </w:rPr>
        <w:t xml:space="preserve"> </w:t>
      </w:r>
      <w:r w:rsidRPr="007E7D84">
        <w:rPr>
          <w:rFonts w:ascii="Helvetica" w:hAnsi="Helvetica" w:cs="Helvetica"/>
        </w:rPr>
        <w:t>– estación CHP - aeropuerto de los Mochis.</w:t>
      </w:r>
    </w:p>
    <w:p w14:paraId="674B5DE1" w14:textId="77777777" w:rsidR="00D775AE" w:rsidRPr="003F7E2A" w:rsidRDefault="00D775AE" w:rsidP="00D775AE">
      <w:pPr>
        <w:pStyle w:val="Sinespaciado"/>
        <w:numPr>
          <w:ilvl w:val="0"/>
          <w:numId w:val="10"/>
        </w:numPr>
        <w:jc w:val="both"/>
        <w:rPr>
          <w:rFonts w:ascii="Helvetica" w:hAnsi="Helvetica" w:cs="Helvetica"/>
          <w:b/>
          <w:bCs/>
        </w:rPr>
      </w:pPr>
      <w:r w:rsidRPr="0037543A">
        <w:rPr>
          <w:rFonts w:ascii="Helvetica" w:hAnsi="Helvetica" w:cs="Helvetica"/>
        </w:rPr>
        <w:t xml:space="preserve">Boleto de tren Chepe Express Barrancas – El Fuerte clase Turista </w:t>
      </w:r>
      <w:r w:rsidRPr="003F7E2A">
        <w:rPr>
          <w:rFonts w:ascii="Helvetica" w:hAnsi="Helvetica" w:cs="Helvetica"/>
          <w:b/>
          <w:bCs/>
        </w:rPr>
        <w:t>(suplemento para para la categoría Ejecutiva o Primera Clase).</w:t>
      </w:r>
    </w:p>
    <w:p w14:paraId="515D77B9" w14:textId="535F5BEC"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 xml:space="preserve">Boleto de Noroeste Chihuahua – </w:t>
      </w:r>
      <w:r w:rsidR="00111005" w:rsidRPr="0037543A">
        <w:rPr>
          <w:rFonts w:ascii="Helvetica" w:hAnsi="Helvetica" w:cs="Helvetica"/>
        </w:rPr>
        <w:t>Creel /</w:t>
      </w:r>
      <w:r w:rsidR="00154FD5">
        <w:rPr>
          <w:rFonts w:ascii="Helvetica" w:hAnsi="Helvetica" w:cs="Helvetica"/>
        </w:rPr>
        <w:t xml:space="preserve"> </w:t>
      </w:r>
      <w:r w:rsidRPr="0037543A">
        <w:rPr>
          <w:rFonts w:ascii="Helvetica" w:hAnsi="Helvetica" w:cs="Helvetica"/>
        </w:rPr>
        <w:t>Creel-Barrancas</w:t>
      </w:r>
    </w:p>
    <w:p w14:paraId="09C6DF22"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Traslado terrestre El Fuerte – Los Mochis.</w:t>
      </w:r>
    </w:p>
    <w:p w14:paraId="2D6AD68C"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City Tour en Chihuahua. (no incluye admisiones)</w:t>
      </w:r>
    </w:p>
    <w:p w14:paraId="76B57F5D"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 xml:space="preserve">Tour del Parque Aventura. (no incluye admisiones </w:t>
      </w:r>
      <w:r>
        <w:rPr>
          <w:rFonts w:ascii="Helvetica" w:hAnsi="Helvetica" w:cs="Helvetica"/>
        </w:rPr>
        <w:t>y</w:t>
      </w:r>
      <w:r w:rsidRPr="0037543A">
        <w:rPr>
          <w:rFonts w:ascii="Helvetica" w:hAnsi="Helvetica" w:cs="Helvetica"/>
        </w:rPr>
        <w:t xml:space="preserve"> actividades)</w:t>
      </w:r>
    </w:p>
    <w:p w14:paraId="2BE41011"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Caminata de Barrancas.</w:t>
      </w:r>
    </w:p>
    <w:p w14:paraId="67492AA0"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1 noche de alojamiento en Chihuahua con Desayuno.</w:t>
      </w:r>
    </w:p>
    <w:p w14:paraId="7CF51CC7"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1 noche de alojamiento en Creel con desayuno.</w:t>
      </w:r>
    </w:p>
    <w:p w14:paraId="625E0AA2"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1 noche de alojamiento en Barrancas con 3 alimentos.</w:t>
      </w:r>
    </w:p>
    <w:p w14:paraId="4CCACAEF"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1 noche de alojamiento en El Fuerte sin alimentos.</w:t>
      </w:r>
    </w:p>
    <w:p w14:paraId="1AD803C0" w14:textId="77777777" w:rsidR="00D775AE" w:rsidRDefault="00D775AE" w:rsidP="00D775AE">
      <w:pPr>
        <w:pStyle w:val="Sinespaciado"/>
        <w:numPr>
          <w:ilvl w:val="0"/>
          <w:numId w:val="10"/>
        </w:numPr>
        <w:jc w:val="both"/>
        <w:rPr>
          <w:rFonts w:ascii="Helvetica" w:hAnsi="Helvetica" w:cs="Helvetica"/>
        </w:rPr>
      </w:pPr>
      <w:r w:rsidRPr="0037543A">
        <w:rPr>
          <w:rFonts w:ascii="Helvetica" w:hAnsi="Helvetica" w:cs="Helvetica"/>
        </w:rPr>
        <w:t>Traslados &amp; tours en compartidos.</w:t>
      </w:r>
    </w:p>
    <w:p w14:paraId="6C1496D1" w14:textId="77777777" w:rsidR="00D775AE" w:rsidRPr="0037543A" w:rsidRDefault="00D775AE" w:rsidP="00D775AE">
      <w:pPr>
        <w:numPr>
          <w:ilvl w:val="0"/>
          <w:numId w:val="10"/>
        </w:numPr>
        <w:jc w:val="both"/>
        <w:rPr>
          <w:rFonts w:ascii="Helvetica" w:hAnsi="Helvetica" w:cs="Helvetica"/>
        </w:rPr>
      </w:pPr>
      <w:r w:rsidRPr="0037543A">
        <w:rPr>
          <w:rFonts w:ascii="Helvetica" w:hAnsi="Helvetica" w:cs="Helvetica"/>
        </w:rPr>
        <w:t>Documentos de viaje se entregarán en digital.</w:t>
      </w:r>
    </w:p>
    <w:p w14:paraId="6CEAC75C" w14:textId="77777777" w:rsidR="00D775AE" w:rsidRDefault="00D775AE" w:rsidP="00D775AE">
      <w:pPr>
        <w:pStyle w:val="font8"/>
        <w:spacing w:before="0" w:beforeAutospacing="0" w:after="0" w:afterAutospacing="0"/>
        <w:jc w:val="both"/>
        <w:rPr>
          <w:rFonts w:ascii="Helvetica" w:hAnsi="Helvetica" w:cs="Helvetica"/>
          <w:sz w:val="22"/>
          <w:szCs w:val="22"/>
          <w:lang w:val="es-MX" w:eastAsia="en-US"/>
        </w:rPr>
      </w:pPr>
    </w:p>
    <w:p w14:paraId="05EF02F2" w14:textId="77777777" w:rsidR="00D775AE" w:rsidRDefault="00D775AE" w:rsidP="00D775AE">
      <w:pPr>
        <w:jc w:val="both"/>
        <w:rPr>
          <w:rFonts w:ascii="Handlee" w:hAnsi="Handlee" w:cs="Helvetica"/>
          <w:b/>
          <w:bCs/>
          <w:color w:val="505050"/>
          <w:spacing w:val="24"/>
          <w:sz w:val="28"/>
          <w:szCs w:val="30"/>
          <w:bdr w:val="none" w:sz="0" w:space="0" w:color="auto" w:frame="1"/>
          <w:lang w:eastAsia="es-MX"/>
        </w:rPr>
      </w:pPr>
      <w:r>
        <w:rPr>
          <w:rFonts w:ascii="Handlee" w:hAnsi="Handlee" w:cs="Helvetica"/>
          <w:b/>
          <w:bCs/>
          <w:color w:val="505050"/>
          <w:spacing w:val="24"/>
          <w:sz w:val="28"/>
          <w:szCs w:val="30"/>
          <w:bdr w:val="none" w:sz="0" w:space="0" w:color="auto" w:frame="1"/>
          <w:lang w:eastAsia="es-MX"/>
        </w:rPr>
        <w:t xml:space="preserve">NO </w:t>
      </w:r>
      <w:r w:rsidRPr="008825E4">
        <w:rPr>
          <w:rFonts w:ascii="Handlee" w:hAnsi="Handlee" w:cs="Helvetica"/>
          <w:b/>
          <w:bCs/>
          <w:color w:val="505050"/>
          <w:spacing w:val="24"/>
          <w:sz w:val="28"/>
          <w:szCs w:val="30"/>
          <w:bdr w:val="none" w:sz="0" w:space="0" w:color="auto" w:frame="1"/>
          <w:lang w:eastAsia="es-MX"/>
        </w:rPr>
        <w:t>INCLUYE</w:t>
      </w:r>
    </w:p>
    <w:p w14:paraId="3D50AE65" w14:textId="77777777" w:rsidR="00D775AE" w:rsidRDefault="00D775AE" w:rsidP="00D775AE">
      <w:pPr>
        <w:pStyle w:val="Sinespaciado"/>
        <w:numPr>
          <w:ilvl w:val="0"/>
          <w:numId w:val="11"/>
        </w:numPr>
        <w:jc w:val="both"/>
        <w:rPr>
          <w:rFonts w:ascii="Helvetica" w:hAnsi="Helvetica" w:cs="Helvetica"/>
        </w:rPr>
      </w:pPr>
      <w:r>
        <w:rPr>
          <w:rFonts w:ascii="Helvetica" w:hAnsi="Helvetica" w:cs="Helvetica"/>
        </w:rPr>
        <w:t>Vuelos.</w:t>
      </w:r>
    </w:p>
    <w:p w14:paraId="5B3F202C" w14:textId="77777777" w:rsidR="00D775AE" w:rsidRDefault="00D775AE" w:rsidP="00D775AE">
      <w:pPr>
        <w:pStyle w:val="Sinespaciado"/>
        <w:numPr>
          <w:ilvl w:val="0"/>
          <w:numId w:val="11"/>
        </w:numPr>
        <w:jc w:val="both"/>
        <w:rPr>
          <w:rFonts w:ascii="Helvetica" w:hAnsi="Helvetica" w:cs="Helvetica"/>
        </w:rPr>
      </w:pPr>
      <w:r w:rsidRPr="007E7D84">
        <w:rPr>
          <w:rFonts w:ascii="Helvetica" w:hAnsi="Helvetica" w:cs="Helvetica"/>
        </w:rPr>
        <w:t>Ningún servicio no especificado claramente.</w:t>
      </w:r>
    </w:p>
    <w:p w14:paraId="1FC21CC4" w14:textId="77777777" w:rsidR="00D775AE" w:rsidRDefault="00D775AE" w:rsidP="00D775AE">
      <w:pPr>
        <w:pStyle w:val="Sinespaciado"/>
        <w:numPr>
          <w:ilvl w:val="0"/>
          <w:numId w:val="11"/>
        </w:numPr>
        <w:jc w:val="both"/>
        <w:rPr>
          <w:rFonts w:ascii="Helvetica" w:hAnsi="Helvetica" w:cs="Helvetica"/>
        </w:rPr>
      </w:pPr>
      <w:r w:rsidRPr="00133233">
        <w:rPr>
          <w:rFonts w:ascii="Helvetica" w:hAnsi="Helvetica" w:cs="Helvetica"/>
        </w:rPr>
        <w:t xml:space="preserve">Tour </w:t>
      </w:r>
      <w:r>
        <w:rPr>
          <w:rFonts w:ascii="Helvetica" w:hAnsi="Helvetica" w:cs="Helvetica"/>
        </w:rPr>
        <w:t>y</w:t>
      </w:r>
      <w:r w:rsidRPr="00133233">
        <w:rPr>
          <w:rFonts w:ascii="Helvetica" w:hAnsi="Helvetica" w:cs="Helvetica"/>
        </w:rPr>
        <w:t xml:space="preserve"> actividades mencionadas como opcionales.</w:t>
      </w:r>
    </w:p>
    <w:p w14:paraId="74D64A71" w14:textId="77777777" w:rsidR="00D775AE" w:rsidRDefault="00D775AE" w:rsidP="00D775AE">
      <w:pPr>
        <w:pStyle w:val="Sinespaciado"/>
        <w:numPr>
          <w:ilvl w:val="0"/>
          <w:numId w:val="11"/>
        </w:numPr>
        <w:jc w:val="both"/>
        <w:rPr>
          <w:rFonts w:ascii="Helvetica" w:hAnsi="Helvetica" w:cs="Helvetica"/>
        </w:rPr>
      </w:pPr>
      <w:r w:rsidRPr="00133233">
        <w:rPr>
          <w:rFonts w:ascii="Helvetica" w:hAnsi="Helvetica" w:cs="Helvetica"/>
        </w:rPr>
        <w:t>Bebidas en las cenas o Comidas.</w:t>
      </w:r>
    </w:p>
    <w:p w14:paraId="5BF2B694" w14:textId="77777777" w:rsidR="00D775AE" w:rsidRDefault="00D775AE" w:rsidP="00D775AE">
      <w:pPr>
        <w:pStyle w:val="Sinespaciado"/>
        <w:numPr>
          <w:ilvl w:val="0"/>
          <w:numId w:val="11"/>
        </w:numPr>
        <w:jc w:val="both"/>
        <w:rPr>
          <w:rFonts w:ascii="Helvetica" w:hAnsi="Helvetica" w:cs="Helvetica"/>
        </w:rPr>
      </w:pPr>
      <w:r w:rsidRPr="00133233">
        <w:rPr>
          <w:rFonts w:ascii="Helvetica" w:hAnsi="Helvetica" w:cs="Helvetica"/>
        </w:rPr>
        <w:t>Gastos de índole personal.</w:t>
      </w:r>
    </w:p>
    <w:p w14:paraId="37115625" w14:textId="0C01152E" w:rsidR="00861A56" w:rsidRDefault="00D775AE" w:rsidP="00D775AE">
      <w:pPr>
        <w:pStyle w:val="Sinespaciado"/>
        <w:numPr>
          <w:ilvl w:val="0"/>
          <w:numId w:val="11"/>
        </w:numPr>
        <w:jc w:val="both"/>
        <w:rPr>
          <w:rFonts w:ascii="Helvetica" w:hAnsi="Helvetica" w:cs="Helvetica"/>
        </w:rPr>
      </w:pPr>
      <w:r w:rsidRPr="00133233">
        <w:rPr>
          <w:rFonts w:ascii="Helvetica" w:hAnsi="Helvetica" w:cs="Helvetica"/>
        </w:rPr>
        <w:t xml:space="preserve">Entradas a Museos </w:t>
      </w:r>
      <w:r>
        <w:rPr>
          <w:rFonts w:ascii="Helvetica" w:hAnsi="Helvetica" w:cs="Helvetica"/>
        </w:rPr>
        <w:t>y</w:t>
      </w:r>
      <w:r w:rsidRPr="00133233">
        <w:rPr>
          <w:rFonts w:ascii="Helvetica" w:hAnsi="Helvetica" w:cs="Helvetica"/>
        </w:rPr>
        <w:t xml:space="preserve"> Parques de Aventura</w:t>
      </w:r>
      <w:r w:rsidR="00861A56">
        <w:rPr>
          <w:rFonts w:ascii="Helvetica" w:hAnsi="Helvetica" w:cs="Helvetica"/>
        </w:rPr>
        <w:t>.</w:t>
      </w:r>
    </w:p>
    <w:p w14:paraId="09532A67" w14:textId="40F4D7A1" w:rsidR="00D775AE" w:rsidRDefault="00861A56" w:rsidP="00D775AE">
      <w:pPr>
        <w:pStyle w:val="Sinespaciado"/>
        <w:numPr>
          <w:ilvl w:val="0"/>
          <w:numId w:val="11"/>
        </w:numPr>
        <w:jc w:val="both"/>
        <w:rPr>
          <w:rFonts w:ascii="Helvetica" w:hAnsi="Helvetica" w:cs="Helvetica"/>
        </w:rPr>
      </w:pPr>
      <w:r>
        <w:rPr>
          <w:rFonts w:ascii="Helvetica" w:hAnsi="Helvetica" w:cs="Helvetica"/>
        </w:rPr>
        <w:t>Propinas</w:t>
      </w:r>
      <w:r w:rsidR="00D775AE" w:rsidRPr="00133233">
        <w:rPr>
          <w:rFonts w:ascii="Helvetica" w:hAnsi="Helvetica" w:cs="Helvetica"/>
        </w:rPr>
        <w:t>.</w:t>
      </w:r>
    </w:p>
    <w:p w14:paraId="408C7C0C" w14:textId="34589C05" w:rsidR="00861A56" w:rsidRDefault="00861A56" w:rsidP="00D775AE">
      <w:pPr>
        <w:pStyle w:val="Sinespaciado"/>
        <w:numPr>
          <w:ilvl w:val="0"/>
          <w:numId w:val="11"/>
        </w:numPr>
        <w:jc w:val="both"/>
        <w:rPr>
          <w:rFonts w:ascii="Helvetica" w:hAnsi="Helvetica" w:cs="Helvetica"/>
        </w:rPr>
      </w:pPr>
      <w:r>
        <w:rPr>
          <w:rFonts w:ascii="Helvetica" w:hAnsi="Helvetica" w:cs="Helvetica"/>
        </w:rPr>
        <w:t>Seguro de viaje.</w:t>
      </w:r>
    </w:p>
    <w:p w14:paraId="60DB6BC6" w14:textId="25E8ABCE" w:rsidR="00993AC9" w:rsidRPr="0090060C" w:rsidRDefault="00993AC9" w:rsidP="003F7E2A">
      <w:pPr>
        <w:pStyle w:val="Sinespaciado"/>
        <w:jc w:val="both"/>
        <w:rPr>
          <w:rFonts w:ascii="Helvetica" w:eastAsia="Times New Roman" w:hAnsi="Helvetica" w:cs="Helvetica"/>
          <w:b/>
          <w:bCs/>
          <w:color w:val="505050"/>
          <w:spacing w:val="24"/>
          <w:sz w:val="28"/>
          <w:szCs w:val="30"/>
          <w:bdr w:val="none" w:sz="0" w:space="0" w:color="auto" w:frame="1"/>
          <w:lang w:val="es-ES" w:eastAsia="es-MX"/>
        </w:rPr>
      </w:pPr>
    </w:p>
    <w:p w14:paraId="661F5EB9" w14:textId="77777777" w:rsidR="00BF405E" w:rsidRPr="003F7E2A" w:rsidRDefault="00BF405E" w:rsidP="00D775AE">
      <w:pPr>
        <w:pStyle w:val="Sinespaciado"/>
        <w:jc w:val="both"/>
        <w:rPr>
          <w:rFonts w:ascii="Handlee" w:eastAsia="Times New Roman" w:hAnsi="Handlee" w:cs="Helvetica"/>
          <w:b/>
          <w:bCs/>
          <w:color w:val="505050"/>
          <w:spacing w:val="24"/>
          <w:sz w:val="24"/>
          <w:szCs w:val="24"/>
          <w:bdr w:val="none" w:sz="0" w:space="0" w:color="auto" w:frame="1"/>
          <w:lang w:val="es-ES" w:eastAsia="es-MX"/>
        </w:rPr>
      </w:pPr>
    </w:p>
    <w:p w14:paraId="568E74B4" w14:textId="3FBD8EE3" w:rsidR="00D775AE" w:rsidRPr="007E7D84" w:rsidRDefault="00D775AE" w:rsidP="00D775AE">
      <w:pPr>
        <w:pStyle w:val="Sinespaciado"/>
        <w:jc w:val="both"/>
        <w:rPr>
          <w:rFonts w:ascii="Helvetica" w:hAnsi="Helvetica" w:cs="Helvetica"/>
          <w:b/>
          <w:bCs/>
        </w:rPr>
      </w:pPr>
      <w:r w:rsidRPr="00133233">
        <w:rPr>
          <w:rFonts w:ascii="Handlee" w:eastAsia="Times New Roman" w:hAnsi="Handlee" w:cs="Helvetica"/>
          <w:b/>
          <w:bCs/>
          <w:color w:val="505050"/>
          <w:spacing w:val="24"/>
          <w:sz w:val="28"/>
          <w:szCs w:val="30"/>
          <w:bdr w:val="none" w:sz="0" w:space="0" w:color="auto" w:frame="1"/>
          <w:lang w:val="es-ES" w:eastAsia="es-MX"/>
        </w:rPr>
        <w:t>NOTAS.</w:t>
      </w:r>
    </w:p>
    <w:p w14:paraId="321FFB94" w14:textId="77777777" w:rsidR="00D775AE" w:rsidRDefault="00D775AE" w:rsidP="00D775AE">
      <w:pPr>
        <w:pStyle w:val="Sinespaciado"/>
        <w:numPr>
          <w:ilvl w:val="0"/>
          <w:numId w:val="12"/>
        </w:numPr>
        <w:jc w:val="both"/>
        <w:rPr>
          <w:rFonts w:ascii="Helvetica" w:hAnsi="Helvetica" w:cs="Helvetica"/>
        </w:rPr>
      </w:pPr>
      <w:r w:rsidRPr="007E7D84">
        <w:rPr>
          <w:rFonts w:ascii="Helvetica" w:hAnsi="Helvetica" w:cs="Helvetica"/>
        </w:rPr>
        <w:t>Menús preestablecidos con horario fijo. Bebidas no incluidas.</w:t>
      </w:r>
    </w:p>
    <w:p w14:paraId="10031C9C" w14:textId="77777777" w:rsidR="00D775AE" w:rsidRDefault="00D775AE" w:rsidP="00D775AE">
      <w:pPr>
        <w:pStyle w:val="Sinespaciado"/>
        <w:numPr>
          <w:ilvl w:val="0"/>
          <w:numId w:val="12"/>
        </w:numPr>
        <w:jc w:val="both"/>
        <w:rPr>
          <w:rFonts w:ascii="Helvetica" w:hAnsi="Helvetica" w:cs="Helvetica"/>
        </w:rPr>
      </w:pPr>
      <w:r w:rsidRPr="00133233">
        <w:rPr>
          <w:rFonts w:ascii="Helvetica" w:hAnsi="Helvetica" w:cs="Helvetica"/>
        </w:rPr>
        <w:t>Todas las habitaciones cuentan con dos camas matrimoniales. Máximo 4 personas por habitación incluyendo los menores.</w:t>
      </w:r>
    </w:p>
    <w:p w14:paraId="626D36DB" w14:textId="77777777" w:rsidR="00D775AE" w:rsidRDefault="00D775AE" w:rsidP="00D775AE">
      <w:pPr>
        <w:pStyle w:val="Sinespaciado"/>
        <w:numPr>
          <w:ilvl w:val="0"/>
          <w:numId w:val="12"/>
        </w:numPr>
        <w:jc w:val="both"/>
        <w:rPr>
          <w:rFonts w:ascii="Helvetica" w:hAnsi="Helvetica" w:cs="Helvetica"/>
        </w:rPr>
      </w:pPr>
      <w:r w:rsidRPr="00133233">
        <w:rPr>
          <w:rFonts w:ascii="Helvetica" w:hAnsi="Helvetica" w:cs="Helvetica"/>
        </w:rPr>
        <w:t>Cualquier servicio NO utilizado, NO APLICA para rembolso.</w:t>
      </w:r>
    </w:p>
    <w:p w14:paraId="3015079D" w14:textId="066E0680" w:rsidR="00EB49A2" w:rsidRPr="003F7E2A" w:rsidRDefault="00D775AE" w:rsidP="00C31598">
      <w:pPr>
        <w:pStyle w:val="Sinespaciado"/>
        <w:numPr>
          <w:ilvl w:val="0"/>
          <w:numId w:val="12"/>
        </w:numPr>
        <w:jc w:val="both"/>
        <w:rPr>
          <w:rFonts w:ascii="Helvetica" w:hAnsi="Helvetica" w:cs="Helvetica"/>
        </w:rPr>
      </w:pPr>
      <w:r w:rsidRPr="00C81243">
        <w:rPr>
          <w:rFonts w:ascii="Helvetica" w:hAnsi="Helvetica" w:cs="Helvetica"/>
        </w:rPr>
        <w:t>Precios sujetos a cambio sin previo aviso.</w:t>
      </w:r>
    </w:p>
    <w:sectPr w:rsidR="00EB49A2" w:rsidRPr="003F7E2A" w:rsidSect="007E73B1">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CF66" w14:textId="77777777" w:rsidR="00140363" w:rsidRDefault="00140363" w:rsidP="002E05FB">
      <w:pPr>
        <w:spacing w:after="0" w:line="240" w:lineRule="auto"/>
      </w:pPr>
      <w:r>
        <w:separator/>
      </w:r>
    </w:p>
  </w:endnote>
  <w:endnote w:type="continuationSeparator" w:id="0">
    <w:p w14:paraId="4C4FCBF0" w14:textId="77777777" w:rsidR="00140363" w:rsidRDefault="00140363"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andlee">
    <w:panose1 w:val="02000000000000000000"/>
    <w:charset w:val="00"/>
    <w:family w:val="auto"/>
    <w:pitch w:val="variable"/>
    <w:sig w:usb0="A0000027" w:usb1="4000004A" w:usb2="00000000" w:usb3="00000000" w:csb0="00000111" w:csb1="00000000"/>
  </w:font>
  <w:font w:name="Futura Medium">
    <w:altName w:val="Segoe UI"/>
    <w:charset w:val="00"/>
    <w:family w:val="auto"/>
    <w:pitch w:val="variable"/>
    <w:sig w:usb0="80000067" w:usb1="00000000" w:usb2="00000000" w:usb3="00000000" w:csb0="000001FB" w:csb1="00000000"/>
  </w:font>
  <w:font w:name="Helvetica">
    <w:panose1 w:val="020B0604020202020204"/>
    <w:charset w:val="00"/>
    <w:family w:val="swiss"/>
    <w:pitch w:val="variable"/>
    <w:sig w:usb0="E0002EFF" w:usb1="C000785B" w:usb2="00000009" w:usb3="00000000" w:csb0="000001FF" w:csb1="00000000"/>
  </w:font>
  <w:font w:name="Futura Bk BT">
    <w:altName w:val="Malgun Gothic Semilight"/>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316ADF4B" w:rsidR="004B3343" w:rsidRDefault="004B3343">
    <w:pPr>
      <w:pStyle w:val="Piedepgina"/>
    </w:pPr>
    <w:r>
      <w:rPr>
        <w:noProof/>
      </w:rPr>
      <w:drawing>
        <wp:anchor distT="0" distB="0" distL="114300" distR="114300" simplePos="0" relativeHeight="251661312" behindDoc="1" locked="0" layoutInCell="1" allowOverlap="1" wp14:anchorId="15848BDC" wp14:editId="4786EFD2">
          <wp:simplePos x="0" y="0"/>
          <wp:positionH relativeFrom="page">
            <wp:align>right</wp:align>
          </wp:positionH>
          <wp:positionV relativeFrom="paragraph">
            <wp:posOffset>-854710</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8A0D" w14:textId="77777777" w:rsidR="00140363" w:rsidRDefault="00140363" w:rsidP="002E05FB">
      <w:pPr>
        <w:spacing w:after="0" w:line="240" w:lineRule="auto"/>
      </w:pPr>
      <w:r>
        <w:separator/>
      </w:r>
    </w:p>
  </w:footnote>
  <w:footnote w:type="continuationSeparator" w:id="0">
    <w:p w14:paraId="79CBE96E" w14:textId="77777777" w:rsidR="00140363" w:rsidRDefault="00140363"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26786894">
          <wp:simplePos x="0" y="0"/>
          <wp:positionH relativeFrom="page">
            <wp:align>right</wp:align>
          </wp:positionH>
          <wp:positionV relativeFrom="paragraph">
            <wp:posOffset>-3922</wp:posOffset>
          </wp:positionV>
          <wp:extent cx="7772400" cy="1552575"/>
          <wp:effectExtent l="0" t="0" r="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7240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A0E59"/>
    <w:multiLevelType w:val="hybridMultilevel"/>
    <w:tmpl w:val="5C7420B0"/>
    <w:lvl w:ilvl="0" w:tplc="1C60DDB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E25CBF"/>
    <w:multiLevelType w:val="hybridMultilevel"/>
    <w:tmpl w:val="851E72F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15279B"/>
    <w:multiLevelType w:val="hybridMultilevel"/>
    <w:tmpl w:val="4DECD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3C0F6A"/>
    <w:multiLevelType w:val="hybridMultilevel"/>
    <w:tmpl w:val="B89244C4"/>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A95DB8"/>
    <w:multiLevelType w:val="hybridMultilevel"/>
    <w:tmpl w:val="65E44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8A380F"/>
    <w:multiLevelType w:val="multilevel"/>
    <w:tmpl w:val="935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9C2D6A"/>
    <w:multiLevelType w:val="hybridMultilevel"/>
    <w:tmpl w:val="DDB27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111E0F"/>
    <w:multiLevelType w:val="hybridMultilevel"/>
    <w:tmpl w:val="AF04B070"/>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C89682D"/>
    <w:multiLevelType w:val="hybridMultilevel"/>
    <w:tmpl w:val="C91A9596"/>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9159599">
    <w:abstractNumId w:val="0"/>
  </w:num>
  <w:num w:numId="2" w16cid:durableId="148400061">
    <w:abstractNumId w:val="5"/>
  </w:num>
  <w:num w:numId="3" w16cid:durableId="94713485">
    <w:abstractNumId w:val="8"/>
  </w:num>
  <w:num w:numId="4" w16cid:durableId="292294805">
    <w:abstractNumId w:val="7"/>
  </w:num>
  <w:num w:numId="5" w16cid:durableId="1708333970">
    <w:abstractNumId w:val="10"/>
  </w:num>
  <w:num w:numId="6" w16cid:durableId="1428114522">
    <w:abstractNumId w:val="11"/>
  </w:num>
  <w:num w:numId="7" w16cid:durableId="712920084">
    <w:abstractNumId w:val="2"/>
  </w:num>
  <w:num w:numId="8" w16cid:durableId="2119401052">
    <w:abstractNumId w:val="4"/>
  </w:num>
  <w:num w:numId="9" w16cid:durableId="835921209">
    <w:abstractNumId w:val="1"/>
  </w:num>
  <w:num w:numId="10" w16cid:durableId="914390753">
    <w:abstractNumId w:val="3"/>
  </w:num>
  <w:num w:numId="11" w16cid:durableId="1622685793">
    <w:abstractNumId w:val="6"/>
  </w:num>
  <w:num w:numId="12" w16cid:durableId="403645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AR" w:vendorID="64" w:dllVersion="0" w:nlCheck="1" w:checkStyle="0"/>
  <w:activeWritingStyle w:appName="MSWord" w:lang="es-419"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15B09"/>
    <w:rsid w:val="00091713"/>
    <w:rsid w:val="000C45F7"/>
    <w:rsid w:val="000C6BA5"/>
    <w:rsid w:val="000E00EB"/>
    <w:rsid w:val="000E46B4"/>
    <w:rsid w:val="000F5A2E"/>
    <w:rsid w:val="001051EF"/>
    <w:rsid w:val="00107CD3"/>
    <w:rsid w:val="00111005"/>
    <w:rsid w:val="00140363"/>
    <w:rsid w:val="0015171B"/>
    <w:rsid w:val="00154FD5"/>
    <w:rsid w:val="00180891"/>
    <w:rsid w:val="001905C3"/>
    <w:rsid w:val="00190CA1"/>
    <w:rsid w:val="001936F2"/>
    <w:rsid w:val="001F18E3"/>
    <w:rsid w:val="00275048"/>
    <w:rsid w:val="0027673E"/>
    <w:rsid w:val="00286905"/>
    <w:rsid w:val="002B4A26"/>
    <w:rsid w:val="002E05FB"/>
    <w:rsid w:val="0032597C"/>
    <w:rsid w:val="003541E8"/>
    <w:rsid w:val="00355FE8"/>
    <w:rsid w:val="0036484B"/>
    <w:rsid w:val="0036502B"/>
    <w:rsid w:val="0036731A"/>
    <w:rsid w:val="0038335F"/>
    <w:rsid w:val="003A0645"/>
    <w:rsid w:val="003A2B23"/>
    <w:rsid w:val="003F495F"/>
    <w:rsid w:val="003F7E2A"/>
    <w:rsid w:val="004104F7"/>
    <w:rsid w:val="00450787"/>
    <w:rsid w:val="00451379"/>
    <w:rsid w:val="00483B2B"/>
    <w:rsid w:val="004A511F"/>
    <w:rsid w:val="004B05D6"/>
    <w:rsid w:val="004B2D99"/>
    <w:rsid w:val="004B3343"/>
    <w:rsid w:val="004C17D6"/>
    <w:rsid w:val="004F709D"/>
    <w:rsid w:val="00501245"/>
    <w:rsid w:val="00501B17"/>
    <w:rsid w:val="00515318"/>
    <w:rsid w:val="00523F31"/>
    <w:rsid w:val="00543F82"/>
    <w:rsid w:val="005647D7"/>
    <w:rsid w:val="005B258C"/>
    <w:rsid w:val="005C4D61"/>
    <w:rsid w:val="005E5333"/>
    <w:rsid w:val="005F11B0"/>
    <w:rsid w:val="0066232F"/>
    <w:rsid w:val="00677129"/>
    <w:rsid w:val="0069039B"/>
    <w:rsid w:val="006A5B68"/>
    <w:rsid w:val="006E66A8"/>
    <w:rsid w:val="006F11EB"/>
    <w:rsid w:val="00722F3F"/>
    <w:rsid w:val="00743C3D"/>
    <w:rsid w:val="00772AFD"/>
    <w:rsid w:val="007B12DB"/>
    <w:rsid w:val="007E73B1"/>
    <w:rsid w:val="007F1452"/>
    <w:rsid w:val="007F5FDD"/>
    <w:rsid w:val="00857F22"/>
    <w:rsid w:val="00861522"/>
    <w:rsid w:val="00861A56"/>
    <w:rsid w:val="00890432"/>
    <w:rsid w:val="0089189D"/>
    <w:rsid w:val="008B27C7"/>
    <w:rsid w:val="0090060C"/>
    <w:rsid w:val="00902F53"/>
    <w:rsid w:val="009356D6"/>
    <w:rsid w:val="00935B92"/>
    <w:rsid w:val="00971E64"/>
    <w:rsid w:val="00990427"/>
    <w:rsid w:val="00993AC9"/>
    <w:rsid w:val="009A1949"/>
    <w:rsid w:val="009B5186"/>
    <w:rsid w:val="009C0A2C"/>
    <w:rsid w:val="009F5BBA"/>
    <w:rsid w:val="009F6C31"/>
    <w:rsid w:val="00A2717A"/>
    <w:rsid w:val="00A35FB9"/>
    <w:rsid w:val="00A577C5"/>
    <w:rsid w:val="00A72542"/>
    <w:rsid w:val="00AD3B07"/>
    <w:rsid w:val="00B564C2"/>
    <w:rsid w:val="00B62592"/>
    <w:rsid w:val="00B66E94"/>
    <w:rsid w:val="00BC4A99"/>
    <w:rsid w:val="00BC6CD7"/>
    <w:rsid w:val="00BF405E"/>
    <w:rsid w:val="00C31168"/>
    <w:rsid w:val="00C31598"/>
    <w:rsid w:val="00C5603A"/>
    <w:rsid w:val="00CB512B"/>
    <w:rsid w:val="00CB6C08"/>
    <w:rsid w:val="00CD3002"/>
    <w:rsid w:val="00D17C4C"/>
    <w:rsid w:val="00D24BBA"/>
    <w:rsid w:val="00D35604"/>
    <w:rsid w:val="00D53B5B"/>
    <w:rsid w:val="00D775AE"/>
    <w:rsid w:val="00D9645D"/>
    <w:rsid w:val="00DA54D9"/>
    <w:rsid w:val="00E05733"/>
    <w:rsid w:val="00E129A8"/>
    <w:rsid w:val="00E229EA"/>
    <w:rsid w:val="00E54B80"/>
    <w:rsid w:val="00E54EDD"/>
    <w:rsid w:val="00E915BB"/>
    <w:rsid w:val="00E96D42"/>
    <w:rsid w:val="00EA552F"/>
    <w:rsid w:val="00EB49A2"/>
    <w:rsid w:val="00EE1B0C"/>
    <w:rsid w:val="00F00277"/>
    <w:rsid w:val="00F013D2"/>
    <w:rsid w:val="00F25BC3"/>
    <w:rsid w:val="00F42A0A"/>
    <w:rsid w:val="00F52783"/>
    <w:rsid w:val="00F66B30"/>
    <w:rsid w:val="00FD0930"/>
    <w:rsid w:val="00FD6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4-nfasis1">
    <w:name w:val="Grid Table 4 Accent 1"/>
    <w:basedOn w:val="Tablanormal"/>
    <w:uiPriority w:val="49"/>
    <w:rsid w:val="009B5186"/>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link w:val="SinespaciadoCar"/>
    <w:uiPriority w:val="1"/>
    <w:qFormat/>
    <w:rsid w:val="009B5186"/>
    <w:pPr>
      <w:spacing w:after="0" w:line="240" w:lineRule="auto"/>
    </w:pPr>
  </w:style>
  <w:style w:type="character" w:styleId="Textoennegrita">
    <w:name w:val="Strong"/>
    <w:basedOn w:val="Fuentedeprrafopredeter"/>
    <w:uiPriority w:val="22"/>
    <w:qFormat/>
    <w:rsid w:val="009B5186"/>
    <w:rPr>
      <w:b/>
      <w:bCs/>
    </w:rPr>
  </w:style>
  <w:style w:type="table" w:styleId="Tablaconcuadrcula">
    <w:name w:val="Table Grid"/>
    <w:basedOn w:val="Tablanormal"/>
    <w:uiPriority w:val="39"/>
    <w:rsid w:val="009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9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nespaciado2">
    <w:name w:val="Sin espaciado2"/>
    <w:rsid w:val="00EB49A2"/>
    <w:pPr>
      <w:spacing w:after="0" w:line="240" w:lineRule="auto"/>
    </w:pPr>
    <w:rPr>
      <w:rFonts w:ascii="Calibri" w:eastAsia="Times New Roman" w:hAnsi="Calibri" w:cs="Times New Roman"/>
      <w:lang w:val="ru-RU"/>
    </w:rPr>
  </w:style>
  <w:style w:type="character" w:customStyle="1" w:styleId="SinespaciadoCar">
    <w:name w:val="Sin espaciado Car"/>
    <w:basedOn w:val="Fuentedeprrafopredeter"/>
    <w:link w:val="Sinespaciado"/>
    <w:uiPriority w:val="1"/>
    <w:rsid w:val="00D775AE"/>
  </w:style>
  <w:style w:type="paragraph" w:customStyle="1" w:styleId="font8">
    <w:name w:val="font_8"/>
    <w:basedOn w:val="Normal"/>
    <w:rsid w:val="00D775AE"/>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Textoindependiente">
    <w:name w:val="Body Text"/>
    <w:basedOn w:val="Normal"/>
    <w:link w:val="TextoindependienteCar"/>
    <w:uiPriority w:val="1"/>
    <w:qFormat/>
    <w:rsid w:val="00D775AE"/>
    <w:pPr>
      <w:widowControl w:val="0"/>
      <w:autoSpaceDE w:val="0"/>
      <w:autoSpaceDN w:val="0"/>
      <w:spacing w:after="0" w:line="240" w:lineRule="auto"/>
      <w:ind w:left="1742"/>
    </w:pPr>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D775AE"/>
    <w:rPr>
      <w:rFonts w:ascii="Arial" w:eastAsia="Arial" w:hAnsi="Arial" w:cs="Arial"/>
      <w:b/>
      <w:bCs/>
      <w:sz w:val="18"/>
      <w:szCs w:val="18"/>
      <w:lang w:val="es-ES"/>
    </w:rPr>
  </w:style>
  <w:style w:type="character" w:styleId="Hipervnculo">
    <w:name w:val="Hyperlink"/>
    <w:basedOn w:val="Fuentedeprrafopredeter"/>
    <w:uiPriority w:val="99"/>
    <w:unhideWhenUsed/>
    <w:rsid w:val="00D775AE"/>
    <w:rPr>
      <w:color w:val="0563C1" w:themeColor="hyperlink"/>
      <w:u w:val="single"/>
    </w:rPr>
  </w:style>
  <w:style w:type="character" w:styleId="nfasis">
    <w:name w:val="Emphasis"/>
    <w:basedOn w:val="Fuentedeprrafopredeter"/>
    <w:uiPriority w:val="20"/>
    <w:qFormat/>
    <w:rsid w:val="00107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0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quebarranca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1097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6</cp:revision>
  <cp:lastPrinted>2023-07-03T21:41:00Z</cp:lastPrinted>
  <dcterms:created xsi:type="dcterms:W3CDTF">2024-07-31T00:22:00Z</dcterms:created>
  <dcterms:modified xsi:type="dcterms:W3CDTF">2024-08-02T23:47:00Z</dcterms:modified>
</cp:coreProperties>
</file>