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48959" w14:textId="77777777" w:rsidR="00452A60" w:rsidRPr="006E3E01" w:rsidRDefault="00452A60" w:rsidP="00452A60">
      <w:pPr>
        <w:rPr>
          <w:rFonts w:ascii="Handlee" w:hAnsi="Handlee" w:cs="Futura Medium"/>
          <w:b/>
          <w:sz w:val="32"/>
          <w:szCs w:val="40"/>
        </w:rPr>
      </w:pPr>
      <w:r w:rsidRPr="006E3E01">
        <w:rPr>
          <w:rFonts w:ascii="Handlee" w:hAnsi="Handlee" w:cs="Futura Medium"/>
          <w:b/>
          <w:sz w:val="32"/>
          <w:szCs w:val="40"/>
        </w:rPr>
        <w:t>BARRANCAS - PACIFICO</w:t>
      </w:r>
    </w:p>
    <w:p w14:paraId="1515FFAA" w14:textId="77777777" w:rsidR="00452A60" w:rsidRPr="00452A60" w:rsidRDefault="00452A60" w:rsidP="00452A60">
      <w:pPr>
        <w:jc w:val="right"/>
        <w:rPr>
          <w:rFonts w:ascii="Helvetica" w:hAnsi="Helvetica" w:cs="Helvetica"/>
        </w:rPr>
      </w:pPr>
      <w:r w:rsidRPr="00452A60">
        <w:rPr>
          <w:rFonts w:ascii="Helvetica" w:hAnsi="Helvetica" w:cs="Helvetica"/>
        </w:rPr>
        <w:t>05 DIAS / 04 NOCHES</w:t>
      </w:r>
    </w:p>
    <w:p w14:paraId="6A8E2CB8" w14:textId="77777777" w:rsidR="00452A60" w:rsidRPr="00452A60" w:rsidRDefault="00452A60" w:rsidP="00452A60">
      <w:pPr>
        <w:jc w:val="right"/>
        <w:rPr>
          <w:rFonts w:ascii="Helvetica" w:hAnsi="Helvetica" w:cs="Helvetica"/>
        </w:rPr>
      </w:pPr>
      <w:r w:rsidRPr="00452A60">
        <w:rPr>
          <w:rFonts w:ascii="Helvetica" w:hAnsi="Helvetica" w:cs="Helvetica"/>
        </w:rPr>
        <w:br/>
      </w:r>
      <w:r w:rsidRPr="00452A60">
        <w:rPr>
          <w:rFonts w:ascii="Helvetica" w:hAnsi="Helvetica" w:cs="Helvetica"/>
          <w:b/>
        </w:rPr>
        <w:t>SALIDAS TEMPORADA ALTA:</w:t>
      </w:r>
      <w:r w:rsidRPr="00452A60">
        <w:rPr>
          <w:rFonts w:ascii="Helvetica" w:hAnsi="Helvetica" w:cs="Helvetica"/>
        </w:rPr>
        <w:t> SÁBADOS, LUNES Y JUEVES</w:t>
      </w:r>
      <w:r>
        <w:rPr>
          <w:rFonts w:ascii="Helvetica" w:hAnsi="Helvetica" w:cs="Helvetica"/>
        </w:rPr>
        <w:br/>
      </w:r>
      <w:r w:rsidRPr="00452A60">
        <w:rPr>
          <w:rFonts w:ascii="Helvetica" w:hAnsi="Helvetica" w:cs="Helvetica"/>
          <w:b/>
        </w:rPr>
        <w:t>SALIDAS TEMPORADA BAJA:</w:t>
      </w:r>
      <w:r w:rsidRPr="00452A60">
        <w:rPr>
          <w:rFonts w:ascii="Helvetica" w:hAnsi="Helvetica" w:cs="Helvetica"/>
        </w:rPr>
        <w:t> SÁBADOS Y JUEVES</w:t>
      </w:r>
    </w:p>
    <w:p w14:paraId="285BF348" w14:textId="330FD743" w:rsidR="00452A60" w:rsidRPr="00452A60" w:rsidRDefault="00483659" w:rsidP="00452A60">
      <w:pPr>
        <w:jc w:val="right"/>
        <w:rPr>
          <w:rFonts w:ascii="Futura Bk BT" w:hAnsi="Futura Bk BT" w:cs="Futura Medium"/>
          <w:color w:val="A6A6A6"/>
          <w:sz w:val="20"/>
          <w:szCs w:val="20"/>
        </w:rPr>
      </w:pPr>
      <w:r>
        <w:rPr>
          <w:noProof/>
        </w:rPr>
        <w:drawing>
          <wp:inline distT="0" distB="0" distL="0" distR="0" wp14:anchorId="4BDEA2F8" wp14:editId="58D9FE06">
            <wp:extent cx="863029" cy="863029"/>
            <wp:effectExtent l="0" t="0" r="0" b="0"/>
            <wp:docPr id="19781458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7172" cy="867172"/>
                    </a:xfrm>
                    <a:prstGeom prst="rect">
                      <a:avLst/>
                    </a:prstGeom>
                    <a:noFill/>
                    <a:ln>
                      <a:noFill/>
                    </a:ln>
                  </pic:spPr>
                </pic:pic>
              </a:graphicData>
            </a:graphic>
          </wp:inline>
        </w:drawing>
      </w:r>
    </w:p>
    <w:p w14:paraId="6A90D5A3" w14:textId="77777777" w:rsidR="00452A60" w:rsidRDefault="00452A60" w:rsidP="00452A60">
      <w:pPr>
        <w:pStyle w:val="Sinespaciado"/>
        <w:jc w:val="both"/>
        <w:rPr>
          <w:rFonts w:ascii="Handlee" w:hAnsi="Handlee" w:cs="Futura Medium"/>
          <w:b/>
          <w:sz w:val="28"/>
          <w:szCs w:val="18"/>
        </w:rPr>
      </w:pPr>
      <w:r w:rsidRPr="00990D93">
        <w:rPr>
          <w:rFonts w:ascii="Handlee" w:hAnsi="Handlee" w:cs="Futura Medium"/>
          <w:b/>
          <w:sz w:val="28"/>
          <w:szCs w:val="18"/>
        </w:rPr>
        <w:t>ITINERARIO</w:t>
      </w:r>
    </w:p>
    <w:p w14:paraId="5160CF2A" w14:textId="77777777" w:rsidR="00452A60" w:rsidRPr="00990D93" w:rsidRDefault="00452A60" w:rsidP="00452A60">
      <w:pPr>
        <w:pStyle w:val="Sinespaciado"/>
        <w:jc w:val="both"/>
        <w:rPr>
          <w:rFonts w:ascii="Handlee" w:hAnsi="Handlee" w:cs="Futura Medium"/>
          <w:b/>
          <w:sz w:val="18"/>
          <w:szCs w:val="18"/>
        </w:rPr>
      </w:pPr>
    </w:p>
    <w:p w14:paraId="09F86F41" w14:textId="77777777" w:rsidR="00452A60" w:rsidRPr="00990D93" w:rsidRDefault="00452A60" w:rsidP="00452A60">
      <w:pPr>
        <w:spacing w:line="312" w:lineRule="atLeast"/>
        <w:textAlignment w:val="baseline"/>
        <w:rPr>
          <w:rFonts w:ascii="Handlee" w:hAnsi="Handlee" w:cs="Futura Medium"/>
          <w:b/>
          <w:i/>
          <w:iCs/>
          <w:lang w:eastAsia="es-MX"/>
        </w:rPr>
      </w:pPr>
      <w:r w:rsidRPr="00990D93">
        <w:rPr>
          <w:rFonts w:ascii="Handlee" w:hAnsi="Handlee" w:cs="Futura Medium"/>
          <w:b/>
          <w:bCs/>
          <w:bdr w:val="none" w:sz="0" w:space="0" w:color="auto" w:frame="1"/>
          <w:lang w:eastAsia="es-MX"/>
        </w:rPr>
        <w:t>DÍA</w:t>
      </w:r>
      <w:r w:rsidRPr="00990D93">
        <w:rPr>
          <w:rFonts w:ascii="Cambria" w:hAnsi="Cambria" w:cs="Cambria"/>
          <w:b/>
          <w:bCs/>
          <w:bdr w:val="none" w:sz="0" w:space="0" w:color="auto" w:frame="1"/>
          <w:lang w:eastAsia="es-MX"/>
        </w:rPr>
        <w:t> </w:t>
      </w:r>
      <w:r w:rsidRPr="00990D93">
        <w:rPr>
          <w:rFonts w:ascii="Handlee" w:hAnsi="Handlee" w:cs="Futura Medium"/>
          <w:b/>
          <w:bCs/>
          <w:bdr w:val="none" w:sz="0" w:space="0" w:color="auto" w:frame="1"/>
          <w:lang w:eastAsia="es-MX"/>
        </w:rPr>
        <w:t>1</w:t>
      </w:r>
      <w:r w:rsidRPr="00990D93">
        <w:rPr>
          <w:rFonts w:ascii="Handlee" w:hAnsi="Handlee" w:cs="Futura Medium"/>
          <w:b/>
          <w:iCs/>
          <w:lang w:eastAsia="es-MX"/>
        </w:rPr>
        <w:tab/>
      </w:r>
      <w:r w:rsidRPr="00990D93">
        <w:rPr>
          <w:rFonts w:ascii="Handlee" w:hAnsi="Handlee" w:cs="Futura Medium"/>
          <w:b/>
          <w:iCs/>
          <w:lang w:eastAsia="es-MX"/>
        </w:rPr>
        <w:tab/>
      </w:r>
      <w:r w:rsidRPr="00452A60">
        <w:rPr>
          <w:rFonts w:ascii="Handlee" w:hAnsi="Handlee" w:cs="Futura Medium"/>
          <w:b/>
          <w:bCs/>
          <w:lang w:val="es-ES_tradnl"/>
        </w:rPr>
        <w:t>CHIHUAHUA</w:t>
      </w:r>
    </w:p>
    <w:p w14:paraId="1AD0C0CB" w14:textId="77777777" w:rsidR="00452A60" w:rsidRPr="00452A60" w:rsidRDefault="00452A60" w:rsidP="00452A60">
      <w:pPr>
        <w:pStyle w:val="font7"/>
        <w:spacing w:before="0" w:beforeAutospacing="0" w:after="0" w:afterAutospacing="0" w:line="312" w:lineRule="atLeast"/>
        <w:jc w:val="both"/>
        <w:textAlignment w:val="baseline"/>
        <w:rPr>
          <w:rFonts w:ascii="Helvetica" w:eastAsia="Calibri" w:hAnsi="Helvetica" w:cs="Helvetica"/>
          <w:sz w:val="22"/>
          <w:szCs w:val="22"/>
          <w:lang w:eastAsia="en-US"/>
        </w:rPr>
      </w:pPr>
      <w:r w:rsidRPr="00452A60">
        <w:rPr>
          <w:rFonts w:ascii="Helvetica" w:eastAsia="Calibri" w:hAnsi="Helvetica" w:cs="Helvetica"/>
          <w:sz w:val="22"/>
          <w:szCs w:val="22"/>
          <w:lang w:eastAsia="en-US"/>
        </w:rPr>
        <w:t>Recepción en el aeropuerto de Chihuahua. Posteriormente nos trasladaremos al hotel correspondiente. Por la tarde (El horario se fijará al momento de la llegada) disfrutaremos un maravilloso recorrido por los puntos de interés de esta cautivadora ciudad donde podremos conocer El Museo de Pancho Villa (Cerrado los lunes), el emblemático Palacio de Gobierno con sus murales que ilustran la historia del estado, visitaremos también la famosa Catedral, el Acueducto Colonial y la Zona Residencial. Pernocta en Chihuahua.</w:t>
      </w:r>
    </w:p>
    <w:p w14:paraId="5580FDB7" w14:textId="77777777" w:rsidR="00452A60" w:rsidRPr="00452A60" w:rsidRDefault="00452A60" w:rsidP="00452A60">
      <w:pPr>
        <w:pStyle w:val="font7"/>
        <w:spacing w:before="0" w:beforeAutospacing="0" w:after="0" w:afterAutospacing="0" w:line="312" w:lineRule="atLeast"/>
        <w:textAlignment w:val="baseline"/>
        <w:rPr>
          <w:rFonts w:ascii="Handlee" w:eastAsia="Calibri" w:hAnsi="Handlee" w:cs="Helvetica"/>
          <w:b/>
          <w:sz w:val="22"/>
          <w:szCs w:val="22"/>
          <w:lang w:eastAsia="en-US"/>
        </w:rPr>
      </w:pPr>
      <w:r w:rsidRPr="00452A60">
        <w:rPr>
          <w:rFonts w:ascii="Helvetica" w:eastAsia="Calibri" w:hAnsi="Helvetica" w:cs="Helvetica"/>
          <w:sz w:val="22"/>
          <w:szCs w:val="22"/>
          <w:lang w:eastAsia="en-US"/>
        </w:rPr>
        <w:t> </w:t>
      </w:r>
      <w:r w:rsidRPr="00452A60">
        <w:rPr>
          <w:rFonts w:ascii="Helvetica" w:eastAsia="Calibri" w:hAnsi="Helvetica" w:cs="Helvetica"/>
          <w:sz w:val="22"/>
          <w:szCs w:val="22"/>
          <w:lang w:eastAsia="en-US"/>
        </w:rPr>
        <w:br/>
      </w:r>
      <w:r w:rsidRPr="00452A60">
        <w:rPr>
          <w:rFonts w:ascii="Handlee" w:eastAsia="Calibri" w:hAnsi="Handlee" w:cs="Helvetica"/>
          <w:b/>
          <w:szCs w:val="22"/>
          <w:lang w:eastAsia="en-US"/>
        </w:rPr>
        <w:t>DÍA 2</w:t>
      </w:r>
      <w:r w:rsidRPr="00452A60">
        <w:rPr>
          <w:rFonts w:ascii="Handlee" w:eastAsia="Calibri" w:hAnsi="Handlee" w:cs="Helvetica"/>
          <w:b/>
          <w:szCs w:val="22"/>
          <w:lang w:eastAsia="en-US"/>
        </w:rPr>
        <w:tab/>
      </w:r>
      <w:r w:rsidRPr="00452A60">
        <w:rPr>
          <w:rFonts w:ascii="Handlee" w:eastAsia="Calibri" w:hAnsi="Handlee" w:cs="Helvetica"/>
          <w:b/>
          <w:szCs w:val="22"/>
          <w:lang w:eastAsia="en-US"/>
        </w:rPr>
        <w:tab/>
        <w:t>CHIHUAHUA - CAMPOS MENONITAS - CREEL</w:t>
      </w:r>
    </w:p>
    <w:p w14:paraId="174A3F21" w14:textId="1B1038B0" w:rsidR="00452A60" w:rsidRPr="00452A60" w:rsidRDefault="00452A60" w:rsidP="00452A60">
      <w:pPr>
        <w:spacing w:line="312" w:lineRule="atLeast"/>
        <w:jc w:val="both"/>
        <w:textAlignment w:val="baseline"/>
        <w:rPr>
          <w:rFonts w:ascii="Helvetica" w:hAnsi="Helvetica" w:cs="Helvetica"/>
        </w:rPr>
      </w:pPr>
      <w:r w:rsidRPr="00452A60">
        <w:rPr>
          <w:rFonts w:ascii="Helvetica" w:hAnsi="Helvetica" w:cs="Helvetica"/>
        </w:rPr>
        <w:t>Desayuno en el hotel. Cita en el lobby del hotel para trasladarnos por carretera hacia Creel. En el trayecto visitaremos la Comunidad Menonita en la ciudad de Cuauhtémoc (Cerrado los domingos*) donde disfrutaremos de una tradicional merienda (Comida ligera) que consta de delicioso queso menonita, carnes frías, pepinillos, pan, galletas y mermeladas; todo esto atendido y hecho artesanalmente por menonitas. *Si la fecha de visita coincide con domingo, la merienda será cambiada por una comida en un restaurante menonita de la zona.</w:t>
      </w:r>
      <w:r>
        <w:rPr>
          <w:rFonts w:ascii="Helvetica" w:hAnsi="Helvetica" w:cs="Helvetica"/>
        </w:rPr>
        <w:t xml:space="preserve"> </w:t>
      </w:r>
      <w:r w:rsidRPr="00452A60">
        <w:rPr>
          <w:rFonts w:ascii="Helvetica" w:hAnsi="Helvetica" w:cs="Helvetica"/>
        </w:rPr>
        <w:t xml:space="preserve">Después de nuestra interesante visita continuaremos nuestro recorrido hacia Creel donde disfrutaremos de una "experiencia rarámuri" al cruzar las tranquilas aguas del lago </w:t>
      </w:r>
      <w:proofErr w:type="spellStart"/>
      <w:r w:rsidRPr="00452A60">
        <w:rPr>
          <w:rFonts w:ascii="Helvetica" w:hAnsi="Helvetica" w:cs="Helvetica"/>
        </w:rPr>
        <w:t>Arereco</w:t>
      </w:r>
      <w:proofErr w:type="spellEnd"/>
      <w:r w:rsidRPr="00452A60">
        <w:rPr>
          <w:rFonts w:ascii="Helvetica" w:hAnsi="Helvetica" w:cs="Helvetica"/>
        </w:rPr>
        <w:t xml:space="preserve"> en balsas tipo kayak para llegar a una comunidad tarahumara donde seremos bienvenidos en un hogar tradicional para degustar una deliciosa comida regional preparada por ellos mismos. Pernocta en Creel. (Sujeto a disponibilidad).</w:t>
      </w:r>
    </w:p>
    <w:p w14:paraId="2DB0E26A" w14:textId="77777777" w:rsidR="00452A60" w:rsidRPr="00452A60" w:rsidRDefault="00452A60" w:rsidP="00452A60">
      <w:pPr>
        <w:spacing w:line="312" w:lineRule="atLeast"/>
        <w:jc w:val="both"/>
        <w:textAlignment w:val="baseline"/>
        <w:rPr>
          <w:rFonts w:ascii="Handlee" w:hAnsi="Handlee" w:cs="Helvetica"/>
          <w:b/>
        </w:rPr>
      </w:pPr>
      <w:r w:rsidRPr="00452A60">
        <w:rPr>
          <w:rFonts w:ascii="Handlee" w:hAnsi="Handlee" w:cs="Helvetica"/>
          <w:b/>
        </w:rPr>
        <w:t>DÍA 3</w:t>
      </w:r>
      <w:r w:rsidRPr="00452A60">
        <w:rPr>
          <w:rFonts w:ascii="Handlee" w:hAnsi="Handlee" w:cs="Helvetica"/>
          <w:b/>
        </w:rPr>
        <w:tab/>
      </w:r>
      <w:r w:rsidRPr="00452A60">
        <w:rPr>
          <w:rFonts w:ascii="Handlee" w:hAnsi="Handlee" w:cs="Helvetica"/>
          <w:b/>
        </w:rPr>
        <w:tab/>
        <w:t>CREEL - DIVISADERO BARRANCAS</w:t>
      </w:r>
    </w:p>
    <w:p w14:paraId="6D9CC9B7" w14:textId="70D9154D" w:rsidR="00452A60" w:rsidRPr="00452A60" w:rsidRDefault="00452A60" w:rsidP="00452A60">
      <w:pPr>
        <w:spacing w:line="264" w:lineRule="atLeast"/>
        <w:jc w:val="both"/>
        <w:textAlignment w:val="baseline"/>
        <w:rPr>
          <w:rFonts w:ascii="Helvetica" w:hAnsi="Helvetica" w:cs="Helvetica"/>
        </w:rPr>
      </w:pPr>
      <w:r w:rsidRPr="00452A60">
        <w:rPr>
          <w:rFonts w:ascii="Helvetica" w:hAnsi="Helvetica" w:cs="Helvetica"/>
        </w:rPr>
        <w:t xml:space="preserve">Cita en el lobby del hotel. Traslado por carretera hacia Divisadero. Nos dirigiremos al hotel asignado para hacer </w:t>
      </w:r>
      <w:proofErr w:type="spellStart"/>
      <w:r w:rsidRPr="00452A60">
        <w:rPr>
          <w:rFonts w:ascii="Helvetica" w:hAnsi="Helvetica" w:cs="Helvetica"/>
        </w:rPr>
        <w:t>check</w:t>
      </w:r>
      <w:proofErr w:type="spellEnd"/>
      <w:r w:rsidRPr="00452A60">
        <w:rPr>
          <w:rFonts w:ascii="Helvetica" w:hAnsi="Helvetica" w:cs="Helvetica"/>
        </w:rPr>
        <w:t xml:space="preserve"> in y tener el primer encuentro con la majestuosidad de la Sierra Tarahumara con una comida (incluida) en el restaurante del hotel que tiene una increíble vista a la Barranca Resto de la tarde libre para disfrutar de las maravillosas vistas que este punto nos ofrece. Recomendamos visitar el Parque Aventura Barrancas del Cobre que se encuentra en el área y donde podrá encontrar distintos miradores, retar su espíritu </w:t>
      </w:r>
      <w:r w:rsidRPr="00452A60">
        <w:rPr>
          <w:rFonts w:ascii="Helvetica" w:hAnsi="Helvetica" w:cs="Helvetica"/>
        </w:rPr>
        <w:lastRenderedPageBreak/>
        <w:t>aventurero en el puente colgante, realizar un viaje en teleférico o tirolesa.</w:t>
      </w:r>
      <w:r>
        <w:rPr>
          <w:rFonts w:ascii="Helvetica" w:hAnsi="Helvetica" w:cs="Helvetica"/>
        </w:rPr>
        <w:t xml:space="preserve"> </w:t>
      </w:r>
      <w:r w:rsidRPr="00452A60">
        <w:rPr>
          <w:rFonts w:ascii="Helvetica" w:hAnsi="Helvetica" w:cs="Helvetica"/>
        </w:rPr>
        <w:t>Por último, tomaremos la cena incluida en el hotel. Pernocta en Divisadero.</w:t>
      </w:r>
    </w:p>
    <w:p w14:paraId="32F36253" w14:textId="77777777" w:rsidR="00452A60" w:rsidRPr="00452A60" w:rsidRDefault="00452A60" w:rsidP="00452A60">
      <w:pPr>
        <w:spacing w:line="312" w:lineRule="atLeast"/>
        <w:textAlignment w:val="baseline"/>
        <w:rPr>
          <w:rFonts w:ascii="Handlee" w:hAnsi="Handlee" w:cs="Helvetica"/>
          <w:b/>
        </w:rPr>
      </w:pPr>
      <w:r w:rsidRPr="00452A60">
        <w:rPr>
          <w:rFonts w:ascii="Helvetica" w:hAnsi="Helvetica" w:cs="Helvetica"/>
        </w:rPr>
        <w:br/>
      </w:r>
      <w:r w:rsidRPr="00452A60">
        <w:rPr>
          <w:rFonts w:ascii="Handlee" w:hAnsi="Handlee" w:cs="Helvetica"/>
          <w:b/>
        </w:rPr>
        <w:t>DÍA 4</w:t>
      </w:r>
      <w:r w:rsidRPr="00452A60">
        <w:rPr>
          <w:rFonts w:ascii="Handlee" w:hAnsi="Handlee" w:cs="Helvetica"/>
          <w:b/>
        </w:rPr>
        <w:tab/>
      </w:r>
      <w:r w:rsidRPr="00452A60">
        <w:rPr>
          <w:rFonts w:ascii="Handlee" w:hAnsi="Handlee" w:cs="Helvetica"/>
          <w:b/>
        </w:rPr>
        <w:tab/>
        <w:t>DIVISADERO BARRANCAS - EL FUERTE</w:t>
      </w:r>
    </w:p>
    <w:p w14:paraId="001AF670" w14:textId="585B8723" w:rsidR="00452A60" w:rsidRPr="001A2E51" w:rsidRDefault="00452A60" w:rsidP="00452A60">
      <w:pPr>
        <w:spacing w:line="312" w:lineRule="atLeast"/>
        <w:jc w:val="both"/>
        <w:textAlignment w:val="baseline"/>
        <w:rPr>
          <w:rFonts w:ascii="Helvetica" w:hAnsi="Helvetica" w:cs="Helvetica"/>
        </w:rPr>
      </w:pPr>
      <w:r w:rsidRPr="00452A60">
        <w:rPr>
          <w:rFonts w:ascii="Helvetica" w:hAnsi="Helvetica" w:cs="Helvetica"/>
        </w:rPr>
        <w:t xml:space="preserve">Desayuno. Abordaremos el emblemático Tren Chepe Express (en clase turista) con destino a la Ciudad Colonial El Fuerte. Disfrutaremos de la parte más interesante del recorrido del tren, ya que cruzaremos por varios puentes y túneles que engalanan las impresionantes vistas que la cierra madre ofrece. Al llegar al Pueblo Mágico El Fuerte nos trasladaremos al hotel asignado para hacer </w:t>
      </w:r>
      <w:proofErr w:type="spellStart"/>
      <w:r w:rsidRPr="00452A60">
        <w:rPr>
          <w:rFonts w:ascii="Helvetica" w:hAnsi="Helvetica" w:cs="Helvetica"/>
        </w:rPr>
        <w:t>check</w:t>
      </w:r>
      <w:proofErr w:type="spellEnd"/>
      <w:r w:rsidRPr="00452A60">
        <w:rPr>
          <w:rFonts w:ascii="Helvetica" w:hAnsi="Helvetica" w:cs="Helvetica"/>
        </w:rPr>
        <w:t xml:space="preserve"> in. Resto de la tarde libre para disfrutar de este hermoso Pueblo. Recomendamos caminar por las calles empedradas, visitar la iglesia colonial, el Palacio Municipal, el mercado y el Museo Local. También podrá hacer una caminata por el río que pasa a un lado del hotel. Recomendamos también, deleitar su paladar con los exquisitos platillos de mar (como el cauque o langostino de río) que ofrecen los distintos restaurantes de la zona.  Pernocta en El Fuerte.</w:t>
      </w:r>
    </w:p>
    <w:p w14:paraId="256CC63C" w14:textId="77777777" w:rsidR="00452A60" w:rsidRDefault="00452A60" w:rsidP="00452A60">
      <w:pPr>
        <w:pStyle w:val="font8"/>
        <w:spacing w:before="0" w:beforeAutospacing="0" w:after="0" w:afterAutospacing="0"/>
        <w:rPr>
          <w:rFonts w:ascii="Helvetica" w:hAnsi="Helvetica" w:cs="Helvetica"/>
          <w:sz w:val="22"/>
          <w:szCs w:val="22"/>
          <w:lang w:val="es-MX" w:eastAsia="en-US"/>
        </w:rPr>
      </w:pPr>
      <w:r w:rsidRPr="00990D93">
        <w:rPr>
          <w:rFonts w:ascii="Helvetica" w:hAnsi="Helvetica" w:cs="Helvetica"/>
          <w:sz w:val="22"/>
          <w:szCs w:val="22"/>
          <w:lang w:val="es-MX" w:eastAsia="en-US"/>
        </w:rPr>
        <w:br/>
      </w:r>
      <w:r w:rsidRPr="006F1478">
        <w:rPr>
          <w:rFonts w:ascii="Handlee" w:hAnsi="Handlee" w:cs="Helvetica"/>
          <w:b/>
          <w:szCs w:val="22"/>
          <w:lang w:val="es-MX" w:eastAsia="en-US"/>
        </w:rPr>
        <w:t>DÍA</w:t>
      </w:r>
      <w:r w:rsidRPr="006F1478">
        <w:rPr>
          <w:rFonts w:ascii="Cambria" w:hAnsi="Cambria" w:cs="Cambria"/>
          <w:b/>
          <w:szCs w:val="22"/>
          <w:lang w:val="es-MX" w:eastAsia="en-US"/>
        </w:rPr>
        <w:t> </w:t>
      </w:r>
      <w:r w:rsidRPr="006F1478">
        <w:rPr>
          <w:rFonts w:ascii="Handlee" w:hAnsi="Handlee" w:cs="Helvetica"/>
          <w:b/>
          <w:szCs w:val="22"/>
          <w:lang w:val="es-MX" w:eastAsia="en-US"/>
        </w:rPr>
        <w:t>5</w:t>
      </w:r>
      <w:r w:rsidRPr="006F1478">
        <w:rPr>
          <w:rFonts w:ascii="Handlee" w:hAnsi="Handlee" w:cs="Helvetica"/>
          <w:b/>
          <w:szCs w:val="22"/>
          <w:lang w:val="es-MX" w:eastAsia="en-US"/>
        </w:rPr>
        <w:tab/>
      </w:r>
      <w:r w:rsidRPr="006F1478">
        <w:rPr>
          <w:rFonts w:ascii="Handlee" w:hAnsi="Handlee" w:cs="Helvetica"/>
          <w:b/>
          <w:szCs w:val="22"/>
          <w:lang w:val="es-MX" w:eastAsia="en-US"/>
        </w:rPr>
        <w:tab/>
      </w:r>
      <w:r>
        <w:rPr>
          <w:rFonts w:ascii="Handlee" w:hAnsi="Handlee" w:cs="Helvetica"/>
          <w:b/>
          <w:szCs w:val="22"/>
          <w:lang w:val="es-MX" w:eastAsia="en-US"/>
        </w:rPr>
        <w:t>EL FUERTE -</w:t>
      </w:r>
      <w:r w:rsidRPr="006F1478">
        <w:rPr>
          <w:rFonts w:ascii="Handlee" w:hAnsi="Handlee" w:cs="Helvetica"/>
          <w:b/>
          <w:szCs w:val="22"/>
          <w:lang w:val="es-MX" w:eastAsia="en-US"/>
        </w:rPr>
        <w:t xml:space="preserve"> AEROPUERTO DE LOS MOCHIS</w:t>
      </w:r>
      <w:r w:rsidRPr="00990D93">
        <w:rPr>
          <w:rFonts w:ascii="Helvetica" w:hAnsi="Helvetica" w:cs="Helvetica"/>
          <w:sz w:val="22"/>
          <w:szCs w:val="22"/>
          <w:lang w:val="es-MX" w:eastAsia="en-US"/>
        </w:rPr>
        <w:br/>
        <w:t>Dependiendo la hora del vuelo de salida empezaremos el recorrido hacía el aeropuerto de Los Mo</w:t>
      </w:r>
      <w:r>
        <w:rPr>
          <w:rFonts w:ascii="Helvetica" w:hAnsi="Helvetica" w:cs="Helvetica"/>
          <w:sz w:val="22"/>
          <w:szCs w:val="22"/>
          <w:lang w:val="es-MX" w:eastAsia="en-US"/>
        </w:rPr>
        <w:t>chis (2 horas de trayecto).</w:t>
      </w:r>
    </w:p>
    <w:p w14:paraId="1F0ACA84" w14:textId="77777777" w:rsidR="00452A60" w:rsidRDefault="00452A60" w:rsidP="00452A60">
      <w:pPr>
        <w:rPr>
          <w:rFonts w:ascii="Helvetica" w:hAnsi="Helvetica" w:cs="Helvetica"/>
          <w:b/>
          <w:u w:val="single"/>
        </w:rPr>
      </w:pPr>
    </w:p>
    <w:p w14:paraId="58FDB155" w14:textId="4E63BB28" w:rsidR="00452A60" w:rsidRPr="00AC461A" w:rsidRDefault="00452A60" w:rsidP="00452A60">
      <w:pPr>
        <w:rPr>
          <w:rFonts w:ascii="Helvetica" w:hAnsi="Helvetica" w:cs="Helvetica"/>
          <w:b/>
          <w:u w:val="single"/>
        </w:rPr>
      </w:pPr>
      <w:r>
        <w:rPr>
          <w:rFonts w:ascii="Helvetica" w:hAnsi="Helvetica" w:cs="Helvetica"/>
          <w:b/>
          <w:u w:val="single"/>
        </w:rPr>
        <w:t xml:space="preserve">----------------------------------------------------------------------------------    </w:t>
      </w:r>
      <w:r w:rsidRPr="00F73400">
        <w:rPr>
          <w:noProof/>
          <w:lang w:eastAsia="es-MX"/>
        </w:rPr>
        <w:drawing>
          <wp:inline distT="0" distB="0" distL="0" distR="0" wp14:anchorId="7960190C" wp14:editId="14E5C92F">
            <wp:extent cx="971550" cy="457200"/>
            <wp:effectExtent l="0" t="0" r="0" b="0"/>
            <wp:docPr id="8" name="Imagen 1" descr="C:\Users\Internacional 4\AppData\Local\Microsoft\Windows\INetCache\Content.Outlook\44KHE0TU\HASTA PRONTO (00000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Internacional 4\AppData\Local\Microsoft\Windows\INetCache\Content.Outlook\44KHE0TU\HASTA PRONTO (0000000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457200"/>
                    </a:xfrm>
                    <a:prstGeom prst="rect">
                      <a:avLst/>
                    </a:prstGeom>
                    <a:noFill/>
                    <a:ln>
                      <a:noFill/>
                    </a:ln>
                  </pic:spPr>
                </pic:pic>
              </a:graphicData>
            </a:graphic>
          </wp:inline>
        </w:drawing>
      </w:r>
      <w:r>
        <w:rPr>
          <w:rFonts w:ascii="Helvetica" w:hAnsi="Helvetica" w:cs="Helvetica"/>
          <w:b/>
          <w:u w:val="single"/>
        </w:rPr>
        <w:t xml:space="preserve"> -----</w:t>
      </w:r>
    </w:p>
    <w:p w14:paraId="1788E153" w14:textId="77777777" w:rsidR="00452A60" w:rsidRPr="009F0B1E" w:rsidRDefault="00452A60" w:rsidP="00452A60">
      <w:pPr>
        <w:pStyle w:val="font8"/>
        <w:spacing w:before="0" w:beforeAutospacing="0" w:after="0" w:afterAutospacing="0"/>
        <w:rPr>
          <w:rFonts w:ascii="Helvetica" w:hAnsi="Helvetica" w:cs="Helvetica"/>
          <w:sz w:val="28"/>
          <w:szCs w:val="22"/>
          <w:lang w:val="es-MX" w:eastAsia="en-US"/>
        </w:rPr>
      </w:pPr>
    </w:p>
    <w:p w14:paraId="54733A62" w14:textId="77777777" w:rsidR="00452A60" w:rsidRDefault="00452A60" w:rsidP="00452A60">
      <w:pPr>
        <w:pStyle w:val="Sinespaciado"/>
        <w:tabs>
          <w:tab w:val="left" w:pos="1866"/>
        </w:tabs>
        <w:jc w:val="both"/>
        <w:rPr>
          <w:rFonts w:ascii="Handlee" w:hAnsi="Handlee" w:cs="Futura Medium"/>
          <w:b/>
          <w:sz w:val="30"/>
          <w:szCs w:val="30"/>
          <w:lang w:val="es-MX" w:eastAsia="es-MX"/>
        </w:rPr>
      </w:pPr>
    </w:p>
    <w:p w14:paraId="315A48BE" w14:textId="77777777" w:rsidR="00452A60" w:rsidRDefault="00452A60" w:rsidP="00452A60">
      <w:pPr>
        <w:pStyle w:val="Sinespaciado"/>
        <w:tabs>
          <w:tab w:val="left" w:pos="1866"/>
        </w:tabs>
        <w:jc w:val="both"/>
        <w:rPr>
          <w:rFonts w:ascii="Handlee" w:hAnsi="Handlee" w:cs="Futura Medium"/>
          <w:b/>
          <w:sz w:val="30"/>
          <w:szCs w:val="30"/>
          <w:lang w:val="es-MX" w:eastAsia="es-MX"/>
        </w:rPr>
      </w:pPr>
    </w:p>
    <w:p w14:paraId="120C0644" w14:textId="77777777" w:rsidR="00452A60" w:rsidRDefault="00452A60" w:rsidP="00452A60">
      <w:pPr>
        <w:pStyle w:val="Sinespaciado"/>
        <w:tabs>
          <w:tab w:val="left" w:pos="1866"/>
        </w:tabs>
        <w:jc w:val="both"/>
        <w:rPr>
          <w:rFonts w:ascii="Handlee" w:hAnsi="Handlee" w:cs="Futura Medium"/>
          <w:b/>
          <w:sz w:val="30"/>
          <w:szCs w:val="30"/>
          <w:lang w:val="es-MX" w:eastAsia="es-MX"/>
        </w:rPr>
      </w:pPr>
      <w:r w:rsidRPr="007560CE">
        <w:rPr>
          <w:rFonts w:ascii="Handlee" w:hAnsi="Handlee" w:cs="Futura Medium"/>
          <w:b/>
          <w:sz w:val="30"/>
          <w:szCs w:val="30"/>
          <w:lang w:val="es-MX" w:eastAsia="es-MX"/>
        </w:rPr>
        <w:t>TARIFAS</w:t>
      </w:r>
    </w:p>
    <w:p w14:paraId="7938DFA7" w14:textId="5525466F" w:rsidR="00452A60" w:rsidRDefault="00452A60" w:rsidP="00452A60">
      <w:pPr>
        <w:pStyle w:val="Sinespaciado"/>
        <w:tabs>
          <w:tab w:val="left" w:pos="1866"/>
        </w:tabs>
        <w:jc w:val="both"/>
        <w:rPr>
          <w:rFonts w:ascii="Handlee" w:hAnsi="Handlee" w:cs="Futura Medium"/>
          <w:b/>
          <w:sz w:val="30"/>
          <w:szCs w:val="30"/>
          <w:lang w:val="es-MX" w:eastAsia="es-MX"/>
        </w:rPr>
      </w:pPr>
      <w:r>
        <w:rPr>
          <w:rFonts w:ascii="Handlee" w:hAnsi="Handlee" w:cs="Futura Medium"/>
          <w:b/>
          <w:sz w:val="30"/>
          <w:szCs w:val="30"/>
          <w:lang w:val="es-MX" w:eastAsia="es-MX"/>
        </w:rPr>
        <w:tab/>
      </w:r>
    </w:p>
    <w:p w14:paraId="15E8F3D8" w14:textId="77777777" w:rsidR="00452A60" w:rsidRPr="00626E72" w:rsidRDefault="00452A60" w:rsidP="00452A60">
      <w:pPr>
        <w:pStyle w:val="Sinespaciado"/>
        <w:tabs>
          <w:tab w:val="left" w:pos="1866"/>
        </w:tabs>
        <w:jc w:val="both"/>
        <w:rPr>
          <w:rFonts w:ascii="Handlee" w:hAnsi="Handlee" w:cs="Futura Medium"/>
          <w:b/>
          <w:sz w:val="16"/>
          <w:szCs w:val="30"/>
          <w:lang w:val="es-MX" w:eastAsia="es-MX"/>
        </w:rPr>
      </w:pPr>
    </w:p>
    <w:tbl>
      <w:tblPr>
        <w:tblStyle w:val="Tablaconcuadrcula"/>
        <w:tblW w:w="0" w:type="auto"/>
        <w:tblLook w:val="04A0" w:firstRow="1" w:lastRow="0" w:firstColumn="1" w:lastColumn="0" w:noHBand="0" w:noVBand="1"/>
      </w:tblPr>
      <w:tblGrid>
        <w:gridCol w:w="1634"/>
        <w:gridCol w:w="1418"/>
        <w:gridCol w:w="1418"/>
        <w:gridCol w:w="1531"/>
        <w:gridCol w:w="1417"/>
      </w:tblGrid>
      <w:tr w:rsidR="00452A60" w14:paraId="6B06C484" w14:textId="77777777" w:rsidTr="00712DA6">
        <w:tc>
          <w:tcPr>
            <w:tcW w:w="1634" w:type="dxa"/>
          </w:tcPr>
          <w:p w14:paraId="24DF67C8" w14:textId="46352B27" w:rsidR="00452A60" w:rsidRDefault="001A2E51" w:rsidP="001A2E51">
            <w:pPr>
              <w:pStyle w:val="Sinespaciado"/>
              <w:jc w:val="center"/>
              <w:rPr>
                <w:rFonts w:ascii="Futura Bk BT" w:hAnsi="Futura Bk BT" w:cs="Futura Medium"/>
                <w:color w:val="726277"/>
                <w:sz w:val="20"/>
                <w:szCs w:val="20"/>
                <w:lang w:val="es-MX" w:eastAsia="es-MX"/>
              </w:rPr>
            </w:pPr>
            <w:r w:rsidRPr="00452A60">
              <w:rPr>
                <w:rFonts w:ascii="Helvetica" w:eastAsia="Calibri" w:hAnsi="Helvetica" w:cs="Helvetica"/>
                <w:b/>
                <w:lang w:val="es-MX" w:eastAsia="en-US"/>
              </w:rPr>
              <w:t>TEMPORADA</w:t>
            </w:r>
          </w:p>
        </w:tc>
        <w:tc>
          <w:tcPr>
            <w:tcW w:w="1417" w:type="dxa"/>
          </w:tcPr>
          <w:p w14:paraId="299D33FB" w14:textId="77777777" w:rsidR="00452A60" w:rsidRPr="00452A60" w:rsidRDefault="00452A60" w:rsidP="00712DA6">
            <w:pPr>
              <w:pStyle w:val="Sinespaciado"/>
              <w:jc w:val="center"/>
              <w:rPr>
                <w:rFonts w:ascii="Helvetica" w:eastAsia="Calibri" w:hAnsi="Helvetica" w:cs="Helvetica"/>
                <w:b/>
                <w:sz w:val="26"/>
                <w:szCs w:val="26"/>
                <w:lang w:val="es-MX" w:eastAsia="en-US"/>
              </w:rPr>
            </w:pPr>
            <w:r w:rsidRPr="00452A60">
              <w:rPr>
                <w:rFonts w:ascii="Helvetica" w:eastAsia="Calibri" w:hAnsi="Helvetica" w:cs="Helvetica"/>
                <w:b/>
                <w:sz w:val="26"/>
                <w:szCs w:val="26"/>
                <w:lang w:val="es-MX" w:eastAsia="en-US"/>
              </w:rPr>
              <w:t>TRIPLE</w:t>
            </w:r>
          </w:p>
        </w:tc>
        <w:tc>
          <w:tcPr>
            <w:tcW w:w="1417" w:type="dxa"/>
          </w:tcPr>
          <w:p w14:paraId="0EDFF33C" w14:textId="77777777" w:rsidR="00452A60" w:rsidRPr="00452A60" w:rsidRDefault="00452A60" w:rsidP="00712DA6">
            <w:pPr>
              <w:pStyle w:val="Sinespaciado"/>
              <w:jc w:val="center"/>
              <w:rPr>
                <w:rFonts w:ascii="Helvetica" w:eastAsia="Calibri" w:hAnsi="Helvetica" w:cs="Helvetica"/>
                <w:b/>
                <w:sz w:val="26"/>
                <w:szCs w:val="26"/>
                <w:lang w:val="es-MX" w:eastAsia="en-US"/>
              </w:rPr>
            </w:pPr>
            <w:r w:rsidRPr="00452A60">
              <w:rPr>
                <w:rFonts w:ascii="Helvetica" w:eastAsia="Calibri" w:hAnsi="Helvetica" w:cs="Helvetica"/>
                <w:b/>
                <w:sz w:val="26"/>
                <w:szCs w:val="26"/>
                <w:lang w:val="es-MX" w:eastAsia="en-US"/>
              </w:rPr>
              <w:t>DOBLE</w:t>
            </w:r>
          </w:p>
        </w:tc>
        <w:tc>
          <w:tcPr>
            <w:tcW w:w="1531" w:type="dxa"/>
          </w:tcPr>
          <w:p w14:paraId="4083107A" w14:textId="77777777" w:rsidR="00452A60" w:rsidRPr="00452A60" w:rsidRDefault="00452A60" w:rsidP="00712DA6">
            <w:pPr>
              <w:pStyle w:val="Sinespaciado"/>
              <w:jc w:val="center"/>
              <w:rPr>
                <w:rFonts w:ascii="Helvetica" w:eastAsia="Calibri" w:hAnsi="Helvetica" w:cs="Helvetica"/>
                <w:b/>
                <w:sz w:val="26"/>
                <w:szCs w:val="26"/>
                <w:lang w:val="es-MX" w:eastAsia="en-US"/>
              </w:rPr>
            </w:pPr>
            <w:r w:rsidRPr="00452A60">
              <w:rPr>
                <w:rFonts w:ascii="Helvetica" w:eastAsia="Calibri" w:hAnsi="Helvetica" w:cs="Helvetica"/>
                <w:b/>
                <w:sz w:val="26"/>
                <w:szCs w:val="26"/>
                <w:lang w:val="es-MX" w:eastAsia="en-US"/>
              </w:rPr>
              <w:t>SENCILLO</w:t>
            </w:r>
          </w:p>
        </w:tc>
        <w:tc>
          <w:tcPr>
            <w:tcW w:w="1417" w:type="dxa"/>
          </w:tcPr>
          <w:p w14:paraId="7F1BDD53" w14:textId="77777777" w:rsidR="00452A60" w:rsidRPr="00452A60" w:rsidRDefault="00452A60" w:rsidP="00712DA6">
            <w:pPr>
              <w:pStyle w:val="Sinespaciado"/>
              <w:jc w:val="center"/>
              <w:rPr>
                <w:rFonts w:ascii="Helvetica" w:eastAsia="Calibri" w:hAnsi="Helvetica" w:cs="Helvetica"/>
                <w:b/>
                <w:sz w:val="26"/>
                <w:szCs w:val="26"/>
                <w:lang w:val="es-MX" w:eastAsia="en-US"/>
              </w:rPr>
            </w:pPr>
            <w:r w:rsidRPr="00452A60">
              <w:rPr>
                <w:rFonts w:ascii="Helvetica" w:eastAsia="Calibri" w:hAnsi="Helvetica" w:cs="Helvetica"/>
                <w:b/>
                <w:sz w:val="26"/>
                <w:szCs w:val="26"/>
                <w:lang w:val="es-MX" w:eastAsia="en-US"/>
              </w:rPr>
              <w:t>MENOR</w:t>
            </w:r>
          </w:p>
        </w:tc>
      </w:tr>
      <w:tr w:rsidR="00452A60" w14:paraId="135D10B9" w14:textId="77777777" w:rsidTr="00712DA6">
        <w:tc>
          <w:tcPr>
            <w:tcW w:w="1634" w:type="dxa"/>
          </w:tcPr>
          <w:p w14:paraId="7DADF675" w14:textId="70BE0E3D" w:rsidR="00452A60" w:rsidRPr="00452A60" w:rsidRDefault="00452A60" w:rsidP="00712DA6">
            <w:pPr>
              <w:pStyle w:val="Sinespaciado"/>
              <w:jc w:val="center"/>
              <w:rPr>
                <w:rFonts w:ascii="Helvetica" w:eastAsia="Calibri" w:hAnsi="Helvetica" w:cs="Helvetica"/>
                <w:b/>
                <w:lang w:val="es-MX" w:eastAsia="en-US"/>
              </w:rPr>
            </w:pPr>
            <w:r w:rsidRPr="00452A60">
              <w:rPr>
                <w:rFonts w:ascii="Helvetica" w:eastAsia="Calibri" w:hAnsi="Helvetica" w:cs="Helvetica"/>
                <w:b/>
                <w:lang w:val="es-MX" w:eastAsia="en-US"/>
              </w:rPr>
              <w:t>BAJA</w:t>
            </w:r>
          </w:p>
        </w:tc>
        <w:tc>
          <w:tcPr>
            <w:tcW w:w="1417" w:type="dxa"/>
          </w:tcPr>
          <w:p w14:paraId="15D4E61C" w14:textId="797F3900" w:rsidR="00452A60" w:rsidRPr="00452A60" w:rsidRDefault="00452A60" w:rsidP="00712DA6">
            <w:pPr>
              <w:pStyle w:val="Sinespaciado"/>
              <w:jc w:val="both"/>
              <w:rPr>
                <w:rFonts w:ascii="Helvetica" w:eastAsia="Calibri" w:hAnsi="Helvetica" w:cs="Helvetica"/>
                <w:sz w:val="24"/>
                <w:lang w:val="es-MX" w:eastAsia="en-US"/>
              </w:rPr>
            </w:pPr>
            <w:r w:rsidRPr="00452A60">
              <w:rPr>
                <w:rFonts w:ascii="Helvetica" w:eastAsia="Calibri" w:hAnsi="Helvetica" w:cs="Helvetica"/>
                <w:sz w:val="24"/>
                <w:lang w:val="es-MX" w:eastAsia="en-US"/>
              </w:rPr>
              <w:t>$</w:t>
            </w:r>
            <w:r w:rsidR="001A2E51">
              <w:rPr>
                <w:rFonts w:ascii="Helvetica" w:eastAsia="Calibri" w:hAnsi="Helvetica" w:cs="Helvetica"/>
                <w:sz w:val="24"/>
                <w:lang w:val="es-MX" w:eastAsia="en-US"/>
              </w:rPr>
              <w:t>14</w:t>
            </w:r>
            <w:r w:rsidRPr="00452A60">
              <w:rPr>
                <w:rFonts w:ascii="Helvetica" w:eastAsia="Calibri" w:hAnsi="Helvetica" w:cs="Helvetica"/>
                <w:sz w:val="24"/>
                <w:lang w:val="es-MX" w:eastAsia="en-US"/>
              </w:rPr>
              <w:t>,</w:t>
            </w:r>
            <w:r w:rsidR="001A2E51">
              <w:rPr>
                <w:rFonts w:ascii="Helvetica" w:eastAsia="Calibri" w:hAnsi="Helvetica" w:cs="Helvetica"/>
                <w:sz w:val="24"/>
                <w:lang w:val="es-MX" w:eastAsia="en-US"/>
              </w:rPr>
              <w:t>643</w:t>
            </w:r>
            <w:r w:rsidRPr="00452A60">
              <w:rPr>
                <w:rFonts w:ascii="Helvetica" w:eastAsia="Calibri" w:hAnsi="Helvetica" w:cs="Helvetica"/>
                <w:sz w:val="24"/>
                <w:lang w:val="es-MX" w:eastAsia="en-US"/>
              </w:rPr>
              <w:t>.00</w:t>
            </w:r>
          </w:p>
        </w:tc>
        <w:tc>
          <w:tcPr>
            <w:tcW w:w="1417" w:type="dxa"/>
          </w:tcPr>
          <w:p w14:paraId="238C808A" w14:textId="3C9E7E73" w:rsidR="00452A60" w:rsidRPr="00452A60" w:rsidRDefault="00452A60" w:rsidP="00712DA6">
            <w:pPr>
              <w:pStyle w:val="Sinespaciado"/>
              <w:jc w:val="both"/>
              <w:rPr>
                <w:rFonts w:ascii="Helvetica" w:eastAsia="Calibri" w:hAnsi="Helvetica" w:cs="Helvetica"/>
                <w:sz w:val="24"/>
                <w:lang w:val="es-MX" w:eastAsia="en-US"/>
              </w:rPr>
            </w:pPr>
            <w:r w:rsidRPr="00452A60">
              <w:rPr>
                <w:rFonts w:ascii="Helvetica" w:eastAsia="Calibri" w:hAnsi="Helvetica" w:cs="Helvetica"/>
                <w:sz w:val="24"/>
                <w:lang w:val="es-MX" w:eastAsia="en-US"/>
              </w:rPr>
              <w:t>$</w:t>
            </w:r>
            <w:r w:rsidR="001A2E51">
              <w:rPr>
                <w:rFonts w:ascii="Helvetica" w:eastAsia="Calibri" w:hAnsi="Helvetica" w:cs="Helvetica"/>
                <w:sz w:val="24"/>
                <w:lang w:val="es-MX" w:eastAsia="en-US"/>
              </w:rPr>
              <w:t>17</w:t>
            </w:r>
            <w:r w:rsidRPr="00452A60">
              <w:rPr>
                <w:rFonts w:ascii="Helvetica" w:eastAsia="Calibri" w:hAnsi="Helvetica" w:cs="Helvetica"/>
                <w:sz w:val="24"/>
                <w:lang w:val="es-MX" w:eastAsia="en-US"/>
              </w:rPr>
              <w:t>,</w:t>
            </w:r>
            <w:r w:rsidR="001A2E51">
              <w:rPr>
                <w:rFonts w:ascii="Helvetica" w:eastAsia="Calibri" w:hAnsi="Helvetica" w:cs="Helvetica"/>
                <w:sz w:val="24"/>
                <w:lang w:val="es-MX" w:eastAsia="en-US"/>
              </w:rPr>
              <w:t>750</w:t>
            </w:r>
            <w:r w:rsidRPr="00452A60">
              <w:rPr>
                <w:rFonts w:ascii="Helvetica" w:eastAsia="Calibri" w:hAnsi="Helvetica" w:cs="Helvetica"/>
                <w:sz w:val="24"/>
                <w:lang w:val="es-MX" w:eastAsia="en-US"/>
              </w:rPr>
              <w:t>.00</w:t>
            </w:r>
          </w:p>
        </w:tc>
        <w:tc>
          <w:tcPr>
            <w:tcW w:w="1531" w:type="dxa"/>
          </w:tcPr>
          <w:p w14:paraId="602BE2BB" w14:textId="62770955" w:rsidR="00452A60" w:rsidRPr="00452A60" w:rsidRDefault="00452A60" w:rsidP="00712DA6">
            <w:pPr>
              <w:pStyle w:val="Sinespaciado"/>
              <w:jc w:val="both"/>
              <w:rPr>
                <w:rFonts w:ascii="Helvetica" w:eastAsia="Calibri" w:hAnsi="Helvetica" w:cs="Helvetica"/>
                <w:sz w:val="24"/>
                <w:lang w:val="es-MX" w:eastAsia="en-US"/>
              </w:rPr>
            </w:pPr>
            <w:r w:rsidRPr="00452A60">
              <w:rPr>
                <w:rFonts w:ascii="Helvetica" w:eastAsia="Calibri" w:hAnsi="Helvetica" w:cs="Helvetica"/>
                <w:sz w:val="24"/>
                <w:lang w:val="es-MX" w:eastAsia="en-US"/>
              </w:rPr>
              <w:t>$</w:t>
            </w:r>
            <w:r w:rsidR="001A2E51">
              <w:rPr>
                <w:rFonts w:ascii="Helvetica" w:eastAsia="Calibri" w:hAnsi="Helvetica" w:cs="Helvetica"/>
                <w:sz w:val="24"/>
                <w:lang w:val="es-MX" w:eastAsia="en-US"/>
              </w:rPr>
              <w:t>31</w:t>
            </w:r>
            <w:r w:rsidRPr="00452A60">
              <w:rPr>
                <w:rFonts w:ascii="Helvetica" w:eastAsia="Calibri" w:hAnsi="Helvetica" w:cs="Helvetica"/>
                <w:sz w:val="24"/>
                <w:lang w:val="es-MX" w:eastAsia="en-US"/>
              </w:rPr>
              <w:t>,</w:t>
            </w:r>
            <w:r w:rsidR="001A2E51">
              <w:rPr>
                <w:rFonts w:ascii="Helvetica" w:eastAsia="Calibri" w:hAnsi="Helvetica" w:cs="Helvetica"/>
                <w:sz w:val="24"/>
                <w:lang w:val="es-MX" w:eastAsia="en-US"/>
              </w:rPr>
              <w:t>336</w:t>
            </w:r>
            <w:r w:rsidRPr="00452A60">
              <w:rPr>
                <w:rFonts w:ascii="Helvetica" w:eastAsia="Calibri" w:hAnsi="Helvetica" w:cs="Helvetica"/>
                <w:sz w:val="24"/>
                <w:lang w:val="es-MX" w:eastAsia="en-US"/>
              </w:rPr>
              <w:t>.00</w:t>
            </w:r>
          </w:p>
        </w:tc>
        <w:tc>
          <w:tcPr>
            <w:tcW w:w="1417" w:type="dxa"/>
          </w:tcPr>
          <w:p w14:paraId="0EA60D68" w14:textId="1418BE40" w:rsidR="00452A60" w:rsidRPr="00452A60" w:rsidRDefault="00452A60" w:rsidP="00712DA6">
            <w:pPr>
              <w:pStyle w:val="Sinespaciado"/>
              <w:jc w:val="both"/>
              <w:rPr>
                <w:rFonts w:ascii="Helvetica" w:eastAsia="Calibri" w:hAnsi="Helvetica" w:cs="Helvetica"/>
                <w:sz w:val="24"/>
                <w:lang w:val="es-MX" w:eastAsia="en-US"/>
              </w:rPr>
            </w:pPr>
            <w:r w:rsidRPr="00452A60">
              <w:rPr>
                <w:rFonts w:ascii="Helvetica" w:eastAsia="Calibri" w:hAnsi="Helvetica" w:cs="Helvetica"/>
                <w:sz w:val="24"/>
                <w:lang w:val="es-MX" w:eastAsia="en-US"/>
              </w:rPr>
              <w:t>$</w:t>
            </w:r>
            <w:r w:rsidR="001A2E51">
              <w:rPr>
                <w:rFonts w:ascii="Helvetica" w:eastAsia="Calibri" w:hAnsi="Helvetica" w:cs="Helvetica"/>
                <w:sz w:val="24"/>
                <w:lang w:val="es-MX" w:eastAsia="en-US"/>
              </w:rPr>
              <w:t>7</w:t>
            </w:r>
            <w:r w:rsidRPr="00452A60">
              <w:rPr>
                <w:rFonts w:ascii="Helvetica" w:eastAsia="Calibri" w:hAnsi="Helvetica" w:cs="Helvetica"/>
                <w:sz w:val="24"/>
                <w:lang w:val="es-MX" w:eastAsia="en-US"/>
              </w:rPr>
              <w:t>,</w:t>
            </w:r>
            <w:r w:rsidR="001A2E51">
              <w:rPr>
                <w:rFonts w:ascii="Helvetica" w:eastAsia="Calibri" w:hAnsi="Helvetica" w:cs="Helvetica"/>
                <w:sz w:val="24"/>
                <w:lang w:val="es-MX" w:eastAsia="en-US"/>
              </w:rPr>
              <w:t>107</w:t>
            </w:r>
            <w:r w:rsidRPr="00452A60">
              <w:rPr>
                <w:rFonts w:ascii="Helvetica" w:eastAsia="Calibri" w:hAnsi="Helvetica" w:cs="Helvetica"/>
                <w:sz w:val="24"/>
                <w:lang w:val="es-MX" w:eastAsia="en-US"/>
              </w:rPr>
              <w:t>.00</w:t>
            </w:r>
          </w:p>
        </w:tc>
      </w:tr>
      <w:tr w:rsidR="001A2E51" w14:paraId="29EF4F69" w14:textId="77777777" w:rsidTr="00712DA6">
        <w:tc>
          <w:tcPr>
            <w:tcW w:w="1634" w:type="dxa"/>
          </w:tcPr>
          <w:p w14:paraId="3A866A3A" w14:textId="75FE30ED" w:rsidR="001A2E51" w:rsidRPr="00452A60" w:rsidRDefault="001A2E51" w:rsidP="00712DA6">
            <w:pPr>
              <w:pStyle w:val="Sinespaciado"/>
              <w:jc w:val="center"/>
              <w:rPr>
                <w:rFonts w:ascii="Helvetica" w:eastAsia="Calibri" w:hAnsi="Helvetica" w:cs="Helvetica"/>
                <w:b/>
                <w:lang w:val="es-MX" w:eastAsia="en-US"/>
              </w:rPr>
            </w:pPr>
            <w:r>
              <w:rPr>
                <w:rFonts w:ascii="Helvetica" w:eastAsia="Calibri" w:hAnsi="Helvetica" w:cs="Helvetica"/>
                <w:b/>
                <w:lang w:val="es-MX" w:eastAsia="en-US"/>
              </w:rPr>
              <w:t>ALTA</w:t>
            </w:r>
          </w:p>
        </w:tc>
        <w:tc>
          <w:tcPr>
            <w:tcW w:w="1417" w:type="dxa"/>
          </w:tcPr>
          <w:p w14:paraId="51A611B4" w14:textId="2B454D89" w:rsidR="001A2E51" w:rsidRPr="00452A60" w:rsidRDefault="001A2E51" w:rsidP="00712DA6">
            <w:pPr>
              <w:pStyle w:val="Sinespaciado"/>
              <w:jc w:val="both"/>
              <w:rPr>
                <w:rFonts w:ascii="Helvetica" w:eastAsia="Calibri" w:hAnsi="Helvetica" w:cs="Helvetica"/>
                <w:sz w:val="24"/>
                <w:lang w:val="es-MX" w:eastAsia="en-US"/>
              </w:rPr>
            </w:pPr>
            <w:r>
              <w:rPr>
                <w:rFonts w:ascii="Helvetica" w:eastAsia="Calibri" w:hAnsi="Helvetica" w:cs="Helvetica"/>
                <w:sz w:val="24"/>
                <w:lang w:val="es-MX" w:eastAsia="en-US"/>
              </w:rPr>
              <w:t>$16,532.00</w:t>
            </w:r>
          </w:p>
        </w:tc>
        <w:tc>
          <w:tcPr>
            <w:tcW w:w="1417" w:type="dxa"/>
          </w:tcPr>
          <w:p w14:paraId="6B02100A" w14:textId="5D04DB86" w:rsidR="001A2E51" w:rsidRPr="00452A60" w:rsidRDefault="001A2E51" w:rsidP="00712DA6">
            <w:pPr>
              <w:pStyle w:val="Sinespaciado"/>
              <w:jc w:val="both"/>
              <w:rPr>
                <w:rFonts w:ascii="Helvetica" w:eastAsia="Calibri" w:hAnsi="Helvetica" w:cs="Helvetica"/>
                <w:sz w:val="24"/>
                <w:lang w:val="es-MX" w:eastAsia="en-US"/>
              </w:rPr>
            </w:pPr>
            <w:r>
              <w:rPr>
                <w:rFonts w:ascii="Helvetica" w:eastAsia="Calibri" w:hAnsi="Helvetica" w:cs="Helvetica"/>
                <w:sz w:val="24"/>
                <w:lang w:val="es-MX" w:eastAsia="en-US"/>
              </w:rPr>
              <w:t>$20,040.00</w:t>
            </w:r>
          </w:p>
        </w:tc>
        <w:tc>
          <w:tcPr>
            <w:tcW w:w="1531" w:type="dxa"/>
          </w:tcPr>
          <w:p w14:paraId="492E2DD1" w14:textId="603CF814" w:rsidR="001A2E51" w:rsidRPr="00452A60" w:rsidRDefault="001A2E51" w:rsidP="00712DA6">
            <w:pPr>
              <w:pStyle w:val="Sinespaciado"/>
              <w:jc w:val="both"/>
              <w:rPr>
                <w:rFonts w:ascii="Helvetica" w:eastAsia="Calibri" w:hAnsi="Helvetica" w:cs="Helvetica"/>
                <w:sz w:val="24"/>
                <w:lang w:val="es-MX" w:eastAsia="en-US"/>
              </w:rPr>
            </w:pPr>
            <w:r>
              <w:rPr>
                <w:rFonts w:ascii="Helvetica" w:eastAsia="Calibri" w:hAnsi="Helvetica" w:cs="Helvetica"/>
                <w:sz w:val="24"/>
                <w:lang w:val="es-MX" w:eastAsia="en-US"/>
              </w:rPr>
              <w:t>$35,379.00</w:t>
            </w:r>
          </w:p>
        </w:tc>
        <w:tc>
          <w:tcPr>
            <w:tcW w:w="1417" w:type="dxa"/>
          </w:tcPr>
          <w:p w14:paraId="0BA09135" w14:textId="3E682061" w:rsidR="001A2E51" w:rsidRPr="00452A60" w:rsidRDefault="001A2E51" w:rsidP="00712DA6">
            <w:pPr>
              <w:pStyle w:val="Sinespaciado"/>
              <w:jc w:val="both"/>
              <w:rPr>
                <w:rFonts w:ascii="Helvetica" w:eastAsia="Calibri" w:hAnsi="Helvetica" w:cs="Helvetica"/>
                <w:sz w:val="24"/>
                <w:lang w:val="es-MX" w:eastAsia="en-US"/>
              </w:rPr>
            </w:pPr>
            <w:r>
              <w:rPr>
                <w:rFonts w:ascii="Helvetica" w:eastAsia="Calibri" w:hAnsi="Helvetica" w:cs="Helvetica"/>
                <w:sz w:val="24"/>
                <w:lang w:val="es-MX" w:eastAsia="en-US"/>
              </w:rPr>
              <w:t>$8,024.00</w:t>
            </w:r>
          </w:p>
        </w:tc>
      </w:tr>
    </w:tbl>
    <w:p w14:paraId="745736B0" w14:textId="77777777" w:rsidR="00452A60" w:rsidRPr="00AC461A" w:rsidRDefault="00452A60" w:rsidP="00452A60">
      <w:pPr>
        <w:pStyle w:val="Sinespaciado"/>
        <w:jc w:val="both"/>
        <w:rPr>
          <w:rFonts w:ascii="Handlee" w:hAnsi="Handlee" w:cs="Futura Medium"/>
          <w:color w:val="726277"/>
          <w:sz w:val="18"/>
          <w:szCs w:val="20"/>
          <w:lang w:val="es-MX" w:eastAsia="es-MX"/>
        </w:rPr>
      </w:pPr>
    </w:p>
    <w:p w14:paraId="50D9E197" w14:textId="77777777" w:rsidR="00452A60" w:rsidRDefault="00452A60" w:rsidP="00452A60">
      <w:pPr>
        <w:pStyle w:val="Sinespaciado"/>
        <w:jc w:val="center"/>
        <w:rPr>
          <w:rFonts w:ascii="Helvetica" w:hAnsi="Helvetica" w:cs="Helvetica"/>
          <w:lang w:eastAsia="es-MX"/>
        </w:rPr>
      </w:pPr>
    </w:p>
    <w:p w14:paraId="51B04E2C" w14:textId="32AF559F" w:rsidR="00452A60" w:rsidRDefault="00452A60" w:rsidP="00452A60">
      <w:pPr>
        <w:pStyle w:val="Sinespaciado"/>
        <w:jc w:val="center"/>
        <w:rPr>
          <w:rFonts w:ascii="Helvetica" w:hAnsi="Helvetica" w:cs="Helvetica"/>
          <w:lang w:eastAsia="es-MX"/>
        </w:rPr>
      </w:pPr>
      <w:r w:rsidRPr="00F73400">
        <w:rPr>
          <w:noProof/>
          <w:lang w:eastAsia="es-MX"/>
        </w:rPr>
        <w:drawing>
          <wp:inline distT="0" distB="0" distL="0" distR="0" wp14:anchorId="2FAECD07" wp14:editId="1CBC44A8">
            <wp:extent cx="2886075" cy="390525"/>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6075" cy="390525"/>
                    </a:xfrm>
                    <a:prstGeom prst="rect">
                      <a:avLst/>
                    </a:prstGeom>
                    <a:noFill/>
                    <a:ln>
                      <a:noFill/>
                    </a:ln>
                  </pic:spPr>
                </pic:pic>
              </a:graphicData>
            </a:graphic>
          </wp:inline>
        </w:drawing>
      </w:r>
    </w:p>
    <w:p w14:paraId="73B3D289" w14:textId="77777777" w:rsidR="00452A60" w:rsidRPr="00AC461A" w:rsidRDefault="00452A60" w:rsidP="00452A60">
      <w:pPr>
        <w:shd w:val="clear" w:color="auto" w:fill="FFFFFF"/>
        <w:jc w:val="center"/>
        <w:rPr>
          <w:rFonts w:ascii="Helvetica" w:hAnsi="Helvetica" w:cs="Helvetica"/>
          <w:b/>
          <w:bCs/>
          <w:color w:val="000000"/>
          <w:sz w:val="18"/>
          <w:shd w:val="clear" w:color="auto" w:fill="FFFFFF"/>
          <w:lang w:eastAsia="es-MX"/>
        </w:rPr>
      </w:pPr>
    </w:p>
    <w:p w14:paraId="37455EFB" w14:textId="6083CF36" w:rsidR="00452A60" w:rsidRDefault="00452A60" w:rsidP="00452A60">
      <w:pPr>
        <w:shd w:val="clear" w:color="auto" w:fill="FFFFFF"/>
        <w:jc w:val="center"/>
        <w:rPr>
          <w:rFonts w:ascii="Helvetica" w:hAnsi="Helvetica" w:cs="Helvetica"/>
          <w:b/>
          <w:bCs/>
          <w:color w:val="000000"/>
          <w:shd w:val="clear" w:color="auto" w:fill="FFFFFF"/>
          <w:lang w:eastAsia="es-MX"/>
        </w:rPr>
      </w:pPr>
      <w:r w:rsidRPr="009145A1">
        <w:rPr>
          <w:rFonts w:ascii="Helvetica" w:hAnsi="Helvetica" w:cs="Helvetica"/>
          <w:b/>
          <w:bCs/>
          <w:color w:val="000000"/>
          <w:shd w:val="clear" w:color="auto" w:fill="FFFFFF"/>
          <w:lang w:eastAsia="es-MX"/>
        </w:rPr>
        <w:t xml:space="preserve">Precios vigentes hasta el </w:t>
      </w:r>
      <w:r w:rsidR="001A2E51">
        <w:rPr>
          <w:rFonts w:ascii="Helvetica" w:hAnsi="Helvetica" w:cs="Helvetica"/>
          <w:b/>
          <w:bCs/>
          <w:color w:val="000000"/>
          <w:shd w:val="clear" w:color="auto" w:fill="FFFFFF"/>
          <w:lang w:eastAsia="es-MX"/>
        </w:rPr>
        <w:t>15</w:t>
      </w:r>
      <w:r>
        <w:rPr>
          <w:rFonts w:ascii="Helvetica" w:hAnsi="Helvetica" w:cs="Helvetica"/>
          <w:b/>
          <w:bCs/>
          <w:color w:val="000000"/>
          <w:shd w:val="clear" w:color="auto" w:fill="FFFFFF"/>
          <w:lang w:eastAsia="es-MX"/>
        </w:rPr>
        <w:t>/</w:t>
      </w:r>
      <w:r w:rsidR="001A2E51">
        <w:rPr>
          <w:rFonts w:ascii="Helvetica" w:hAnsi="Helvetica" w:cs="Helvetica"/>
          <w:b/>
          <w:bCs/>
          <w:color w:val="000000"/>
          <w:shd w:val="clear" w:color="auto" w:fill="FFFFFF"/>
          <w:lang w:eastAsia="es-MX"/>
        </w:rPr>
        <w:t>diciembre</w:t>
      </w:r>
      <w:r>
        <w:rPr>
          <w:rFonts w:ascii="Helvetica" w:hAnsi="Helvetica" w:cs="Helvetica"/>
          <w:b/>
          <w:bCs/>
          <w:color w:val="000000"/>
          <w:shd w:val="clear" w:color="auto" w:fill="FFFFFF"/>
          <w:lang w:eastAsia="es-MX"/>
        </w:rPr>
        <w:t>/202</w:t>
      </w:r>
      <w:r w:rsidR="00BD2622">
        <w:rPr>
          <w:rFonts w:ascii="Helvetica" w:hAnsi="Helvetica" w:cs="Helvetica"/>
          <w:b/>
          <w:bCs/>
          <w:color w:val="000000"/>
          <w:shd w:val="clear" w:color="auto" w:fill="FFFFFF"/>
          <w:lang w:eastAsia="es-MX"/>
        </w:rPr>
        <w:t>4</w:t>
      </w:r>
      <w:r>
        <w:rPr>
          <w:rFonts w:ascii="Helvetica" w:hAnsi="Helvetica" w:cs="Helvetica"/>
          <w:b/>
          <w:bCs/>
          <w:color w:val="000000"/>
          <w:shd w:val="clear" w:color="auto" w:fill="FFFFFF"/>
          <w:lang w:eastAsia="es-MX"/>
        </w:rPr>
        <w:t>, sujeto a disponibilidad.</w:t>
      </w:r>
    </w:p>
    <w:p w14:paraId="75DAB9B6" w14:textId="77777777" w:rsidR="00452A60" w:rsidRDefault="00452A60" w:rsidP="00452A60">
      <w:pPr>
        <w:spacing w:line="312" w:lineRule="atLeast"/>
        <w:textAlignment w:val="baseline"/>
        <w:rPr>
          <w:rFonts w:ascii="Handlee" w:hAnsi="Handlee" w:cs="Helvetica"/>
          <w:b/>
          <w:bCs/>
          <w:color w:val="505050"/>
          <w:spacing w:val="24"/>
          <w:sz w:val="28"/>
          <w:szCs w:val="30"/>
          <w:bdr w:val="none" w:sz="0" w:space="0" w:color="auto" w:frame="1"/>
          <w:lang w:eastAsia="es-MX"/>
        </w:rPr>
      </w:pPr>
    </w:p>
    <w:p w14:paraId="5FB6DA3E" w14:textId="41BC74D4" w:rsidR="00452A60" w:rsidRPr="0034543A" w:rsidRDefault="00452A60" w:rsidP="00452A60">
      <w:pPr>
        <w:spacing w:line="312" w:lineRule="atLeast"/>
        <w:textAlignment w:val="baseline"/>
        <w:rPr>
          <w:rFonts w:ascii="Handlee" w:hAnsi="Handlee" w:cs="Helvetica"/>
          <w:b/>
          <w:bCs/>
          <w:color w:val="505050"/>
          <w:spacing w:val="24"/>
          <w:sz w:val="28"/>
          <w:szCs w:val="30"/>
          <w:bdr w:val="none" w:sz="0" w:space="0" w:color="auto" w:frame="1"/>
          <w:lang w:eastAsia="es-MX"/>
        </w:rPr>
      </w:pPr>
      <w:r w:rsidRPr="0034543A">
        <w:rPr>
          <w:rFonts w:ascii="Handlee" w:hAnsi="Handlee" w:cs="Helvetica"/>
          <w:b/>
          <w:bCs/>
          <w:color w:val="505050"/>
          <w:spacing w:val="24"/>
          <w:sz w:val="28"/>
          <w:szCs w:val="30"/>
          <w:bdr w:val="none" w:sz="0" w:space="0" w:color="auto" w:frame="1"/>
          <w:lang w:eastAsia="es-MX"/>
        </w:rPr>
        <w:lastRenderedPageBreak/>
        <w:t>UPGRADE CHEPE EXPRESS</w:t>
      </w:r>
    </w:p>
    <w:p w14:paraId="079F1859" w14:textId="7C4778EE" w:rsidR="00452A60" w:rsidRPr="0034543A" w:rsidRDefault="00452A60" w:rsidP="00452A60">
      <w:pPr>
        <w:spacing w:line="312" w:lineRule="atLeast"/>
        <w:textAlignment w:val="baseline"/>
        <w:rPr>
          <w:rFonts w:ascii="Helvetica" w:hAnsi="Helvetica" w:cs="Helvetica"/>
        </w:rPr>
      </w:pPr>
      <w:r w:rsidRPr="0034543A">
        <w:rPr>
          <w:b/>
          <w:bCs/>
          <w:color w:val="505050"/>
          <w:spacing w:val="24"/>
          <w:sz w:val="28"/>
          <w:szCs w:val="30"/>
          <w:bdr w:val="none" w:sz="0" w:space="0" w:color="auto" w:frame="1"/>
          <w:lang w:eastAsia="es-MX"/>
        </w:rPr>
        <w:t>​</w:t>
      </w:r>
      <w:r w:rsidRPr="0034543A">
        <w:rPr>
          <w:rFonts w:ascii="Helvetica" w:hAnsi="Helvetica" w:cs="Helvetica"/>
        </w:rPr>
        <w:t>Clase ejecutiva: $</w:t>
      </w:r>
      <w:r w:rsidR="00712ABF">
        <w:rPr>
          <w:rFonts w:ascii="Helvetica" w:hAnsi="Helvetica" w:cs="Helvetica"/>
        </w:rPr>
        <w:t>787</w:t>
      </w:r>
      <w:r w:rsidRPr="0034543A">
        <w:rPr>
          <w:rFonts w:ascii="Helvetica" w:hAnsi="Helvetica" w:cs="Helvetica"/>
        </w:rPr>
        <w:t>.00 pesos por persona​</w:t>
      </w:r>
      <w:r>
        <w:rPr>
          <w:rFonts w:ascii="Helvetica" w:hAnsi="Helvetica" w:cs="Helvetica"/>
        </w:rPr>
        <w:t xml:space="preserve">, </w:t>
      </w:r>
      <w:r w:rsidRPr="0034543A">
        <w:rPr>
          <w:rFonts w:ascii="Helvetica" w:hAnsi="Helvetica" w:cs="Helvetica"/>
        </w:rPr>
        <w:t>(Incluye acceso al bar sin alimentos)</w:t>
      </w:r>
    </w:p>
    <w:p w14:paraId="7D75C4E0" w14:textId="729DFECA" w:rsidR="00452A60" w:rsidRPr="0034543A" w:rsidRDefault="00452A60" w:rsidP="00452A60">
      <w:pPr>
        <w:pStyle w:val="Sinespaciado"/>
        <w:rPr>
          <w:rFonts w:ascii="Helvetica" w:hAnsi="Helvetica" w:cs="Helvetica"/>
        </w:rPr>
      </w:pPr>
      <w:r w:rsidRPr="0034543A">
        <w:rPr>
          <w:rFonts w:ascii="Helvetica" w:hAnsi="Helvetica" w:cs="Helvetica"/>
        </w:rPr>
        <w:t>Primera clase: $2,</w:t>
      </w:r>
      <w:r w:rsidR="00712ABF">
        <w:rPr>
          <w:rFonts w:ascii="Helvetica" w:hAnsi="Helvetica" w:cs="Helvetica"/>
        </w:rPr>
        <w:t>575</w:t>
      </w:r>
      <w:r w:rsidRPr="0034543A">
        <w:rPr>
          <w:rFonts w:ascii="Helvetica" w:hAnsi="Helvetica" w:cs="Helvetica"/>
        </w:rPr>
        <w:t>.00 pesos por persona​</w:t>
      </w:r>
      <w:r>
        <w:rPr>
          <w:rFonts w:ascii="Helvetica" w:hAnsi="Helvetica" w:cs="Helvetica"/>
        </w:rPr>
        <w:t xml:space="preserve">, </w:t>
      </w:r>
      <w:r w:rsidRPr="0034543A">
        <w:rPr>
          <w:rFonts w:ascii="Helvetica" w:hAnsi="Helvetica" w:cs="Helvetica"/>
        </w:rPr>
        <w:t>(Incluye alimentos y acceso preferencial a las instalaciones del tren como el bar, terraza y domo comedor)</w:t>
      </w:r>
    </w:p>
    <w:p w14:paraId="2A0ECE92" w14:textId="77777777" w:rsidR="00452A60" w:rsidRPr="0034543A" w:rsidRDefault="00452A60" w:rsidP="00452A60">
      <w:pPr>
        <w:pStyle w:val="Sinespaciado"/>
        <w:ind w:left="360"/>
        <w:rPr>
          <w:rFonts w:ascii="Helvetica" w:hAnsi="Helvetica" w:cs="Helvetica"/>
        </w:rPr>
      </w:pPr>
      <w:r w:rsidRPr="0034543A">
        <w:rPr>
          <w:rFonts w:ascii="Helvetica" w:hAnsi="Helvetica" w:cs="Helvetica"/>
        </w:rPr>
        <w:t>​</w:t>
      </w:r>
    </w:p>
    <w:p w14:paraId="151780FF" w14:textId="77777777" w:rsidR="00452A60" w:rsidRPr="00452A60" w:rsidRDefault="00452A60" w:rsidP="00452A60">
      <w:pPr>
        <w:pStyle w:val="Sinespaciado"/>
        <w:ind w:left="360"/>
        <w:rPr>
          <w:rFonts w:ascii="Futura Bk BT" w:hAnsi="Futura Bk BT" w:cs="Futura Medium"/>
          <w:color w:val="808080"/>
          <w:sz w:val="18"/>
          <w:szCs w:val="18"/>
        </w:rPr>
      </w:pPr>
      <w:r w:rsidRPr="0034543A">
        <w:rPr>
          <w:rFonts w:ascii="Helvetica" w:hAnsi="Helvetica" w:cs="Helvetica"/>
        </w:rPr>
        <w:t>*Sujeto a disponibilidad.</w:t>
      </w:r>
    </w:p>
    <w:p w14:paraId="397F0E9E" w14:textId="77777777" w:rsidR="00452A60" w:rsidRDefault="00452A60" w:rsidP="00452A60">
      <w:pPr>
        <w:shd w:val="clear" w:color="auto" w:fill="FFFFFF"/>
        <w:jc w:val="center"/>
        <w:rPr>
          <w:rFonts w:ascii="Helvetica" w:hAnsi="Helvetica" w:cs="Helvetica"/>
          <w:b/>
          <w:bCs/>
          <w:color w:val="000000"/>
          <w:shd w:val="clear" w:color="auto" w:fill="FFFFFF"/>
          <w:lang w:eastAsia="es-MX"/>
        </w:rPr>
      </w:pPr>
    </w:p>
    <w:p w14:paraId="5A60973E" w14:textId="77777777" w:rsidR="00452A60" w:rsidRPr="007474E5" w:rsidRDefault="00452A60" w:rsidP="00452A60">
      <w:pPr>
        <w:pStyle w:val="Sinespaciado"/>
        <w:rPr>
          <w:rFonts w:ascii="Helvetica" w:hAnsi="Helvetica" w:cs="Helvetica"/>
          <w:lang w:eastAsia="es-MX"/>
        </w:rPr>
      </w:pPr>
      <w:r w:rsidRPr="007474E5">
        <w:rPr>
          <w:rFonts w:ascii="Helvetica" w:hAnsi="Helvetica" w:cs="Helvetica"/>
          <w:lang w:eastAsia="es-MX"/>
        </w:rPr>
        <w:t>– </w:t>
      </w:r>
      <w:r w:rsidRPr="0034543A">
        <w:rPr>
          <w:rFonts w:ascii="Helvetica" w:hAnsi="Helvetica" w:cs="Helvetica"/>
          <w:b/>
          <w:bCs/>
          <w:lang w:eastAsia="es-MX"/>
        </w:rPr>
        <w:t>Precios no aplican temporada alta, navidad, año nuevo, eventos especiales</w:t>
      </w:r>
      <w:r w:rsidRPr="007474E5">
        <w:rPr>
          <w:rFonts w:ascii="Helvetica" w:hAnsi="Helvetica" w:cs="Helvetica"/>
          <w:lang w:eastAsia="es-MX"/>
        </w:rPr>
        <w:t>.</w:t>
      </w:r>
    </w:p>
    <w:p w14:paraId="4697092E" w14:textId="7B585653" w:rsidR="00452A60" w:rsidRDefault="00452A60" w:rsidP="00452A60">
      <w:pPr>
        <w:pStyle w:val="Sinespaciado"/>
        <w:rPr>
          <w:rFonts w:ascii="Helvetica" w:hAnsi="Helvetica" w:cs="Helvetica"/>
          <w:lang w:eastAsia="es-MX"/>
        </w:rPr>
      </w:pPr>
      <w:r w:rsidRPr="007474E5">
        <w:rPr>
          <w:rFonts w:ascii="Helvetica" w:hAnsi="Helvetica" w:cs="Helvetica"/>
          <w:lang w:eastAsia="es-MX"/>
        </w:rPr>
        <w:t>–</w:t>
      </w:r>
      <w:r>
        <w:rPr>
          <w:rFonts w:ascii="Helvetica" w:hAnsi="Helvetica" w:cs="Helvetica"/>
          <w:lang w:eastAsia="es-MX"/>
        </w:rPr>
        <w:t xml:space="preserve"> Tarifa de menor aplica</w:t>
      </w:r>
      <w:r w:rsidR="001A2E51">
        <w:rPr>
          <w:rFonts w:ascii="Helvetica" w:hAnsi="Helvetica" w:cs="Helvetica"/>
          <w:lang w:eastAsia="es-MX"/>
        </w:rPr>
        <w:t xml:space="preserve"> de 2 a 10 años.</w:t>
      </w:r>
      <w:r>
        <w:rPr>
          <w:rFonts w:ascii="Helvetica" w:hAnsi="Helvetica" w:cs="Helvetica"/>
          <w:lang w:eastAsia="es-MX"/>
        </w:rPr>
        <w:t xml:space="preserve"> </w:t>
      </w:r>
    </w:p>
    <w:p w14:paraId="38C769F7" w14:textId="1948A637" w:rsidR="00452A60" w:rsidRPr="007474E5" w:rsidRDefault="00452A60" w:rsidP="00452A60">
      <w:pPr>
        <w:pStyle w:val="Sinespaciado"/>
        <w:rPr>
          <w:rFonts w:ascii="Helvetica" w:hAnsi="Helvetica" w:cs="Helvetica"/>
          <w:lang w:eastAsia="es-MX"/>
        </w:rPr>
      </w:pPr>
      <w:r w:rsidRPr="007474E5">
        <w:rPr>
          <w:rFonts w:ascii="Helvetica" w:hAnsi="Helvetica" w:cs="Helvetica"/>
          <w:lang w:eastAsia="es-MX"/>
        </w:rPr>
        <w:t>–</w:t>
      </w:r>
      <w:r>
        <w:rPr>
          <w:rFonts w:ascii="Helvetica" w:hAnsi="Helvetica" w:cs="Helvetica"/>
          <w:lang w:eastAsia="es-MX"/>
        </w:rPr>
        <w:t xml:space="preserve"> Mínimo dos pasajeros viajando juntos.</w:t>
      </w:r>
    </w:p>
    <w:p w14:paraId="5538FDD9" w14:textId="77777777" w:rsidR="00452A60" w:rsidRDefault="00452A60" w:rsidP="00452A60">
      <w:pPr>
        <w:pStyle w:val="Sinespaciado"/>
        <w:rPr>
          <w:rFonts w:ascii="Helvetica" w:hAnsi="Helvetica" w:cs="Helvetica"/>
          <w:lang w:eastAsia="es-MX"/>
        </w:rPr>
      </w:pPr>
      <w:r w:rsidRPr="007474E5">
        <w:rPr>
          <w:rFonts w:ascii="Helvetica" w:hAnsi="Helvetica" w:cs="Helvetica"/>
          <w:lang w:eastAsia="es-MX"/>
        </w:rPr>
        <w:t>– Los precios cambian constantemente, así que te sugerimos la verificación de estos, y no utilizar este documento como definitivo.</w:t>
      </w:r>
    </w:p>
    <w:p w14:paraId="066F54DD" w14:textId="77777777" w:rsidR="00452A60" w:rsidRPr="00CF2115" w:rsidRDefault="00452A60" w:rsidP="00452A60">
      <w:pPr>
        <w:pStyle w:val="Sinespaciado"/>
        <w:jc w:val="both"/>
        <w:rPr>
          <w:rFonts w:ascii="Handlee" w:hAnsi="Handlee" w:cs="Futura Medium"/>
          <w:b/>
          <w:color w:val="009999"/>
          <w:szCs w:val="18"/>
        </w:rPr>
      </w:pPr>
    </w:p>
    <w:p w14:paraId="78174C64" w14:textId="77777777" w:rsidR="00452A60" w:rsidRPr="00CF2115" w:rsidRDefault="00452A60" w:rsidP="00452A60">
      <w:pPr>
        <w:pStyle w:val="Sinespaciado"/>
        <w:jc w:val="both"/>
        <w:rPr>
          <w:rFonts w:ascii="Handlee" w:hAnsi="Handlee" w:cs="Futura Medium"/>
          <w:b/>
          <w:color w:val="009999"/>
          <w:szCs w:val="18"/>
        </w:rPr>
      </w:pPr>
    </w:p>
    <w:p w14:paraId="30DA9BAE" w14:textId="77777777" w:rsidR="00452A60" w:rsidRDefault="00452A60" w:rsidP="00452A60">
      <w:pPr>
        <w:rPr>
          <w:rFonts w:ascii="Handlee" w:hAnsi="Handlee" w:cs="Helvetica"/>
          <w:b/>
          <w:bCs/>
          <w:color w:val="505050"/>
          <w:spacing w:val="24"/>
          <w:sz w:val="30"/>
          <w:szCs w:val="30"/>
          <w:bdr w:val="none" w:sz="0" w:space="0" w:color="auto" w:frame="1"/>
          <w:lang w:eastAsia="es-MX"/>
        </w:rPr>
      </w:pPr>
      <w:r w:rsidRPr="00C40DF8">
        <w:rPr>
          <w:rFonts w:ascii="Handlee" w:hAnsi="Handlee" w:cs="Helvetica"/>
          <w:b/>
          <w:bCs/>
          <w:color w:val="505050"/>
          <w:spacing w:val="24"/>
          <w:sz w:val="30"/>
          <w:szCs w:val="30"/>
          <w:bdr w:val="none" w:sz="0" w:space="0" w:color="auto" w:frame="1"/>
          <w:lang w:eastAsia="es-MX"/>
        </w:rPr>
        <w:t xml:space="preserve">HOTELES PREVISTOS </w:t>
      </w:r>
    </w:p>
    <w:p w14:paraId="4D9325B9" w14:textId="77777777" w:rsidR="00452A60" w:rsidRPr="00AC461A" w:rsidRDefault="00452A60" w:rsidP="00452A60">
      <w:pPr>
        <w:rPr>
          <w:rFonts w:ascii="Handlee" w:hAnsi="Handlee" w:cs="Helvetica"/>
          <w:b/>
          <w:bCs/>
          <w:color w:val="505050"/>
          <w:spacing w:val="24"/>
          <w:sz w:val="6"/>
          <w:szCs w:val="30"/>
          <w:bdr w:val="none" w:sz="0" w:space="0" w:color="auto" w:frame="1"/>
          <w:lang w:eastAsia="es-MX"/>
        </w:rPr>
      </w:pPr>
    </w:p>
    <w:tbl>
      <w:tblPr>
        <w:tblStyle w:val="Tablaconcuadrcula"/>
        <w:tblW w:w="0" w:type="auto"/>
        <w:tblInd w:w="1284" w:type="dxa"/>
        <w:tblLook w:val="04A0" w:firstRow="1" w:lastRow="0" w:firstColumn="1" w:lastColumn="0" w:noHBand="0" w:noVBand="1"/>
      </w:tblPr>
      <w:tblGrid>
        <w:gridCol w:w="2207"/>
        <w:gridCol w:w="2207"/>
      </w:tblGrid>
      <w:tr w:rsidR="00452A60" w14:paraId="24D9336E" w14:textId="77777777" w:rsidTr="00452A60">
        <w:tc>
          <w:tcPr>
            <w:tcW w:w="2207" w:type="dxa"/>
          </w:tcPr>
          <w:p w14:paraId="211AF6F0" w14:textId="77777777" w:rsidR="00452A60" w:rsidRPr="00AC461A" w:rsidRDefault="00452A60" w:rsidP="00712DA6">
            <w:pPr>
              <w:jc w:val="center"/>
              <w:rPr>
                <w:rFonts w:ascii="Helvetica" w:hAnsi="Helvetica" w:cs="Helvetica"/>
                <w:b/>
                <w:bCs/>
                <w:color w:val="000000"/>
                <w:sz w:val="26"/>
                <w:szCs w:val="26"/>
                <w:shd w:val="clear" w:color="auto" w:fill="FFFFFF"/>
                <w:lang w:eastAsia="es-MX"/>
              </w:rPr>
            </w:pPr>
            <w:r w:rsidRPr="00AC461A">
              <w:rPr>
                <w:rFonts w:ascii="Helvetica" w:hAnsi="Helvetica" w:cs="Helvetica"/>
                <w:b/>
                <w:bCs/>
                <w:color w:val="000000"/>
                <w:sz w:val="26"/>
                <w:szCs w:val="26"/>
                <w:shd w:val="clear" w:color="auto" w:fill="FFFFFF"/>
                <w:lang w:eastAsia="es-MX"/>
              </w:rPr>
              <w:t>CIUDAD</w:t>
            </w:r>
          </w:p>
        </w:tc>
        <w:tc>
          <w:tcPr>
            <w:tcW w:w="2207" w:type="dxa"/>
          </w:tcPr>
          <w:p w14:paraId="228008AA" w14:textId="77777777" w:rsidR="00452A60" w:rsidRPr="00AC461A" w:rsidRDefault="00452A60" w:rsidP="00712DA6">
            <w:pPr>
              <w:jc w:val="center"/>
              <w:rPr>
                <w:rFonts w:ascii="Helvetica" w:hAnsi="Helvetica" w:cs="Helvetica"/>
                <w:b/>
                <w:bCs/>
                <w:color w:val="000000"/>
                <w:sz w:val="26"/>
                <w:szCs w:val="26"/>
                <w:shd w:val="clear" w:color="auto" w:fill="FFFFFF"/>
                <w:lang w:eastAsia="es-MX"/>
              </w:rPr>
            </w:pPr>
            <w:r w:rsidRPr="00AC461A">
              <w:rPr>
                <w:rFonts w:ascii="Helvetica" w:hAnsi="Helvetica" w:cs="Helvetica"/>
                <w:b/>
                <w:bCs/>
                <w:color w:val="000000"/>
                <w:sz w:val="26"/>
                <w:szCs w:val="26"/>
                <w:shd w:val="clear" w:color="auto" w:fill="FFFFFF"/>
                <w:lang w:eastAsia="es-MX"/>
              </w:rPr>
              <w:t>HOTEL</w:t>
            </w:r>
          </w:p>
        </w:tc>
      </w:tr>
      <w:tr w:rsidR="00452A60" w14:paraId="2897C77D" w14:textId="77777777" w:rsidTr="00452A60">
        <w:trPr>
          <w:trHeight w:val="260"/>
        </w:trPr>
        <w:tc>
          <w:tcPr>
            <w:tcW w:w="2207" w:type="dxa"/>
          </w:tcPr>
          <w:p w14:paraId="3B96DC5A" w14:textId="77777777" w:rsidR="00452A60" w:rsidRPr="00AC461A" w:rsidRDefault="00452A60" w:rsidP="00712DA6">
            <w:pPr>
              <w:jc w:val="center"/>
              <w:rPr>
                <w:rFonts w:ascii="Helvetica" w:hAnsi="Helvetica" w:cs="Helvetica"/>
                <w:b/>
                <w:bCs/>
                <w:color w:val="000000"/>
                <w:shd w:val="clear" w:color="auto" w:fill="FFFFFF"/>
                <w:lang w:eastAsia="es-MX"/>
              </w:rPr>
            </w:pPr>
            <w:r w:rsidRPr="00AC461A">
              <w:rPr>
                <w:rFonts w:ascii="Helvetica" w:hAnsi="Helvetica" w:cs="Helvetica"/>
                <w:b/>
              </w:rPr>
              <w:t>CHIHUAHUA</w:t>
            </w:r>
          </w:p>
        </w:tc>
        <w:tc>
          <w:tcPr>
            <w:tcW w:w="2207" w:type="dxa"/>
          </w:tcPr>
          <w:p w14:paraId="259036EC" w14:textId="4002637E" w:rsidR="00452A60" w:rsidRPr="00BE473D" w:rsidRDefault="00CC24CF" w:rsidP="00712DA6">
            <w:pPr>
              <w:jc w:val="center"/>
              <w:rPr>
                <w:rFonts w:ascii="Helvetica" w:hAnsi="Helvetica" w:cs="Helvetica"/>
              </w:rPr>
            </w:pPr>
            <w:r>
              <w:rPr>
                <w:rFonts w:ascii="Helvetica" w:hAnsi="Helvetica" w:cs="Helvetica"/>
              </w:rPr>
              <w:t>Highland</w:t>
            </w:r>
          </w:p>
        </w:tc>
      </w:tr>
      <w:tr w:rsidR="00452A60" w14:paraId="401D595A" w14:textId="77777777" w:rsidTr="00452A60">
        <w:trPr>
          <w:trHeight w:val="260"/>
        </w:trPr>
        <w:tc>
          <w:tcPr>
            <w:tcW w:w="2207" w:type="dxa"/>
          </w:tcPr>
          <w:p w14:paraId="61CCD263" w14:textId="77777777" w:rsidR="00452A60" w:rsidRPr="00AC461A" w:rsidRDefault="00452A60" w:rsidP="00712DA6">
            <w:pPr>
              <w:jc w:val="center"/>
              <w:rPr>
                <w:rFonts w:ascii="Helvetica" w:hAnsi="Helvetica" w:cs="Helvetica"/>
                <w:b/>
              </w:rPr>
            </w:pPr>
            <w:r w:rsidRPr="00AC461A">
              <w:rPr>
                <w:rFonts w:ascii="Helvetica" w:hAnsi="Helvetica" w:cs="Helvetica"/>
                <w:b/>
              </w:rPr>
              <w:t>CREEL</w:t>
            </w:r>
          </w:p>
        </w:tc>
        <w:tc>
          <w:tcPr>
            <w:tcW w:w="2207" w:type="dxa"/>
          </w:tcPr>
          <w:p w14:paraId="09B000DA" w14:textId="61E8619B" w:rsidR="00452A60" w:rsidRPr="005E2596" w:rsidRDefault="00CC24CF" w:rsidP="00712DA6">
            <w:pPr>
              <w:jc w:val="center"/>
              <w:rPr>
                <w:rFonts w:ascii="Helvetica" w:hAnsi="Helvetica" w:cs="Helvetica"/>
              </w:rPr>
            </w:pPr>
            <w:proofErr w:type="spellStart"/>
            <w:r w:rsidRPr="00CC24CF">
              <w:rPr>
                <w:rFonts w:ascii="Helvetica" w:hAnsi="Helvetica" w:cs="Helvetica"/>
              </w:rPr>
              <w:t>The</w:t>
            </w:r>
            <w:proofErr w:type="spellEnd"/>
            <w:r w:rsidRPr="00CC24CF">
              <w:rPr>
                <w:rFonts w:ascii="Helvetica" w:hAnsi="Helvetica" w:cs="Helvetica"/>
              </w:rPr>
              <w:t xml:space="preserve"> </w:t>
            </w:r>
            <w:proofErr w:type="spellStart"/>
            <w:r w:rsidRPr="00CC24CF">
              <w:rPr>
                <w:rFonts w:ascii="Helvetica" w:hAnsi="Helvetica" w:cs="Helvetica"/>
              </w:rPr>
              <w:t>Lodge</w:t>
            </w:r>
            <w:proofErr w:type="spellEnd"/>
            <w:r w:rsidRPr="00CC24CF">
              <w:rPr>
                <w:rFonts w:ascii="Helvetica" w:hAnsi="Helvetica" w:cs="Helvetica"/>
              </w:rPr>
              <w:t xml:space="preserve"> at Creel</w:t>
            </w:r>
          </w:p>
        </w:tc>
      </w:tr>
      <w:tr w:rsidR="00452A60" w14:paraId="36503690" w14:textId="77777777" w:rsidTr="00452A60">
        <w:trPr>
          <w:trHeight w:val="260"/>
        </w:trPr>
        <w:tc>
          <w:tcPr>
            <w:tcW w:w="2207" w:type="dxa"/>
          </w:tcPr>
          <w:p w14:paraId="40F9A757" w14:textId="77777777" w:rsidR="00452A60" w:rsidRPr="00AC461A" w:rsidRDefault="00452A60" w:rsidP="00712DA6">
            <w:pPr>
              <w:jc w:val="center"/>
              <w:rPr>
                <w:rFonts w:ascii="Helvetica" w:hAnsi="Helvetica" w:cs="Helvetica"/>
                <w:b/>
              </w:rPr>
            </w:pPr>
            <w:r>
              <w:rPr>
                <w:rFonts w:ascii="Helvetica" w:hAnsi="Helvetica" w:cs="Helvetica"/>
                <w:b/>
              </w:rPr>
              <w:t>DIVISADERO</w:t>
            </w:r>
          </w:p>
        </w:tc>
        <w:tc>
          <w:tcPr>
            <w:tcW w:w="2207" w:type="dxa"/>
          </w:tcPr>
          <w:p w14:paraId="44957FAF" w14:textId="77777777" w:rsidR="00452A60" w:rsidRDefault="00452A60" w:rsidP="00712DA6">
            <w:pPr>
              <w:jc w:val="center"/>
              <w:rPr>
                <w:rFonts w:ascii="Helvetica" w:hAnsi="Helvetica" w:cs="Helvetica"/>
              </w:rPr>
            </w:pPr>
            <w:r>
              <w:rPr>
                <w:rFonts w:ascii="Helvetica" w:hAnsi="Helvetica" w:cs="Helvetica"/>
              </w:rPr>
              <w:t>Divisadero</w:t>
            </w:r>
          </w:p>
        </w:tc>
      </w:tr>
      <w:tr w:rsidR="00452A60" w14:paraId="6837BC13" w14:textId="77777777" w:rsidTr="00452A60">
        <w:trPr>
          <w:trHeight w:val="260"/>
        </w:trPr>
        <w:tc>
          <w:tcPr>
            <w:tcW w:w="2207" w:type="dxa"/>
          </w:tcPr>
          <w:p w14:paraId="3E4A11EC" w14:textId="77777777" w:rsidR="00452A60" w:rsidRPr="00AC461A" w:rsidRDefault="00452A60" w:rsidP="00712DA6">
            <w:pPr>
              <w:jc w:val="center"/>
              <w:rPr>
                <w:rFonts w:ascii="Helvetica" w:hAnsi="Helvetica" w:cs="Helvetica"/>
                <w:b/>
              </w:rPr>
            </w:pPr>
            <w:r>
              <w:rPr>
                <w:rFonts w:ascii="Helvetica" w:hAnsi="Helvetica" w:cs="Helvetica"/>
                <w:b/>
              </w:rPr>
              <w:t>EL FUERTE</w:t>
            </w:r>
          </w:p>
        </w:tc>
        <w:tc>
          <w:tcPr>
            <w:tcW w:w="2207" w:type="dxa"/>
          </w:tcPr>
          <w:p w14:paraId="3A9E5BE2" w14:textId="77777777" w:rsidR="00452A60" w:rsidRDefault="00452A60" w:rsidP="00712DA6">
            <w:pPr>
              <w:jc w:val="center"/>
              <w:rPr>
                <w:rFonts w:ascii="Helvetica" w:hAnsi="Helvetica" w:cs="Helvetica"/>
              </w:rPr>
            </w:pPr>
            <w:r>
              <w:rPr>
                <w:rFonts w:ascii="Helvetica" w:hAnsi="Helvetica" w:cs="Helvetica"/>
              </w:rPr>
              <w:t>La Choza</w:t>
            </w:r>
          </w:p>
        </w:tc>
      </w:tr>
    </w:tbl>
    <w:p w14:paraId="3D370FFA" w14:textId="77777777" w:rsidR="00452A60" w:rsidRPr="00271FE9" w:rsidRDefault="00452A60" w:rsidP="00452A60">
      <w:pPr>
        <w:rPr>
          <w:rFonts w:ascii="Arial" w:hAnsi="Arial" w:cs="Arial"/>
          <w:b/>
          <w:bCs/>
          <w:color w:val="000000"/>
          <w:sz w:val="6"/>
          <w:shd w:val="clear" w:color="auto" w:fill="FFFFFF"/>
          <w:lang w:eastAsia="es-MX"/>
        </w:rPr>
      </w:pPr>
    </w:p>
    <w:p w14:paraId="046CB2F4" w14:textId="77777777" w:rsidR="00452A60" w:rsidRPr="00AC461A" w:rsidRDefault="00452A60" w:rsidP="00452A60">
      <w:pPr>
        <w:jc w:val="center"/>
        <w:rPr>
          <w:rFonts w:ascii="Helvetica" w:hAnsi="Helvetica" w:cs="Helvetica"/>
          <w:b/>
          <w:bCs/>
          <w:color w:val="000000"/>
          <w:sz w:val="20"/>
          <w:shd w:val="clear" w:color="auto" w:fill="FFFFFF"/>
          <w:lang w:eastAsia="es-MX"/>
        </w:rPr>
      </w:pPr>
    </w:p>
    <w:p w14:paraId="5919F8E8" w14:textId="77777777" w:rsidR="00452A60" w:rsidRDefault="00452A60" w:rsidP="00452A60">
      <w:pPr>
        <w:jc w:val="center"/>
        <w:rPr>
          <w:rFonts w:ascii="Helvetica" w:hAnsi="Helvetica" w:cs="Helvetica"/>
          <w:b/>
          <w:bCs/>
          <w:color w:val="000000"/>
          <w:shd w:val="clear" w:color="auto" w:fill="FFFFFF"/>
          <w:lang w:eastAsia="es-MX"/>
        </w:rPr>
      </w:pPr>
      <w:r>
        <w:rPr>
          <w:rFonts w:ascii="Helvetica" w:hAnsi="Helvetica" w:cs="Helvetica"/>
          <w:b/>
          <w:bCs/>
          <w:color w:val="000000"/>
          <w:shd w:val="clear" w:color="auto" w:fill="FFFFFF"/>
          <w:lang w:eastAsia="es-MX"/>
        </w:rPr>
        <w:t xml:space="preserve">Lista de hoteles más utilizados. Los pasajeros pueden ser alojados en hoteles descritos o similares de igual categoría. </w:t>
      </w:r>
    </w:p>
    <w:p w14:paraId="546EB3F2" w14:textId="77777777" w:rsidR="00452A60" w:rsidRDefault="00452A60" w:rsidP="00452A60">
      <w:pPr>
        <w:pStyle w:val="Sinespaciado"/>
        <w:jc w:val="both"/>
        <w:rPr>
          <w:rFonts w:ascii="Futura Bk BT" w:hAnsi="Futura Bk BT" w:cs="Futura Medium"/>
          <w:b/>
          <w:color w:val="009999"/>
          <w:sz w:val="18"/>
          <w:szCs w:val="18"/>
        </w:rPr>
      </w:pPr>
    </w:p>
    <w:p w14:paraId="35FA38AF" w14:textId="77777777" w:rsidR="00452A60" w:rsidRDefault="00452A60" w:rsidP="00452A60">
      <w:pPr>
        <w:pStyle w:val="Sinespaciado"/>
        <w:jc w:val="both"/>
        <w:rPr>
          <w:rFonts w:ascii="Futura Bk BT" w:hAnsi="Futura Bk BT" w:cs="Futura Medium"/>
          <w:b/>
          <w:color w:val="009999"/>
          <w:sz w:val="18"/>
          <w:szCs w:val="18"/>
        </w:rPr>
      </w:pPr>
    </w:p>
    <w:p w14:paraId="5B5D6F62" w14:textId="77777777" w:rsidR="00452A60" w:rsidRDefault="00452A60" w:rsidP="00452A60">
      <w:pPr>
        <w:jc w:val="both"/>
        <w:rPr>
          <w:rFonts w:ascii="Handlee" w:hAnsi="Handlee" w:cs="Helvetica"/>
          <w:b/>
          <w:bCs/>
          <w:color w:val="505050"/>
          <w:spacing w:val="24"/>
          <w:sz w:val="28"/>
          <w:szCs w:val="30"/>
          <w:bdr w:val="none" w:sz="0" w:space="0" w:color="auto" w:frame="1"/>
          <w:lang w:eastAsia="es-MX"/>
        </w:rPr>
      </w:pPr>
      <w:r w:rsidRPr="008825E4">
        <w:rPr>
          <w:rFonts w:ascii="Handlee" w:hAnsi="Handlee" w:cs="Helvetica"/>
          <w:b/>
          <w:bCs/>
          <w:color w:val="505050"/>
          <w:spacing w:val="24"/>
          <w:sz w:val="28"/>
          <w:szCs w:val="30"/>
          <w:bdr w:val="none" w:sz="0" w:space="0" w:color="auto" w:frame="1"/>
          <w:lang w:eastAsia="es-MX"/>
        </w:rPr>
        <w:t>INCLUYE</w:t>
      </w:r>
    </w:p>
    <w:p w14:paraId="2A86EC54" w14:textId="77777777" w:rsidR="00452A60" w:rsidRDefault="00452A60" w:rsidP="00452A60">
      <w:pPr>
        <w:pStyle w:val="Sinespaciado"/>
        <w:jc w:val="both"/>
        <w:rPr>
          <w:rFonts w:ascii="Futura Bk BT" w:hAnsi="Futura Bk BT" w:cs="Futura Medium"/>
          <w:b/>
          <w:color w:val="009999"/>
          <w:sz w:val="18"/>
          <w:szCs w:val="18"/>
        </w:rPr>
      </w:pPr>
    </w:p>
    <w:p w14:paraId="1525114F" w14:textId="77777777" w:rsidR="00452A60" w:rsidRDefault="00452A60" w:rsidP="00452A60">
      <w:pPr>
        <w:pStyle w:val="Sinespaciado"/>
        <w:numPr>
          <w:ilvl w:val="0"/>
          <w:numId w:val="1"/>
        </w:numPr>
        <w:rPr>
          <w:rFonts w:ascii="Helvetica" w:hAnsi="Helvetica" w:cs="Helvetica"/>
        </w:rPr>
      </w:pPr>
      <w:r>
        <w:rPr>
          <w:rFonts w:ascii="Helvetica" w:hAnsi="Helvetica" w:cs="Helvetica"/>
        </w:rPr>
        <w:t>1 noche</w:t>
      </w:r>
      <w:r w:rsidRPr="00180879">
        <w:rPr>
          <w:rFonts w:ascii="Helvetica" w:hAnsi="Helvetica" w:cs="Helvetica"/>
        </w:rPr>
        <w:t xml:space="preserve"> de alojamiento en</w:t>
      </w:r>
      <w:r>
        <w:rPr>
          <w:rFonts w:ascii="Helvetica" w:hAnsi="Helvetica" w:cs="Helvetica"/>
        </w:rPr>
        <w:t xml:space="preserve"> Chihuahua</w:t>
      </w:r>
      <w:r w:rsidRPr="00180879">
        <w:rPr>
          <w:rFonts w:ascii="Helvetica" w:hAnsi="Helvetica" w:cs="Helvetica"/>
        </w:rPr>
        <w:t xml:space="preserve"> en hotel de c</w:t>
      </w:r>
      <w:r>
        <w:rPr>
          <w:rFonts w:ascii="Helvetica" w:hAnsi="Helvetica" w:cs="Helvetica"/>
        </w:rPr>
        <w:t>ategoría elegida.</w:t>
      </w:r>
    </w:p>
    <w:p w14:paraId="4A15BF6B" w14:textId="77777777" w:rsidR="00452A60" w:rsidRDefault="00452A60" w:rsidP="00452A60">
      <w:pPr>
        <w:pStyle w:val="Sinespaciado"/>
        <w:numPr>
          <w:ilvl w:val="0"/>
          <w:numId w:val="1"/>
        </w:numPr>
        <w:rPr>
          <w:rFonts w:ascii="Helvetica" w:hAnsi="Helvetica" w:cs="Helvetica"/>
        </w:rPr>
      </w:pPr>
      <w:r>
        <w:rPr>
          <w:rFonts w:ascii="Helvetica" w:hAnsi="Helvetica" w:cs="Helvetica"/>
        </w:rPr>
        <w:t>1 noche de alojamiento en Creel en hotel de categoría elegida.</w:t>
      </w:r>
    </w:p>
    <w:p w14:paraId="3F5D3CCB" w14:textId="77777777" w:rsidR="00452A60" w:rsidRDefault="00452A60" w:rsidP="00452A60">
      <w:pPr>
        <w:pStyle w:val="Sinespaciado"/>
        <w:numPr>
          <w:ilvl w:val="0"/>
          <w:numId w:val="1"/>
        </w:numPr>
        <w:rPr>
          <w:rFonts w:ascii="Helvetica" w:hAnsi="Helvetica" w:cs="Helvetica"/>
        </w:rPr>
      </w:pPr>
      <w:r>
        <w:rPr>
          <w:rFonts w:ascii="Helvetica" w:hAnsi="Helvetica" w:cs="Helvetica"/>
        </w:rPr>
        <w:t>1 noche de alojamiento en Divisadero en hotel de categoría elegida.</w:t>
      </w:r>
    </w:p>
    <w:p w14:paraId="76F2182D" w14:textId="77777777" w:rsidR="00452A60" w:rsidRPr="001C629D" w:rsidRDefault="00452A60" w:rsidP="00452A60">
      <w:pPr>
        <w:pStyle w:val="Sinespaciado"/>
        <w:numPr>
          <w:ilvl w:val="0"/>
          <w:numId w:val="1"/>
        </w:numPr>
        <w:rPr>
          <w:rFonts w:ascii="Helvetica" w:hAnsi="Helvetica" w:cs="Helvetica"/>
        </w:rPr>
      </w:pPr>
      <w:r>
        <w:rPr>
          <w:rFonts w:ascii="Helvetica" w:hAnsi="Helvetica" w:cs="Helvetica"/>
        </w:rPr>
        <w:t>1 noche de alojamiento en El Fuerte en hotel de categoría elegida.</w:t>
      </w:r>
    </w:p>
    <w:p w14:paraId="40966DC9" w14:textId="77777777" w:rsidR="00452A60" w:rsidRDefault="00452A60" w:rsidP="00452A60">
      <w:pPr>
        <w:pStyle w:val="Sinespaciado"/>
        <w:numPr>
          <w:ilvl w:val="0"/>
          <w:numId w:val="1"/>
        </w:numPr>
        <w:rPr>
          <w:rFonts w:ascii="Helvetica" w:hAnsi="Helvetica" w:cs="Helvetica"/>
        </w:rPr>
      </w:pPr>
      <w:r w:rsidRPr="00180879">
        <w:rPr>
          <w:rFonts w:ascii="Helvetica" w:hAnsi="Helvetica" w:cs="Helvetica"/>
        </w:rPr>
        <w:t>Traslados en servicio regular Aeropuerto – Hotel – Aeropuerto.</w:t>
      </w:r>
    </w:p>
    <w:p w14:paraId="65FE802C" w14:textId="77777777" w:rsidR="00452A60" w:rsidRDefault="00452A60" w:rsidP="00452A60">
      <w:pPr>
        <w:pStyle w:val="Sinespaciado"/>
        <w:numPr>
          <w:ilvl w:val="0"/>
          <w:numId w:val="1"/>
        </w:numPr>
        <w:rPr>
          <w:rFonts w:ascii="Helvetica" w:hAnsi="Helvetica" w:cs="Helvetica"/>
        </w:rPr>
      </w:pPr>
      <w:r w:rsidRPr="00180879">
        <w:rPr>
          <w:rFonts w:ascii="Helvetica" w:hAnsi="Helvetica" w:cs="Helvetica"/>
        </w:rPr>
        <w:t>Excursiones indicadas en el itinerario.</w:t>
      </w:r>
    </w:p>
    <w:p w14:paraId="6F88151D" w14:textId="77777777" w:rsidR="00452A60" w:rsidRDefault="00452A60" w:rsidP="00452A60">
      <w:pPr>
        <w:pStyle w:val="Sinespaciado"/>
        <w:numPr>
          <w:ilvl w:val="0"/>
          <w:numId w:val="1"/>
        </w:numPr>
        <w:rPr>
          <w:rFonts w:ascii="Helvetica" w:hAnsi="Helvetica" w:cs="Helvetica"/>
        </w:rPr>
      </w:pPr>
      <w:r w:rsidRPr="00180879">
        <w:rPr>
          <w:rFonts w:ascii="Helvetica" w:hAnsi="Helvetica" w:cs="Helvetica"/>
        </w:rPr>
        <w:t>Guía de habla hispana.</w:t>
      </w:r>
    </w:p>
    <w:p w14:paraId="529EE069" w14:textId="657D91F1" w:rsidR="00452A60" w:rsidRDefault="00452A60" w:rsidP="00452A60">
      <w:pPr>
        <w:pStyle w:val="Sinespaciado"/>
        <w:numPr>
          <w:ilvl w:val="0"/>
          <w:numId w:val="1"/>
        </w:numPr>
        <w:rPr>
          <w:rFonts w:ascii="Helvetica" w:hAnsi="Helvetica" w:cs="Helvetica"/>
        </w:rPr>
      </w:pPr>
      <w:r>
        <w:rPr>
          <w:rFonts w:ascii="Helvetica" w:hAnsi="Helvetica" w:cs="Helvetica"/>
        </w:rPr>
        <w:t xml:space="preserve">5 alimentos </w:t>
      </w:r>
      <w:r w:rsidR="00671505">
        <w:rPr>
          <w:rFonts w:ascii="Helvetica" w:hAnsi="Helvetica" w:cs="Helvetica"/>
        </w:rPr>
        <w:t>de acuerdo con el</w:t>
      </w:r>
      <w:r>
        <w:rPr>
          <w:rFonts w:ascii="Helvetica" w:hAnsi="Helvetica" w:cs="Helvetica"/>
        </w:rPr>
        <w:t xml:space="preserve"> itinerario (menú fijo, no incluye bebidas).</w:t>
      </w:r>
    </w:p>
    <w:p w14:paraId="3414051F" w14:textId="77777777" w:rsidR="00452A60" w:rsidRPr="00180879" w:rsidRDefault="00452A60" w:rsidP="00452A60">
      <w:pPr>
        <w:pStyle w:val="Sinespaciado"/>
        <w:numPr>
          <w:ilvl w:val="0"/>
          <w:numId w:val="1"/>
        </w:numPr>
        <w:rPr>
          <w:rFonts w:ascii="Helvetica" w:hAnsi="Helvetica" w:cs="Helvetica"/>
        </w:rPr>
      </w:pPr>
      <w:r>
        <w:rPr>
          <w:rFonts w:ascii="Helvetica" w:hAnsi="Helvetica" w:cs="Helvetica"/>
        </w:rPr>
        <w:t>Boleto Tren Chepe Express (Clase Turista).</w:t>
      </w:r>
    </w:p>
    <w:p w14:paraId="7F153C17" w14:textId="77777777" w:rsidR="00452A60" w:rsidRPr="003C61A3" w:rsidRDefault="00452A60" w:rsidP="00452A60">
      <w:pPr>
        <w:pStyle w:val="Sinespaciado"/>
        <w:numPr>
          <w:ilvl w:val="0"/>
          <w:numId w:val="1"/>
        </w:numPr>
        <w:rPr>
          <w:rFonts w:ascii="Helvetica" w:hAnsi="Helvetica" w:cs="Helvetica"/>
        </w:rPr>
      </w:pPr>
      <w:r w:rsidRPr="00180879">
        <w:rPr>
          <w:rFonts w:ascii="Helvetica" w:hAnsi="Helvetica" w:cs="Helvetica"/>
        </w:rPr>
        <w:t>Documentos de viaje se entregarán en digital.</w:t>
      </w:r>
    </w:p>
    <w:p w14:paraId="6CAF49A5" w14:textId="77777777" w:rsidR="00452A60" w:rsidRPr="00BB69C1" w:rsidRDefault="00452A60" w:rsidP="00452A60">
      <w:pPr>
        <w:pStyle w:val="Sinespaciado"/>
        <w:jc w:val="both"/>
        <w:rPr>
          <w:rFonts w:ascii="Handlee" w:hAnsi="Handlee" w:cs="Futura Medium"/>
          <w:b/>
          <w:color w:val="009999"/>
          <w:sz w:val="32"/>
          <w:szCs w:val="18"/>
        </w:rPr>
      </w:pPr>
    </w:p>
    <w:p w14:paraId="1BA9328F" w14:textId="77777777" w:rsidR="00452A60" w:rsidRDefault="00452A60" w:rsidP="00452A60">
      <w:pPr>
        <w:jc w:val="both"/>
        <w:rPr>
          <w:rFonts w:ascii="Handlee" w:hAnsi="Handlee" w:cs="Helvetica"/>
          <w:b/>
          <w:bCs/>
          <w:color w:val="505050"/>
          <w:spacing w:val="24"/>
          <w:sz w:val="28"/>
          <w:szCs w:val="30"/>
          <w:bdr w:val="none" w:sz="0" w:space="0" w:color="auto" w:frame="1"/>
          <w:lang w:eastAsia="es-MX"/>
        </w:rPr>
      </w:pPr>
      <w:r>
        <w:rPr>
          <w:rFonts w:ascii="Handlee" w:hAnsi="Handlee" w:cs="Helvetica"/>
          <w:b/>
          <w:bCs/>
          <w:color w:val="505050"/>
          <w:spacing w:val="24"/>
          <w:sz w:val="28"/>
          <w:szCs w:val="30"/>
          <w:bdr w:val="none" w:sz="0" w:space="0" w:color="auto" w:frame="1"/>
          <w:lang w:eastAsia="es-MX"/>
        </w:rPr>
        <w:t xml:space="preserve">NO </w:t>
      </w:r>
      <w:r w:rsidRPr="008825E4">
        <w:rPr>
          <w:rFonts w:ascii="Handlee" w:hAnsi="Handlee" w:cs="Helvetica"/>
          <w:b/>
          <w:bCs/>
          <w:color w:val="505050"/>
          <w:spacing w:val="24"/>
          <w:sz w:val="28"/>
          <w:szCs w:val="30"/>
          <w:bdr w:val="none" w:sz="0" w:space="0" w:color="auto" w:frame="1"/>
          <w:lang w:eastAsia="es-MX"/>
        </w:rPr>
        <w:t>INCLUYE</w:t>
      </w:r>
    </w:p>
    <w:p w14:paraId="450555EA" w14:textId="77777777" w:rsidR="00452A60" w:rsidRDefault="00452A60" w:rsidP="00452A60">
      <w:pPr>
        <w:pStyle w:val="Sinespaciado"/>
        <w:numPr>
          <w:ilvl w:val="0"/>
          <w:numId w:val="2"/>
        </w:numPr>
        <w:rPr>
          <w:rFonts w:ascii="Helvetica" w:hAnsi="Helvetica" w:cs="Helvetica"/>
        </w:rPr>
      </w:pPr>
      <w:r w:rsidRPr="00180879">
        <w:rPr>
          <w:rFonts w:ascii="Helvetica" w:hAnsi="Helvetica" w:cs="Helvetica"/>
        </w:rPr>
        <w:t>Ningún servicio no especificado.</w:t>
      </w:r>
    </w:p>
    <w:p w14:paraId="78BDD429" w14:textId="77777777" w:rsidR="00452A60" w:rsidRPr="00180879" w:rsidRDefault="00452A60" w:rsidP="00452A60">
      <w:pPr>
        <w:pStyle w:val="Sinespaciado"/>
        <w:numPr>
          <w:ilvl w:val="0"/>
          <w:numId w:val="2"/>
        </w:numPr>
        <w:rPr>
          <w:rFonts w:ascii="Helvetica" w:hAnsi="Helvetica" w:cs="Helvetica"/>
        </w:rPr>
      </w:pPr>
      <w:r w:rsidRPr="00180879">
        <w:rPr>
          <w:rFonts w:ascii="Helvetica" w:hAnsi="Helvetica" w:cs="Helvetica"/>
        </w:rPr>
        <w:t>Gastos personales y propinas a maleteros, trasladistas, meseros y guías.</w:t>
      </w:r>
    </w:p>
    <w:p w14:paraId="25812727" w14:textId="77777777" w:rsidR="00452A60" w:rsidRDefault="00452A60" w:rsidP="00452A60">
      <w:pPr>
        <w:pStyle w:val="Sinespaciado"/>
        <w:numPr>
          <w:ilvl w:val="0"/>
          <w:numId w:val="2"/>
        </w:numPr>
        <w:rPr>
          <w:rFonts w:ascii="Helvetica" w:hAnsi="Helvetica" w:cs="Helvetica"/>
        </w:rPr>
      </w:pPr>
      <w:r>
        <w:rPr>
          <w:rFonts w:ascii="Helvetica" w:hAnsi="Helvetica" w:cs="Helvetica"/>
        </w:rPr>
        <w:t>Comidas y cenas.</w:t>
      </w:r>
    </w:p>
    <w:p w14:paraId="66C7B930" w14:textId="77777777" w:rsidR="00452A60" w:rsidRPr="00180879" w:rsidRDefault="00452A60" w:rsidP="00452A60">
      <w:pPr>
        <w:pStyle w:val="Sinespaciado"/>
        <w:numPr>
          <w:ilvl w:val="0"/>
          <w:numId w:val="2"/>
        </w:numPr>
        <w:rPr>
          <w:rFonts w:ascii="Helvetica" w:hAnsi="Helvetica" w:cs="Helvetica"/>
        </w:rPr>
      </w:pPr>
      <w:r w:rsidRPr="00180879">
        <w:rPr>
          <w:rFonts w:ascii="Helvetica" w:hAnsi="Helvetica" w:cs="Helvetica"/>
        </w:rPr>
        <w:t xml:space="preserve">Vuelos. </w:t>
      </w:r>
    </w:p>
    <w:p w14:paraId="17186538" w14:textId="77777777" w:rsidR="00452A60" w:rsidRPr="00452A60" w:rsidRDefault="00452A60" w:rsidP="00452A60">
      <w:pPr>
        <w:pStyle w:val="Sinespaciado"/>
        <w:jc w:val="both"/>
        <w:rPr>
          <w:rFonts w:ascii="Futura Bk BT" w:hAnsi="Futura Bk BT" w:cs="Futura Medium"/>
          <w:color w:val="808080"/>
          <w:sz w:val="18"/>
          <w:szCs w:val="18"/>
        </w:rPr>
      </w:pPr>
    </w:p>
    <w:p w14:paraId="42362CA4" w14:textId="6ED695BC" w:rsidR="00E54EDD" w:rsidRPr="00452A60" w:rsidRDefault="00E54EDD" w:rsidP="00452A60"/>
    <w:sectPr w:rsidR="00E54EDD" w:rsidRPr="00452A60" w:rsidSect="007960F9">
      <w:headerReference w:type="default" r:id="rId10"/>
      <w:footerReference w:type="default" r:id="rId11"/>
      <w:pgSz w:w="12240" w:h="15840"/>
      <w:pgMar w:top="1417" w:right="1701" w:bottom="1417" w:left="1701"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A2A8F" w14:textId="77777777" w:rsidR="007960F9" w:rsidRDefault="007960F9" w:rsidP="002E05FB">
      <w:pPr>
        <w:spacing w:after="0" w:line="240" w:lineRule="auto"/>
      </w:pPr>
      <w:r>
        <w:separator/>
      </w:r>
    </w:p>
  </w:endnote>
  <w:endnote w:type="continuationSeparator" w:id="0">
    <w:p w14:paraId="76F7871A" w14:textId="77777777" w:rsidR="007960F9" w:rsidRDefault="007960F9" w:rsidP="002E0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ndlee">
    <w:panose1 w:val="02000000000000000000"/>
    <w:charset w:val="00"/>
    <w:family w:val="auto"/>
    <w:pitch w:val="variable"/>
    <w:sig w:usb0="A0000027" w:usb1="4000004A" w:usb2="00000000" w:usb3="00000000" w:csb0="00000111" w:csb1="00000000"/>
  </w:font>
  <w:font w:name="Futura Medium">
    <w:altName w:val="Segoe UI"/>
    <w:charset w:val="00"/>
    <w:family w:val="auto"/>
    <w:pitch w:val="variable"/>
    <w:sig w:usb0="80000067" w:usb1="00000000" w:usb2="00000000" w:usb3="00000000" w:csb0="000001FB" w:csb1="00000000"/>
  </w:font>
  <w:font w:name="Helvetica">
    <w:panose1 w:val="020B0604020202020204"/>
    <w:charset w:val="00"/>
    <w:family w:val="swiss"/>
    <w:pitch w:val="variable"/>
    <w:sig w:usb0="E0002EFF" w:usb1="C000785B" w:usb2="00000009" w:usb3="00000000" w:csb0="000001FF" w:csb1="00000000"/>
  </w:font>
  <w:font w:name="Futura Bk BT">
    <w:altName w:val="Malgun Gothic Semilight"/>
    <w:panose1 w:val="020B0502020204020303"/>
    <w:charset w:val="00"/>
    <w:family w:val="swiss"/>
    <w:pitch w:val="variable"/>
    <w:sig w:usb0="800000AF"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F186" w14:textId="213F2177" w:rsidR="004B3343" w:rsidRDefault="00452A60">
    <w:pPr>
      <w:pStyle w:val="Piedepgina"/>
    </w:pPr>
    <w:r>
      <w:rPr>
        <w:noProof/>
      </w:rPr>
      <w:drawing>
        <wp:anchor distT="0" distB="0" distL="114300" distR="114300" simplePos="0" relativeHeight="251661312" behindDoc="1" locked="0" layoutInCell="1" allowOverlap="1" wp14:anchorId="2B6785D5" wp14:editId="3AC8220C">
          <wp:simplePos x="0" y="0"/>
          <wp:positionH relativeFrom="page">
            <wp:align>right</wp:align>
          </wp:positionH>
          <wp:positionV relativeFrom="paragraph">
            <wp:posOffset>-854320</wp:posOffset>
          </wp:positionV>
          <wp:extent cx="7743825" cy="1213485"/>
          <wp:effectExtent l="0" t="0" r="9525" b="5715"/>
          <wp:wrapNone/>
          <wp:docPr id="3" name="Imagen 13" descr="Imagen que contiene Flech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Imagen que contiene Flech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3825" cy="12134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A097CA" w14:textId="00243A73" w:rsidR="00FD0930" w:rsidRPr="00935B92" w:rsidRDefault="00FD0930" w:rsidP="001517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C014E" w14:textId="77777777" w:rsidR="007960F9" w:rsidRDefault="007960F9" w:rsidP="002E05FB">
      <w:pPr>
        <w:spacing w:after="0" w:line="240" w:lineRule="auto"/>
      </w:pPr>
      <w:r>
        <w:separator/>
      </w:r>
    </w:p>
  </w:footnote>
  <w:footnote w:type="continuationSeparator" w:id="0">
    <w:p w14:paraId="59C1071F" w14:textId="77777777" w:rsidR="007960F9" w:rsidRDefault="007960F9" w:rsidP="002E0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898B" w14:textId="71601E96" w:rsidR="002E05FB" w:rsidRDefault="00452A60" w:rsidP="00C5603A">
    <w:pPr>
      <w:pStyle w:val="Encabezado"/>
    </w:pPr>
    <w:r>
      <w:rPr>
        <w:noProof/>
      </w:rPr>
      <w:drawing>
        <wp:anchor distT="0" distB="0" distL="114300" distR="114300" simplePos="0" relativeHeight="251660288" behindDoc="0" locked="0" layoutInCell="1" allowOverlap="1" wp14:anchorId="32D0DEE9" wp14:editId="21E2C366">
          <wp:simplePos x="0" y="0"/>
          <wp:positionH relativeFrom="page">
            <wp:posOffset>8792</wp:posOffset>
          </wp:positionH>
          <wp:positionV relativeFrom="paragraph">
            <wp:posOffset>8792</wp:posOffset>
          </wp:positionV>
          <wp:extent cx="7730490" cy="1552575"/>
          <wp:effectExtent l="0" t="0" r="3810" b="9525"/>
          <wp:wrapNone/>
          <wp:docPr id="5" name="Imagen 7"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For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0490"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9152F"/>
    <w:multiLevelType w:val="hybridMultilevel"/>
    <w:tmpl w:val="A95A5E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D150D83"/>
    <w:multiLevelType w:val="hybridMultilevel"/>
    <w:tmpl w:val="F3C0BE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85506247">
    <w:abstractNumId w:val="0"/>
  </w:num>
  <w:num w:numId="2" w16cid:durableId="1744329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s-CR" w:vendorID="64" w:dllVersion="6" w:nlCheck="1" w:checkStyle="0"/>
  <w:activeWritingStyle w:appName="MSWord" w:lang="pt-BR" w:vendorID="64" w:dllVersion="0" w:nlCheck="1" w:checkStyle="0"/>
  <w:activeWritingStyle w:appName="MSWord" w:lang="es-ES" w:vendorID="64" w:dllVersion="0" w:nlCheck="1" w:checkStyle="0"/>
  <w:activeWritingStyle w:appName="MSWord" w:lang="es-GT" w:vendorID="64" w:dllVersion="0" w:nlCheck="1" w:checkStyle="0"/>
  <w:activeWritingStyle w:appName="MSWord" w:lang="es-MX"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5FB"/>
    <w:rsid w:val="000022DA"/>
    <w:rsid w:val="000641AC"/>
    <w:rsid w:val="000C45F7"/>
    <w:rsid w:val="000E00EB"/>
    <w:rsid w:val="000E46B4"/>
    <w:rsid w:val="000F5A2E"/>
    <w:rsid w:val="001051EF"/>
    <w:rsid w:val="00133CAF"/>
    <w:rsid w:val="0015171B"/>
    <w:rsid w:val="00180891"/>
    <w:rsid w:val="00184537"/>
    <w:rsid w:val="001905C3"/>
    <w:rsid w:val="00190CA1"/>
    <w:rsid w:val="001A2E51"/>
    <w:rsid w:val="0027472B"/>
    <w:rsid w:val="002B4A26"/>
    <w:rsid w:val="002E05FB"/>
    <w:rsid w:val="003137FE"/>
    <w:rsid w:val="0036502B"/>
    <w:rsid w:val="003F495F"/>
    <w:rsid w:val="00451379"/>
    <w:rsid w:val="00452A60"/>
    <w:rsid w:val="00483659"/>
    <w:rsid w:val="00483B2B"/>
    <w:rsid w:val="004B05D6"/>
    <w:rsid w:val="004B2D99"/>
    <w:rsid w:val="004B3343"/>
    <w:rsid w:val="004C17D6"/>
    <w:rsid w:val="00515318"/>
    <w:rsid w:val="00523F31"/>
    <w:rsid w:val="005B258C"/>
    <w:rsid w:val="005C4D61"/>
    <w:rsid w:val="00671505"/>
    <w:rsid w:val="006A5B68"/>
    <w:rsid w:val="00712ABF"/>
    <w:rsid w:val="007960F9"/>
    <w:rsid w:val="007F1452"/>
    <w:rsid w:val="0081090B"/>
    <w:rsid w:val="00852E2A"/>
    <w:rsid w:val="00857F22"/>
    <w:rsid w:val="009356D6"/>
    <w:rsid w:val="00935B92"/>
    <w:rsid w:val="00984C96"/>
    <w:rsid w:val="009A1949"/>
    <w:rsid w:val="009F6C31"/>
    <w:rsid w:val="00A2717A"/>
    <w:rsid w:val="00AB4FBE"/>
    <w:rsid w:val="00BC4A99"/>
    <w:rsid w:val="00BC6CD7"/>
    <w:rsid w:val="00BD2622"/>
    <w:rsid w:val="00C5603A"/>
    <w:rsid w:val="00CA4305"/>
    <w:rsid w:val="00CB6C08"/>
    <w:rsid w:val="00CC24CF"/>
    <w:rsid w:val="00CD3002"/>
    <w:rsid w:val="00D17C4C"/>
    <w:rsid w:val="00D5493D"/>
    <w:rsid w:val="00DA54D9"/>
    <w:rsid w:val="00E05733"/>
    <w:rsid w:val="00E54EDD"/>
    <w:rsid w:val="00EE1B0C"/>
    <w:rsid w:val="00EE529C"/>
    <w:rsid w:val="00F42A0A"/>
    <w:rsid w:val="00FD09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465DE"/>
  <w15:chartTrackingRefBased/>
  <w15:docId w15:val="{5EB667C4-7CA3-47BA-9D8B-B004672E7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733"/>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05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05FB"/>
  </w:style>
  <w:style w:type="paragraph" w:styleId="Piedepgina">
    <w:name w:val="footer"/>
    <w:basedOn w:val="Normal"/>
    <w:link w:val="PiedepginaCar"/>
    <w:uiPriority w:val="99"/>
    <w:unhideWhenUsed/>
    <w:rsid w:val="002E05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05FB"/>
  </w:style>
  <w:style w:type="paragraph" w:styleId="Textodeglobo">
    <w:name w:val="Balloon Text"/>
    <w:basedOn w:val="Normal"/>
    <w:link w:val="TextodegloboCar"/>
    <w:uiPriority w:val="99"/>
    <w:semiHidden/>
    <w:unhideWhenUsed/>
    <w:rsid w:val="005C4D61"/>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5C4D61"/>
    <w:rPr>
      <w:rFonts w:ascii="Segoe UI" w:hAnsi="Segoe UI" w:cs="Segoe UI"/>
      <w:sz w:val="18"/>
      <w:szCs w:val="18"/>
    </w:rPr>
  </w:style>
  <w:style w:type="paragraph" w:styleId="Prrafodelista">
    <w:name w:val="List Paragraph"/>
    <w:basedOn w:val="Normal"/>
    <w:uiPriority w:val="34"/>
    <w:qFormat/>
    <w:rsid w:val="005B258C"/>
    <w:pPr>
      <w:spacing w:after="0" w:line="240" w:lineRule="auto"/>
      <w:ind w:left="720"/>
    </w:pPr>
    <w:rPr>
      <w:rFonts w:ascii="Times New Roman" w:hAnsi="Times New Roman"/>
      <w:sz w:val="24"/>
      <w:szCs w:val="24"/>
      <w:lang w:eastAsia="es-MX"/>
    </w:rPr>
  </w:style>
  <w:style w:type="paragraph" w:styleId="Sinespaciado">
    <w:name w:val="No Spacing"/>
    <w:link w:val="SinespaciadoCar"/>
    <w:uiPriority w:val="1"/>
    <w:qFormat/>
    <w:rsid w:val="00984C96"/>
    <w:rPr>
      <w:rFonts w:eastAsia="Times New Roman"/>
      <w:sz w:val="22"/>
      <w:szCs w:val="22"/>
      <w:lang w:val="es-GT" w:eastAsia="es-GT"/>
    </w:rPr>
  </w:style>
  <w:style w:type="character" w:customStyle="1" w:styleId="SinespaciadoCar">
    <w:name w:val="Sin espaciado Car"/>
    <w:link w:val="Sinespaciado"/>
    <w:uiPriority w:val="1"/>
    <w:rsid w:val="00984C96"/>
    <w:rPr>
      <w:rFonts w:eastAsia="Times New Roman"/>
      <w:lang w:val="es-GT" w:eastAsia="es-GT"/>
    </w:rPr>
  </w:style>
  <w:style w:type="paragraph" w:customStyle="1" w:styleId="font8">
    <w:name w:val="font_8"/>
    <w:basedOn w:val="Normal"/>
    <w:rsid w:val="00984C96"/>
    <w:pPr>
      <w:spacing w:before="100" w:beforeAutospacing="1" w:after="100" w:afterAutospacing="1" w:line="240" w:lineRule="auto"/>
    </w:pPr>
    <w:rPr>
      <w:rFonts w:ascii="Times New Roman" w:hAnsi="Times New Roman"/>
      <w:sz w:val="24"/>
      <w:szCs w:val="24"/>
      <w:lang w:val="es-ES_tradnl" w:eastAsia="es-ES_tradnl"/>
    </w:rPr>
  </w:style>
  <w:style w:type="table" w:styleId="Tablaconcuadrcula">
    <w:name w:val="Table Grid"/>
    <w:basedOn w:val="Tablanormal"/>
    <w:uiPriority w:val="39"/>
    <w:rsid w:val="00984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_7"/>
    <w:basedOn w:val="Normal"/>
    <w:rsid w:val="00AB4FBE"/>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817</Words>
  <Characters>4494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dc:creator>
  <cp:keywords/>
  <dc:description/>
  <cp:lastModifiedBy>Operaciones Internacional</cp:lastModifiedBy>
  <cp:revision>8</cp:revision>
  <cp:lastPrinted>2023-05-15T23:23:00Z</cp:lastPrinted>
  <dcterms:created xsi:type="dcterms:W3CDTF">2023-04-26T23:19:00Z</dcterms:created>
  <dcterms:modified xsi:type="dcterms:W3CDTF">2024-02-23T18:34:00Z</dcterms:modified>
</cp:coreProperties>
</file>