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B44C5" w14:textId="77777777" w:rsidR="00BE48F7" w:rsidRPr="005909DC" w:rsidRDefault="00BE48F7" w:rsidP="00BE48F7">
      <w:pPr>
        <w:tabs>
          <w:tab w:val="left" w:pos="7686"/>
        </w:tabs>
        <w:rPr>
          <w:rFonts w:ascii="Handlee" w:hAnsi="Handlee"/>
          <w:b/>
          <w:sz w:val="32"/>
        </w:rPr>
      </w:pPr>
      <w:r>
        <w:rPr>
          <w:rFonts w:ascii="Handlee" w:hAnsi="Handlee"/>
          <w:b/>
          <w:sz w:val="32"/>
        </w:rPr>
        <w:t xml:space="preserve">GUATEMALA ESPECTACULAR </w:t>
      </w:r>
      <w:r>
        <w:rPr>
          <w:rFonts w:ascii="Handlee" w:hAnsi="Handlee"/>
          <w:b/>
          <w:sz w:val="32"/>
        </w:rPr>
        <w:tab/>
      </w:r>
    </w:p>
    <w:p w14:paraId="30CA01B9" w14:textId="77777777" w:rsidR="00BE48F7" w:rsidRDefault="00BE48F7" w:rsidP="00BE48F7">
      <w:pPr>
        <w:jc w:val="right"/>
        <w:rPr>
          <w:rFonts w:ascii="Helvetica" w:hAnsi="Helvetica" w:cs="Helvetica"/>
        </w:rPr>
      </w:pPr>
      <w:r>
        <w:rPr>
          <w:rFonts w:ascii="Helvetica" w:hAnsi="Helvetica" w:cs="Helvetica"/>
        </w:rPr>
        <w:t>07 DÍ</w:t>
      </w:r>
      <w:r w:rsidRPr="00E07575">
        <w:rPr>
          <w:rFonts w:ascii="Helvetica" w:hAnsi="Helvetica" w:cs="Helvetica"/>
        </w:rPr>
        <w:t>AS /</w:t>
      </w:r>
      <w:r>
        <w:rPr>
          <w:rFonts w:ascii="Helvetica" w:hAnsi="Helvetica" w:cs="Helvetica"/>
        </w:rPr>
        <w:t xml:space="preserve"> </w:t>
      </w:r>
      <w:r w:rsidRPr="00E07575">
        <w:rPr>
          <w:rFonts w:ascii="Helvetica" w:hAnsi="Helvetica" w:cs="Helvetica"/>
        </w:rPr>
        <w:t>0</w:t>
      </w:r>
      <w:r>
        <w:rPr>
          <w:rFonts w:ascii="Helvetica" w:hAnsi="Helvetica" w:cs="Helvetica"/>
        </w:rPr>
        <w:t>6</w:t>
      </w:r>
      <w:r w:rsidRPr="00E07575">
        <w:rPr>
          <w:rFonts w:ascii="Helvetica" w:hAnsi="Helvetica" w:cs="Helvetica"/>
        </w:rPr>
        <w:t xml:space="preserve"> NOCHES</w:t>
      </w:r>
    </w:p>
    <w:p w14:paraId="50B0ECF9" w14:textId="77777777" w:rsidR="00BE48F7" w:rsidRPr="007C6FAA" w:rsidRDefault="00BE48F7" w:rsidP="00BE48F7">
      <w:pPr>
        <w:jc w:val="right"/>
        <w:rPr>
          <w:rFonts w:ascii="Helvetica" w:hAnsi="Helvetica" w:cs="Helvetica"/>
          <w:b/>
          <w:bCs/>
        </w:rPr>
      </w:pPr>
      <w:r w:rsidRPr="00E95506">
        <w:rPr>
          <w:b/>
          <w:bCs/>
        </w:rPr>
        <w:t xml:space="preserve"> </w:t>
      </w:r>
      <w:r w:rsidRPr="00E07575">
        <w:rPr>
          <w:rFonts w:ascii="Helvetica" w:hAnsi="Helvetica" w:cs="Helvetica"/>
          <w:b/>
          <w:bCs/>
        </w:rPr>
        <w:t>SALIDA</w:t>
      </w:r>
      <w:r>
        <w:rPr>
          <w:rFonts w:ascii="Helvetica" w:hAnsi="Helvetica" w:cs="Helvetica"/>
          <w:b/>
          <w:bCs/>
        </w:rPr>
        <w:t xml:space="preserve">S: </w:t>
      </w:r>
      <w:r>
        <w:rPr>
          <w:rFonts w:ascii="Helvetica" w:hAnsi="Helvetica" w:cs="Helvetica"/>
          <w:bCs/>
        </w:rPr>
        <w:t>MARTES Y VIERNES</w:t>
      </w:r>
    </w:p>
    <w:p w14:paraId="2E7FF356" w14:textId="77777777" w:rsidR="00BE48F7" w:rsidRPr="00683B90" w:rsidRDefault="00BE48F7" w:rsidP="00BE48F7">
      <w:pPr>
        <w:rPr>
          <w:rFonts w:ascii="Handlee" w:hAnsi="Handlee"/>
          <w:b/>
          <w:sz w:val="28"/>
        </w:rPr>
      </w:pPr>
      <w:r w:rsidRPr="007C6FAA">
        <w:rPr>
          <w:rFonts w:ascii="Handlee" w:hAnsi="Handlee"/>
          <w:b/>
          <w:bCs/>
          <w:sz w:val="28"/>
        </w:rPr>
        <w:t>ITINERARIO</w:t>
      </w:r>
    </w:p>
    <w:p w14:paraId="7DA6ECC6" w14:textId="146924B6" w:rsidR="00BE48F7" w:rsidRDefault="00BE48F7" w:rsidP="00BE48F7">
      <w:pPr>
        <w:jc w:val="both"/>
        <w:rPr>
          <w:rFonts w:ascii="Handlee" w:hAnsi="Handlee"/>
          <w:b/>
          <w:bCs/>
          <w:sz w:val="24"/>
        </w:rPr>
      </w:pPr>
      <w:r>
        <w:rPr>
          <w:rFonts w:ascii="Handlee" w:hAnsi="Handlee"/>
          <w:b/>
          <w:bCs/>
          <w:sz w:val="24"/>
        </w:rPr>
        <w:t xml:space="preserve">DÍA 01 </w:t>
      </w:r>
      <w:r>
        <w:rPr>
          <w:rFonts w:ascii="Handlee" w:hAnsi="Handlee"/>
          <w:b/>
          <w:bCs/>
          <w:sz w:val="24"/>
        </w:rPr>
        <w:tab/>
      </w:r>
      <w:r w:rsidR="003D4706">
        <w:rPr>
          <w:rFonts w:ascii="Handlee" w:hAnsi="Handlee"/>
          <w:b/>
          <w:bCs/>
          <w:sz w:val="24"/>
        </w:rPr>
        <w:t>MÉXICO</w:t>
      </w:r>
      <w:r w:rsidRPr="00245208">
        <w:rPr>
          <w:rFonts w:ascii="Handlee" w:hAnsi="Handlee"/>
          <w:b/>
          <w:bCs/>
          <w:sz w:val="24"/>
        </w:rPr>
        <w:t xml:space="preserve"> </w:t>
      </w:r>
      <w:r w:rsidRPr="00245208">
        <w:rPr>
          <w:rFonts w:ascii="Handlee" w:hAnsi="Handlee" w:cs="Handlee"/>
          <w:b/>
          <w:bCs/>
          <w:sz w:val="24"/>
        </w:rPr>
        <w:t>–</w:t>
      </w:r>
      <w:r w:rsidRPr="00245208">
        <w:rPr>
          <w:rFonts w:ascii="Handlee" w:hAnsi="Handlee"/>
          <w:b/>
          <w:bCs/>
          <w:sz w:val="24"/>
        </w:rPr>
        <w:t xml:space="preserve"> GUATEMALA</w:t>
      </w:r>
    </w:p>
    <w:p w14:paraId="07D67386" w14:textId="77777777" w:rsidR="00BE48F7" w:rsidRDefault="00BE48F7" w:rsidP="00BE48F7">
      <w:pPr>
        <w:jc w:val="both"/>
        <w:rPr>
          <w:rFonts w:ascii="Helvetica" w:hAnsi="Helvetica" w:cs="Helvetica"/>
          <w:b/>
        </w:rPr>
      </w:pPr>
      <w:r w:rsidRPr="00245208">
        <w:rPr>
          <w:rFonts w:ascii="Helvetica" w:hAnsi="Helvetica" w:cs="Helvetica"/>
        </w:rPr>
        <w:t>Salida en vuelo regular con destino la ciudad de Guatemala</w:t>
      </w:r>
      <w:r>
        <w:rPr>
          <w:rFonts w:ascii="Helvetica" w:hAnsi="Helvetica" w:cs="Helvetica"/>
        </w:rPr>
        <w:t xml:space="preserve"> arribando al aeropuerto internacional la Aurora y ser trasladados hacía Antigua Guatemala</w:t>
      </w:r>
      <w:r w:rsidRPr="00245208">
        <w:rPr>
          <w:rFonts w:ascii="Helvetica" w:hAnsi="Helvetica" w:cs="Helvetica"/>
        </w:rPr>
        <w:t>. </w:t>
      </w:r>
      <w:r w:rsidRPr="00396753">
        <w:rPr>
          <w:rFonts w:ascii="Helvetica" w:hAnsi="Helvetica" w:cs="Helvetica"/>
          <w:bCs/>
        </w:rPr>
        <w:t>Alojamiento</w:t>
      </w:r>
      <w:r>
        <w:rPr>
          <w:rFonts w:ascii="Helvetica" w:hAnsi="Helvetica" w:cs="Helvetica"/>
          <w:b/>
        </w:rPr>
        <w:t>.</w:t>
      </w:r>
    </w:p>
    <w:p w14:paraId="491A9E71" w14:textId="77777777" w:rsidR="00BE48F7" w:rsidRDefault="00BE48F7" w:rsidP="00BE48F7">
      <w:pPr>
        <w:jc w:val="both"/>
        <w:rPr>
          <w:rFonts w:ascii="Handlee" w:hAnsi="Handlee"/>
          <w:b/>
          <w:bCs/>
          <w:sz w:val="24"/>
        </w:rPr>
      </w:pPr>
      <w:r>
        <w:rPr>
          <w:rFonts w:ascii="Handlee" w:hAnsi="Handlee"/>
          <w:b/>
          <w:bCs/>
          <w:sz w:val="24"/>
        </w:rPr>
        <w:t>DÍA 02</w:t>
      </w:r>
      <w:r>
        <w:rPr>
          <w:rFonts w:ascii="Handlee" w:hAnsi="Handlee"/>
          <w:b/>
          <w:bCs/>
          <w:sz w:val="24"/>
        </w:rPr>
        <w:tab/>
        <w:t xml:space="preserve">GUATEMALA – TOUR DE AUNTIGUA MEDIO </w:t>
      </w:r>
    </w:p>
    <w:p w14:paraId="1D3D28D3" w14:textId="77777777" w:rsidR="00BE48F7" w:rsidRPr="00A00DB1" w:rsidRDefault="00BE48F7" w:rsidP="00BE48F7">
      <w:pPr>
        <w:jc w:val="both"/>
        <w:rPr>
          <w:rFonts w:ascii="Helvetica" w:hAnsi="Helvetica" w:cs="Helvetica"/>
        </w:rPr>
      </w:pPr>
      <w:r w:rsidRPr="00A00DB1">
        <w:rPr>
          <w:rFonts w:ascii="Helvetica" w:hAnsi="Helvetica" w:cs="Helvetica"/>
        </w:rPr>
        <w:t xml:space="preserve">Desayuno. Salida para visita de una de las ciudades más importantes durante el periodo colonial en América, a su llegada visita de la iglesia de la Merced, visita de la plaza de Armas y Catedral, tiempo libre para compras y a la hora indicada retorno a su hotel para alojamiento. Tarde libre. </w:t>
      </w:r>
    </w:p>
    <w:p w14:paraId="4E53DCFA" w14:textId="58FEF2FA" w:rsidR="00BE48F7" w:rsidRDefault="00BE48F7" w:rsidP="00BE48F7">
      <w:pPr>
        <w:jc w:val="both"/>
        <w:rPr>
          <w:rFonts w:ascii="Handlee" w:hAnsi="Handlee"/>
          <w:b/>
          <w:bCs/>
          <w:sz w:val="24"/>
        </w:rPr>
      </w:pPr>
      <w:r>
        <w:rPr>
          <w:rFonts w:ascii="Handlee" w:hAnsi="Handlee"/>
          <w:b/>
          <w:bCs/>
          <w:sz w:val="24"/>
        </w:rPr>
        <w:t>DÍA 03</w:t>
      </w:r>
      <w:r>
        <w:rPr>
          <w:rFonts w:ascii="Handlee" w:hAnsi="Handlee"/>
          <w:b/>
          <w:bCs/>
          <w:sz w:val="24"/>
        </w:rPr>
        <w:tab/>
        <w:t xml:space="preserve">GUATEMALA ANTIGUA </w:t>
      </w:r>
      <w:r w:rsidR="003D4706">
        <w:rPr>
          <w:rFonts w:ascii="Handlee" w:hAnsi="Handlee"/>
          <w:b/>
          <w:bCs/>
          <w:sz w:val="24"/>
        </w:rPr>
        <w:t>-</w:t>
      </w:r>
      <w:r>
        <w:rPr>
          <w:rFonts w:ascii="Handlee" w:hAnsi="Handlee"/>
          <w:b/>
          <w:bCs/>
          <w:sz w:val="24"/>
        </w:rPr>
        <w:t xml:space="preserve"> CHICHICASTENANGO </w:t>
      </w:r>
      <w:r w:rsidR="003D4706">
        <w:rPr>
          <w:rFonts w:ascii="Handlee" w:hAnsi="Handlee"/>
          <w:b/>
          <w:bCs/>
          <w:sz w:val="24"/>
        </w:rPr>
        <w:t xml:space="preserve">- </w:t>
      </w:r>
      <w:r>
        <w:rPr>
          <w:rFonts w:ascii="Handlee" w:hAnsi="Handlee"/>
          <w:b/>
          <w:bCs/>
          <w:sz w:val="24"/>
        </w:rPr>
        <w:t xml:space="preserve">LAGO ATITLAN </w:t>
      </w:r>
    </w:p>
    <w:p w14:paraId="025130C0" w14:textId="77777777" w:rsidR="00BE48F7" w:rsidRDefault="00BE48F7" w:rsidP="00BE48F7">
      <w:pPr>
        <w:jc w:val="both"/>
        <w:rPr>
          <w:rFonts w:ascii="Helvetica" w:hAnsi="Helvetica" w:cs="Helvetica"/>
        </w:rPr>
      </w:pPr>
      <w:r w:rsidRPr="001B4813">
        <w:rPr>
          <w:rFonts w:ascii="Helvetica" w:hAnsi="Helvetica" w:cs="Helvetica"/>
        </w:rPr>
        <w:t>Desayuno. 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Hotel para alojamiento.</w:t>
      </w:r>
    </w:p>
    <w:p w14:paraId="7FC7E5A0" w14:textId="1AB31C1D" w:rsidR="00BE48F7" w:rsidRPr="00930AA9" w:rsidRDefault="00BE48F7" w:rsidP="00BE48F7">
      <w:pPr>
        <w:jc w:val="both"/>
        <w:rPr>
          <w:rFonts w:ascii="Handlee" w:hAnsi="Handlee"/>
          <w:b/>
          <w:bCs/>
          <w:sz w:val="24"/>
        </w:rPr>
      </w:pPr>
      <w:r>
        <w:rPr>
          <w:rFonts w:ascii="Handlee" w:hAnsi="Handlee"/>
          <w:b/>
          <w:bCs/>
          <w:sz w:val="24"/>
        </w:rPr>
        <w:t>DÍA 04</w:t>
      </w:r>
      <w:r>
        <w:rPr>
          <w:rFonts w:ascii="Handlee" w:hAnsi="Handlee"/>
          <w:b/>
          <w:bCs/>
          <w:sz w:val="24"/>
        </w:rPr>
        <w:tab/>
        <w:t xml:space="preserve">BOTE SAN JUAN LA LAGUNA </w:t>
      </w:r>
      <w:r w:rsidR="003D4706">
        <w:rPr>
          <w:rFonts w:ascii="Handlee" w:hAnsi="Handlee"/>
          <w:b/>
          <w:bCs/>
          <w:sz w:val="24"/>
        </w:rPr>
        <w:t>-</w:t>
      </w:r>
      <w:r>
        <w:rPr>
          <w:rFonts w:ascii="Handlee" w:hAnsi="Handlee"/>
          <w:b/>
          <w:bCs/>
          <w:sz w:val="24"/>
        </w:rPr>
        <w:t xml:space="preserve"> LAGO ATITLAN - GUATEMALA</w:t>
      </w:r>
    </w:p>
    <w:p w14:paraId="32C12DF4" w14:textId="77777777" w:rsidR="00BE48F7" w:rsidRDefault="00BE48F7" w:rsidP="00BE48F7">
      <w:pPr>
        <w:jc w:val="both"/>
      </w:pPr>
      <w:r w:rsidRPr="001B4813">
        <w:rPr>
          <w:rFonts w:ascii="Helvetica" w:hAnsi="Helvetica" w:cs="Helvetica"/>
        </w:rPr>
        <w:t>Desayuno. A las 0800 HRS, abordaremos el bote que nos conducirá hacia el poblado de panorámica de San Juan La Laguna, a su llegada caminata y visita de la Iglesia Católica. Luego nos dirigiremos hacia la fábrica de chocolate para ver la elaboración de este, siguiendo hacia la Fábrica de Textiles donde nos mostrarán la elaboración de los tintes para estos bellos lienzos, además visitaremos a los artesanos de las plantas medicinales. A la hora conveniente retorno a Panajachel, por la tarde traslado a la Ciudad de Guatemala para alojamiento</w:t>
      </w:r>
      <w:r>
        <w:t>.</w:t>
      </w:r>
    </w:p>
    <w:p w14:paraId="380CB9BD" w14:textId="291E85A8" w:rsidR="00BE48F7" w:rsidRDefault="00BE48F7" w:rsidP="00BE48F7">
      <w:pPr>
        <w:jc w:val="both"/>
      </w:pPr>
      <w:r>
        <w:rPr>
          <w:rFonts w:ascii="Handlee" w:hAnsi="Handlee"/>
          <w:b/>
          <w:bCs/>
          <w:sz w:val="24"/>
        </w:rPr>
        <w:t>DÍA 05</w:t>
      </w:r>
      <w:r>
        <w:rPr>
          <w:rFonts w:ascii="Handlee" w:hAnsi="Handlee"/>
          <w:b/>
          <w:bCs/>
          <w:sz w:val="24"/>
        </w:rPr>
        <w:tab/>
      </w:r>
      <w:r w:rsidRPr="00930AA9">
        <w:rPr>
          <w:rFonts w:ascii="Handlee" w:hAnsi="Handlee"/>
          <w:b/>
          <w:bCs/>
          <w:sz w:val="24"/>
        </w:rPr>
        <w:t xml:space="preserve">GUATEMALA </w:t>
      </w:r>
      <w:r w:rsidRPr="00930AA9">
        <w:rPr>
          <w:rFonts w:ascii="Handlee" w:hAnsi="Handlee" w:cs="Handlee"/>
          <w:b/>
          <w:bCs/>
          <w:sz w:val="24"/>
        </w:rPr>
        <w:t>–</w:t>
      </w:r>
      <w:r w:rsidRPr="00930AA9">
        <w:rPr>
          <w:rFonts w:ascii="Handlee" w:hAnsi="Handlee"/>
          <w:b/>
          <w:bCs/>
          <w:sz w:val="24"/>
        </w:rPr>
        <w:t xml:space="preserve"> </w:t>
      </w:r>
      <w:r>
        <w:rPr>
          <w:rFonts w:ascii="Handlee" w:hAnsi="Handlee"/>
          <w:b/>
          <w:bCs/>
          <w:sz w:val="24"/>
        </w:rPr>
        <w:t xml:space="preserve">FLORES – TIKAL - </w:t>
      </w:r>
      <w:r w:rsidR="003D4706">
        <w:rPr>
          <w:rFonts w:ascii="Handlee" w:hAnsi="Handlee"/>
          <w:b/>
          <w:bCs/>
          <w:sz w:val="24"/>
        </w:rPr>
        <w:t>FLORES</w:t>
      </w:r>
      <w:r>
        <w:rPr>
          <w:rFonts w:ascii="Handlee" w:hAnsi="Handlee"/>
          <w:b/>
          <w:bCs/>
          <w:sz w:val="24"/>
        </w:rPr>
        <w:t xml:space="preserve"> </w:t>
      </w:r>
    </w:p>
    <w:p w14:paraId="5C990525" w14:textId="1CCD202D" w:rsidR="00BE48F7" w:rsidRPr="00302AAF" w:rsidRDefault="00BE48F7" w:rsidP="00BE48F7">
      <w:pPr>
        <w:jc w:val="both"/>
      </w:pPr>
      <w:r>
        <w:t xml:space="preserve">Desayuno empacado que se le entregará en </w:t>
      </w:r>
      <w:r w:rsidR="003D4706">
        <w:t>la recepción</w:t>
      </w:r>
      <w:r>
        <w:t xml:space="preserve"> del hotel. A las 04:00 traslado al Aeropuerto para abordar el vuelo hacia el Aeropuerto Internacional Mundo Maya, a su llegada, 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w:t>
      </w:r>
      <w:r w:rsidR="00150243">
        <w:t xml:space="preserve">considerado el primero como uno de los más importantes dentro del complejo, </w:t>
      </w:r>
      <w:r>
        <w:t xml:space="preserve">visita del Mundo Perdido (si el tiempo lo permite), y por la tarde retorno al Centro de Visitantes para almuerzo. A hora conveniente traslado hacia </w:t>
      </w:r>
      <w:r w:rsidR="00150243">
        <w:t xml:space="preserve">su hotel para </w:t>
      </w:r>
      <w:r>
        <w:t xml:space="preserve">alojamiento. </w:t>
      </w:r>
    </w:p>
    <w:p w14:paraId="75674809" w14:textId="77777777" w:rsidR="00BE48F7" w:rsidRDefault="00BE48F7" w:rsidP="00BE48F7">
      <w:pPr>
        <w:jc w:val="both"/>
        <w:rPr>
          <w:rFonts w:ascii="Handlee" w:hAnsi="Handlee"/>
          <w:b/>
          <w:bCs/>
          <w:sz w:val="24"/>
        </w:rPr>
      </w:pPr>
      <w:r>
        <w:rPr>
          <w:rFonts w:ascii="Handlee" w:hAnsi="Handlee"/>
          <w:b/>
          <w:bCs/>
          <w:sz w:val="24"/>
        </w:rPr>
        <w:lastRenderedPageBreak/>
        <w:t>DIA 0</w:t>
      </w:r>
      <w:r w:rsidRPr="005C11FF">
        <w:rPr>
          <w:rFonts w:ascii="Handlee" w:hAnsi="Handlee"/>
          <w:b/>
          <w:bCs/>
          <w:sz w:val="24"/>
        </w:rPr>
        <w:t>6</w:t>
      </w:r>
      <w:r>
        <w:rPr>
          <w:rFonts w:ascii="Handlee" w:hAnsi="Handlee"/>
          <w:b/>
          <w:bCs/>
          <w:sz w:val="24"/>
        </w:rPr>
        <w:tab/>
        <w:t>FLORES – YAXHÁ – FLORES - GUATEMALA</w:t>
      </w:r>
    </w:p>
    <w:p w14:paraId="16437B2E" w14:textId="09A9F51F" w:rsidR="00BE48F7" w:rsidRDefault="00BE48F7" w:rsidP="00BE48F7">
      <w:pPr>
        <w:jc w:val="both"/>
        <w:rPr>
          <w:rFonts w:ascii="Handlee" w:hAnsi="Handlee"/>
          <w:b/>
          <w:bCs/>
          <w:sz w:val="24"/>
        </w:rPr>
      </w:pPr>
      <w:r>
        <w:t xml:space="preserve">Desayuno. A la hora convenida Salida hacia el sitio Arqueológico de </w:t>
      </w:r>
      <w:proofErr w:type="spellStart"/>
      <w:r>
        <w:t>Yaxhá</w:t>
      </w:r>
      <w:proofErr w:type="spellEnd"/>
      <w:r>
        <w:t xml:space="preserve">. Llegada a </w:t>
      </w:r>
      <w:proofErr w:type="spellStart"/>
      <w:r>
        <w:t>Yaxhá</w:t>
      </w:r>
      <w:proofErr w:type="spellEnd"/>
      <w:r>
        <w:t>, un antiguo centro ceremonial y ciudad de la civilización maya precolombina</w:t>
      </w:r>
      <w:r w:rsidR="00E02509">
        <w:t>.</w:t>
      </w:r>
      <w:r>
        <w:t xml:space="preserve"> Las instalaciones cuentan con evidencia de influencia Teotihuacana en su arquitectura y las estelas. Podemos encontrar el único de pirámides gemelas fuera de Tikal. Tiempo de almuerzo. A hora convenida traslado al aeropuerto para tomar vuelo de retorno a Guatemala. Alojamiento en hotel seleccionado en ciudad Guatemala.</w:t>
      </w:r>
    </w:p>
    <w:p w14:paraId="35D95B91" w14:textId="77777777" w:rsidR="00BE48F7" w:rsidRDefault="00BE48F7" w:rsidP="00BE48F7">
      <w:pPr>
        <w:jc w:val="both"/>
        <w:rPr>
          <w:rFonts w:ascii="Handlee" w:hAnsi="Handlee"/>
          <w:b/>
          <w:bCs/>
          <w:sz w:val="24"/>
        </w:rPr>
      </w:pPr>
      <w:r>
        <w:rPr>
          <w:rFonts w:ascii="Handlee" w:hAnsi="Handlee"/>
          <w:b/>
          <w:bCs/>
          <w:sz w:val="24"/>
        </w:rPr>
        <w:t>DIA 07</w:t>
      </w:r>
      <w:r>
        <w:rPr>
          <w:rFonts w:ascii="Handlee" w:hAnsi="Handlee"/>
          <w:b/>
          <w:bCs/>
          <w:sz w:val="24"/>
        </w:rPr>
        <w:tab/>
        <w:t xml:space="preserve">GUATEMALA – MEXICO </w:t>
      </w:r>
    </w:p>
    <w:p w14:paraId="6E9AAAEE" w14:textId="77777777" w:rsidR="00BE48F7" w:rsidRDefault="00BE48F7" w:rsidP="00BE48F7">
      <w:pPr>
        <w:jc w:val="both"/>
      </w:pPr>
      <w:r>
        <w:t>Desayuno. Traslado al aeropuerto para tomar vuelo de regreso a cuidad de origen.</w:t>
      </w:r>
    </w:p>
    <w:p w14:paraId="3E9C63D2" w14:textId="503BC2FE" w:rsidR="00BE48F7" w:rsidRDefault="00BE48F7" w:rsidP="00BE48F7">
      <w:pPr>
        <w:rPr>
          <w:rFonts w:ascii="Helvetica" w:hAnsi="Helvetica" w:cs="Helvetica"/>
          <w:b/>
          <w:sz w:val="24"/>
          <w:u w:val="single"/>
        </w:rPr>
      </w:pPr>
      <w:r>
        <w:rPr>
          <w:rFonts w:ascii="Helvetica" w:hAnsi="Helvetica" w:cs="Helvetica"/>
          <w:b/>
          <w:sz w:val="24"/>
          <w:u w:val="single"/>
        </w:rPr>
        <w:t>--------------------------------------------------------------------------------</w:t>
      </w:r>
      <w:r>
        <w:rPr>
          <w:noProof/>
          <w:lang w:eastAsia="es-MX"/>
        </w:rPr>
        <w:drawing>
          <wp:inline distT="0" distB="0" distL="0" distR="0" wp14:anchorId="3AA8B31D" wp14:editId="74EC40DD">
            <wp:extent cx="969645" cy="457835"/>
            <wp:effectExtent l="0" t="0" r="1905" b="0"/>
            <wp:docPr id="3" name="Imagen 3" descr="C:\Users\Internacional 4\AppData\Local\Microsoft\Windows\INetCache\Content.Outlook\44KHE0TU\HASTA PRONTO (00000003).png"/>
            <wp:cNvGraphicFramePr/>
            <a:graphic xmlns:a="http://schemas.openxmlformats.org/drawingml/2006/main">
              <a:graphicData uri="http://schemas.openxmlformats.org/drawingml/2006/picture">
                <pic:pic xmlns:pic="http://schemas.openxmlformats.org/drawingml/2006/picture">
                  <pic:nvPicPr>
                    <pic:cNvPr id="5" name="Imagen 5" descr="C:\Users\Internacional 4\AppData\Local\Microsoft\Windows\INetCache\Content.Outlook\44KHE0TU\HASTA PRONTO (00000003).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457835"/>
                    </a:xfrm>
                    <a:prstGeom prst="rect">
                      <a:avLst/>
                    </a:prstGeom>
                    <a:noFill/>
                    <a:ln>
                      <a:noFill/>
                    </a:ln>
                  </pic:spPr>
                </pic:pic>
              </a:graphicData>
            </a:graphic>
          </wp:inline>
        </w:drawing>
      </w:r>
      <w:r>
        <w:rPr>
          <w:rFonts w:ascii="Helvetica" w:hAnsi="Helvetica" w:cs="Helvetica"/>
          <w:b/>
          <w:sz w:val="24"/>
          <w:u w:val="single"/>
        </w:rPr>
        <w:t>-----------</w:t>
      </w:r>
    </w:p>
    <w:p w14:paraId="10AE56C5" w14:textId="77777777" w:rsidR="00BE48F7" w:rsidRPr="00537727" w:rsidRDefault="00BE48F7" w:rsidP="00BE48F7">
      <w:pPr>
        <w:rPr>
          <w:rFonts w:ascii="Handlee" w:eastAsia="Times New Roman" w:hAnsi="Handlee" w:cs="Helvetica"/>
          <w:b/>
          <w:bCs/>
          <w:color w:val="505050"/>
          <w:spacing w:val="24"/>
          <w:sz w:val="10"/>
          <w:szCs w:val="10"/>
          <w:bdr w:val="none" w:sz="0" w:space="0" w:color="auto" w:frame="1"/>
          <w:lang w:eastAsia="es-MX"/>
        </w:rPr>
      </w:pPr>
    </w:p>
    <w:p w14:paraId="0B437120" w14:textId="77777777" w:rsidR="00BE48F7" w:rsidRDefault="00BE48F7" w:rsidP="00BE48F7">
      <w:pPr>
        <w:rPr>
          <w:rFonts w:ascii="Handlee" w:eastAsia="Times New Roman" w:hAnsi="Handlee" w:cs="Helvetica"/>
          <w:b/>
          <w:bCs/>
          <w:color w:val="505050"/>
          <w:spacing w:val="24"/>
          <w:sz w:val="30"/>
          <w:szCs w:val="30"/>
          <w:bdr w:val="none" w:sz="0" w:space="0" w:color="auto" w:frame="1"/>
          <w:lang w:eastAsia="es-MX"/>
        </w:rPr>
      </w:pPr>
      <w:r w:rsidRPr="00930AA9">
        <w:rPr>
          <w:rFonts w:ascii="Handlee" w:eastAsia="Times New Roman" w:hAnsi="Handlee" w:cs="Helvetica"/>
          <w:b/>
          <w:bCs/>
          <w:color w:val="505050"/>
          <w:spacing w:val="24"/>
          <w:sz w:val="30"/>
          <w:szCs w:val="30"/>
          <w:bdr w:val="none" w:sz="0" w:space="0" w:color="auto" w:frame="1"/>
          <w:lang w:eastAsia="es-MX"/>
        </w:rPr>
        <w:t>TARIFAS DESDE GDL</w:t>
      </w:r>
    </w:p>
    <w:tbl>
      <w:tblPr>
        <w:tblW w:w="8859" w:type="dxa"/>
        <w:tblCellMar>
          <w:left w:w="70" w:type="dxa"/>
          <w:right w:w="70" w:type="dxa"/>
        </w:tblCellMar>
        <w:tblLook w:val="04A0" w:firstRow="1" w:lastRow="0" w:firstColumn="1" w:lastColumn="0" w:noHBand="0" w:noVBand="1"/>
      </w:tblPr>
      <w:tblGrid>
        <w:gridCol w:w="2382"/>
        <w:gridCol w:w="1536"/>
        <w:gridCol w:w="1536"/>
        <w:gridCol w:w="1869"/>
        <w:gridCol w:w="1536"/>
      </w:tblGrid>
      <w:tr w:rsidR="00BE48F7" w:rsidRPr="00302AAF" w14:paraId="25B8B603" w14:textId="77777777" w:rsidTr="00654081">
        <w:trPr>
          <w:trHeight w:val="410"/>
        </w:trPr>
        <w:tc>
          <w:tcPr>
            <w:tcW w:w="2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579CE3" w14:textId="77777777" w:rsidR="00BE48F7" w:rsidRPr="00302AAF" w:rsidRDefault="00BE48F7" w:rsidP="00654081">
            <w:pPr>
              <w:spacing w:after="0" w:line="240" w:lineRule="auto"/>
              <w:jc w:val="center"/>
              <w:rPr>
                <w:rFonts w:ascii="Merriweather" w:eastAsia="Times New Roman" w:hAnsi="Merriweather" w:cs="Calibri"/>
                <w:b/>
                <w:bCs/>
                <w:color w:val="474747"/>
                <w:sz w:val="23"/>
                <w:szCs w:val="23"/>
                <w:lang w:eastAsia="es-MX"/>
              </w:rPr>
            </w:pPr>
            <w:r w:rsidRPr="00302AAF">
              <w:rPr>
                <w:rFonts w:ascii="Merriweather" w:eastAsia="Times New Roman" w:hAnsi="Merriweather" w:cs="Calibri"/>
                <w:b/>
                <w:bCs/>
                <w:color w:val="474747"/>
                <w:sz w:val="23"/>
                <w:szCs w:val="23"/>
                <w:lang w:eastAsia="es-MX"/>
              </w:rPr>
              <w:t>CATEGORIA</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7D2A7625" w14:textId="77777777" w:rsidR="00BE48F7" w:rsidRPr="00302AAF" w:rsidRDefault="00BE48F7" w:rsidP="00654081">
            <w:pPr>
              <w:spacing w:after="0" w:line="240" w:lineRule="auto"/>
              <w:jc w:val="center"/>
              <w:rPr>
                <w:rFonts w:ascii="Merriweather" w:eastAsia="Times New Roman" w:hAnsi="Merriweather" w:cs="Calibri"/>
                <w:b/>
                <w:bCs/>
                <w:color w:val="474747"/>
                <w:sz w:val="23"/>
                <w:szCs w:val="23"/>
                <w:lang w:eastAsia="es-MX"/>
              </w:rPr>
            </w:pPr>
            <w:r w:rsidRPr="00302AAF">
              <w:rPr>
                <w:rFonts w:ascii="Merriweather" w:eastAsia="Times New Roman" w:hAnsi="Merriweather" w:cs="Calibri"/>
                <w:b/>
                <w:bCs/>
                <w:color w:val="474747"/>
                <w:sz w:val="23"/>
                <w:szCs w:val="23"/>
                <w:lang w:eastAsia="es-MX"/>
              </w:rPr>
              <w:t>TRIPLE</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610366CB" w14:textId="77777777" w:rsidR="00BE48F7" w:rsidRPr="00302AAF" w:rsidRDefault="00BE48F7" w:rsidP="00654081">
            <w:pPr>
              <w:spacing w:after="0" w:line="240" w:lineRule="auto"/>
              <w:jc w:val="center"/>
              <w:rPr>
                <w:rFonts w:ascii="Merriweather" w:eastAsia="Times New Roman" w:hAnsi="Merriweather" w:cs="Calibri"/>
                <w:b/>
                <w:bCs/>
                <w:color w:val="474747"/>
                <w:sz w:val="23"/>
                <w:szCs w:val="23"/>
                <w:lang w:eastAsia="es-MX"/>
              </w:rPr>
            </w:pPr>
            <w:r w:rsidRPr="00302AAF">
              <w:rPr>
                <w:rFonts w:ascii="Merriweather" w:eastAsia="Times New Roman" w:hAnsi="Merriweather" w:cs="Calibri"/>
                <w:b/>
                <w:bCs/>
                <w:color w:val="474747"/>
                <w:sz w:val="23"/>
                <w:szCs w:val="23"/>
                <w:lang w:eastAsia="es-MX"/>
              </w:rPr>
              <w:t>DOBLE</w:t>
            </w:r>
          </w:p>
        </w:tc>
        <w:tc>
          <w:tcPr>
            <w:tcW w:w="1869" w:type="dxa"/>
            <w:tcBorders>
              <w:top w:val="single" w:sz="4" w:space="0" w:color="auto"/>
              <w:left w:val="nil"/>
              <w:bottom w:val="single" w:sz="4" w:space="0" w:color="auto"/>
              <w:right w:val="single" w:sz="4" w:space="0" w:color="auto"/>
            </w:tcBorders>
            <w:shd w:val="clear" w:color="000000" w:fill="FFFFFF"/>
            <w:vAlign w:val="center"/>
            <w:hideMark/>
          </w:tcPr>
          <w:p w14:paraId="5A8B759A" w14:textId="77777777" w:rsidR="00BE48F7" w:rsidRPr="00302AAF" w:rsidRDefault="00BE48F7" w:rsidP="00654081">
            <w:pPr>
              <w:spacing w:after="0" w:line="240" w:lineRule="auto"/>
              <w:jc w:val="center"/>
              <w:rPr>
                <w:rFonts w:ascii="Merriweather" w:eastAsia="Times New Roman" w:hAnsi="Merriweather" w:cs="Calibri"/>
                <w:b/>
                <w:bCs/>
                <w:color w:val="474747"/>
                <w:sz w:val="23"/>
                <w:szCs w:val="23"/>
                <w:lang w:eastAsia="es-MX"/>
              </w:rPr>
            </w:pPr>
            <w:r w:rsidRPr="00302AAF">
              <w:rPr>
                <w:rFonts w:ascii="Merriweather" w:eastAsia="Times New Roman" w:hAnsi="Merriweather" w:cs="Calibri"/>
                <w:b/>
                <w:bCs/>
                <w:color w:val="474747"/>
                <w:sz w:val="23"/>
                <w:szCs w:val="23"/>
                <w:lang w:eastAsia="es-MX"/>
              </w:rPr>
              <w:t>SENCILLO</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332B7874" w14:textId="77777777" w:rsidR="00BE48F7" w:rsidRPr="00302AAF" w:rsidRDefault="00BE48F7" w:rsidP="00654081">
            <w:pPr>
              <w:spacing w:after="0" w:line="240" w:lineRule="auto"/>
              <w:jc w:val="center"/>
              <w:rPr>
                <w:rFonts w:ascii="Merriweather" w:eastAsia="Times New Roman" w:hAnsi="Merriweather" w:cs="Calibri"/>
                <w:b/>
                <w:bCs/>
                <w:color w:val="474747"/>
                <w:sz w:val="23"/>
                <w:szCs w:val="23"/>
                <w:lang w:eastAsia="es-MX"/>
              </w:rPr>
            </w:pPr>
            <w:r w:rsidRPr="00302AAF">
              <w:rPr>
                <w:rFonts w:ascii="Merriweather" w:eastAsia="Times New Roman" w:hAnsi="Merriweather" w:cs="Calibri"/>
                <w:b/>
                <w:bCs/>
                <w:color w:val="474747"/>
                <w:sz w:val="23"/>
                <w:szCs w:val="23"/>
                <w:lang w:eastAsia="es-MX"/>
              </w:rPr>
              <w:t>MENOR</w:t>
            </w:r>
          </w:p>
        </w:tc>
      </w:tr>
      <w:tr w:rsidR="00BE48F7" w:rsidRPr="00302AAF" w14:paraId="5C166E1F" w14:textId="77777777" w:rsidTr="00654081">
        <w:trPr>
          <w:trHeight w:val="410"/>
        </w:trPr>
        <w:tc>
          <w:tcPr>
            <w:tcW w:w="2382" w:type="dxa"/>
            <w:tcBorders>
              <w:top w:val="nil"/>
              <w:left w:val="single" w:sz="4" w:space="0" w:color="auto"/>
              <w:bottom w:val="single" w:sz="4" w:space="0" w:color="auto"/>
              <w:right w:val="single" w:sz="4" w:space="0" w:color="auto"/>
            </w:tcBorders>
            <w:shd w:val="clear" w:color="000000" w:fill="FFFFFF"/>
            <w:vAlign w:val="center"/>
            <w:hideMark/>
          </w:tcPr>
          <w:p w14:paraId="3A2B4996" w14:textId="77777777" w:rsidR="00BE48F7" w:rsidRPr="00302AAF" w:rsidRDefault="00BE48F7" w:rsidP="00654081">
            <w:pPr>
              <w:spacing w:after="0" w:line="240" w:lineRule="auto"/>
              <w:jc w:val="center"/>
              <w:rPr>
                <w:rFonts w:ascii="Merriweather" w:eastAsia="Times New Roman" w:hAnsi="Merriweather" w:cs="Calibri"/>
                <w:color w:val="474747"/>
                <w:sz w:val="23"/>
                <w:szCs w:val="23"/>
                <w:lang w:eastAsia="es-MX"/>
              </w:rPr>
            </w:pPr>
            <w:r w:rsidRPr="00302AAF">
              <w:rPr>
                <w:rFonts w:ascii="Merriweather" w:eastAsia="Times New Roman" w:hAnsi="Merriweather" w:cs="Calibri"/>
                <w:color w:val="474747"/>
                <w:sz w:val="23"/>
                <w:szCs w:val="23"/>
                <w:lang w:eastAsia="es-MX"/>
              </w:rPr>
              <w:t>3*</w:t>
            </w:r>
          </w:p>
        </w:tc>
        <w:tc>
          <w:tcPr>
            <w:tcW w:w="1536" w:type="dxa"/>
            <w:tcBorders>
              <w:top w:val="nil"/>
              <w:left w:val="nil"/>
              <w:bottom w:val="single" w:sz="4" w:space="0" w:color="auto"/>
              <w:right w:val="single" w:sz="4" w:space="0" w:color="auto"/>
            </w:tcBorders>
            <w:shd w:val="clear" w:color="000000" w:fill="FFFFFF"/>
            <w:vAlign w:val="center"/>
            <w:hideMark/>
          </w:tcPr>
          <w:p w14:paraId="29B2D7AF" w14:textId="4BB071B2" w:rsidR="00BE48F7" w:rsidRPr="00302AAF" w:rsidRDefault="00BE48F7" w:rsidP="00654081">
            <w:pPr>
              <w:spacing w:after="0" w:line="240" w:lineRule="auto"/>
              <w:jc w:val="center"/>
              <w:rPr>
                <w:rFonts w:ascii="Merriweather" w:eastAsia="Times New Roman" w:hAnsi="Merriweather" w:cs="Calibri"/>
                <w:color w:val="474747"/>
                <w:sz w:val="23"/>
                <w:szCs w:val="23"/>
                <w:lang w:eastAsia="es-MX"/>
              </w:rPr>
            </w:pPr>
            <w:r w:rsidRPr="00302AAF">
              <w:rPr>
                <w:rFonts w:ascii="Merriweather" w:eastAsia="Times New Roman" w:hAnsi="Merriweather" w:cs="Calibri"/>
                <w:color w:val="474747"/>
                <w:sz w:val="23"/>
                <w:szCs w:val="23"/>
                <w:lang w:eastAsia="es-MX"/>
              </w:rPr>
              <w:t>$1,</w:t>
            </w:r>
            <w:r w:rsidR="00106C1A">
              <w:rPr>
                <w:rFonts w:ascii="Merriweather" w:eastAsia="Times New Roman" w:hAnsi="Merriweather" w:cs="Calibri"/>
                <w:color w:val="474747"/>
                <w:sz w:val="23"/>
                <w:szCs w:val="23"/>
                <w:lang w:eastAsia="es-MX"/>
              </w:rPr>
              <w:t>329</w:t>
            </w:r>
          </w:p>
        </w:tc>
        <w:tc>
          <w:tcPr>
            <w:tcW w:w="1536" w:type="dxa"/>
            <w:tcBorders>
              <w:top w:val="nil"/>
              <w:left w:val="nil"/>
              <w:bottom w:val="single" w:sz="4" w:space="0" w:color="auto"/>
              <w:right w:val="single" w:sz="4" w:space="0" w:color="auto"/>
            </w:tcBorders>
            <w:shd w:val="clear" w:color="000000" w:fill="FFFFFF"/>
            <w:vAlign w:val="center"/>
            <w:hideMark/>
          </w:tcPr>
          <w:p w14:paraId="4D092665" w14:textId="6BBD1628" w:rsidR="00BE48F7" w:rsidRPr="00302AAF" w:rsidRDefault="00BE48F7" w:rsidP="00654081">
            <w:pPr>
              <w:spacing w:after="0" w:line="240" w:lineRule="auto"/>
              <w:jc w:val="center"/>
              <w:rPr>
                <w:rFonts w:ascii="Merriweather" w:eastAsia="Times New Roman" w:hAnsi="Merriweather" w:cs="Calibri"/>
                <w:color w:val="474747"/>
                <w:sz w:val="23"/>
                <w:szCs w:val="23"/>
                <w:lang w:eastAsia="es-MX"/>
              </w:rPr>
            </w:pPr>
            <w:r w:rsidRPr="00302AAF">
              <w:rPr>
                <w:rFonts w:ascii="Merriweather" w:eastAsia="Times New Roman" w:hAnsi="Merriweather" w:cs="Calibri"/>
                <w:color w:val="474747"/>
                <w:sz w:val="23"/>
                <w:szCs w:val="23"/>
                <w:lang w:eastAsia="es-MX"/>
              </w:rPr>
              <w:t>$1,</w:t>
            </w:r>
            <w:r w:rsidR="00106C1A">
              <w:rPr>
                <w:rFonts w:ascii="Merriweather" w:eastAsia="Times New Roman" w:hAnsi="Merriweather" w:cs="Calibri"/>
                <w:color w:val="474747"/>
                <w:sz w:val="23"/>
                <w:szCs w:val="23"/>
                <w:lang w:eastAsia="es-MX"/>
              </w:rPr>
              <w:t>359</w:t>
            </w:r>
          </w:p>
        </w:tc>
        <w:tc>
          <w:tcPr>
            <w:tcW w:w="1869" w:type="dxa"/>
            <w:tcBorders>
              <w:top w:val="nil"/>
              <w:left w:val="nil"/>
              <w:bottom w:val="single" w:sz="4" w:space="0" w:color="auto"/>
              <w:right w:val="single" w:sz="4" w:space="0" w:color="auto"/>
            </w:tcBorders>
            <w:shd w:val="clear" w:color="000000" w:fill="FFFFFF"/>
            <w:vAlign w:val="center"/>
            <w:hideMark/>
          </w:tcPr>
          <w:p w14:paraId="7312D804" w14:textId="3158E67E" w:rsidR="00BE48F7" w:rsidRPr="00302AAF" w:rsidRDefault="00BE48F7" w:rsidP="00654081">
            <w:pPr>
              <w:spacing w:after="0" w:line="240" w:lineRule="auto"/>
              <w:jc w:val="center"/>
              <w:rPr>
                <w:rFonts w:ascii="Merriweather" w:eastAsia="Times New Roman" w:hAnsi="Merriweather" w:cs="Calibri"/>
                <w:color w:val="474747"/>
                <w:sz w:val="23"/>
                <w:szCs w:val="23"/>
                <w:lang w:eastAsia="es-MX"/>
              </w:rPr>
            </w:pPr>
            <w:r w:rsidRPr="00302AAF">
              <w:rPr>
                <w:rFonts w:ascii="Merriweather" w:eastAsia="Times New Roman" w:hAnsi="Merriweather" w:cs="Calibri"/>
                <w:color w:val="474747"/>
                <w:sz w:val="23"/>
                <w:szCs w:val="23"/>
                <w:lang w:eastAsia="es-MX"/>
              </w:rPr>
              <w:t>$1,6</w:t>
            </w:r>
            <w:r w:rsidR="00106C1A">
              <w:rPr>
                <w:rFonts w:ascii="Merriweather" w:eastAsia="Times New Roman" w:hAnsi="Merriweather" w:cs="Calibri"/>
                <w:color w:val="474747"/>
                <w:sz w:val="23"/>
                <w:szCs w:val="23"/>
                <w:lang w:eastAsia="es-MX"/>
              </w:rPr>
              <w:t>10</w:t>
            </w:r>
          </w:p>
        </w:tc>
        <w:tc>
          <w:tcPr>
            <w:tcW w:w="1536" w:type="dxa"/>
            <w:tcBorders>
              <w:top w:val="nil"/>
              <w:left w:val="nil"/>
              <w:bottom w:val="single" w:sz="4" w:space="0" w:color="auto"/>
              <w:right w:val="single" w:sz="4" w:space="0" w:color="auto"/>
            </w:tcBorders>
            <w:shd w:val="clear" w:color="000000" w:fill="FFFFFF"/>
            <w:vAlign w:val="center"/>
            <w:hideMark/>
          </w:tcPr>
          <w:p w14:paraId="34F5FDCD" w14:textId="046359D1" w:rsidR="00BE48F7" w:rsidRPr="00302AAF" w:rsidRDefault="00BE48F7" w:rsidP="00654081">
            <w:pPr>
              <w:spacing w:after="0" w:line="240" w:lineRule="auto"/>
              <w:jc w:val="center"/>
              <w:rPr>
                <w:rFonts w:ascii="Merriweather" w:eastAsia="Times New Roman" w:hAnsi="Merriweather" w:cs="Calibri"/>
                <w:color w:val="474747"/>
                <w:sz w:val="23"/>
                <w:szCs w:val="23"/>
                <w:lang w:eastAsia="es-MX"/>
              </w:rPr>
            </w:pPr>
            <w:r w:rsidRPr="00302AAF">
              <w:rPr>
                <w:rFonts w:ascii="Merriweather" w:eastAsia="Times New Roman" w:hAnsi="Merriweather" w:cs="Calibri"/>
                <w:color w:val="474747"/>
                <w:sz w:val="23"/>
                <w:szCs w:val="23"/>
                <w:lang w:eastAsia="es-MX"/>
              </w:rPr>
              <w:t>$</w:t>
            </w:r>
            <w:r w:rsidR="00106C1A">
              <w:rPr>
                <w:rFonts w:ascii="Merriweather" w:eastAsia="Times New Roman" w:hAnsi="Merriweather" w:cs="Calibri"/>
                <w:color w:val="474747"/>
                <w:sz w:val="23"/>
                <w:szCs w:val="23"/>
                <w:lang w:eastAsia="es-MX"/>
              </w:rPr>
              <w:t>899</w:t>
            </w:r>
          </w:p>
        </w:tc>
      </w:tr>
      <w:tr w:rsidR="00BE48F7" w:rsidRPr="00302AAF" w14:paraId="2081F7E0" w14:textId="77777777" w:rsidTr="00654081">
        <w:trPr>
          <w:trHeight w:val="410"/>
        </w:trPr>
        <w:tc>
          <w:tcPr>
            <w:tcW w:w="2382" w:type="dxa"/>
            <w:tcBorders>
              <w:top w:val="nil"/>
              <w:left w:val="single" w:sz="4" w:space="0" w:color="auto"/>
              <w:bottom w:val="single" w:sz="4" w:space="0" w:color="auto"/>
              <w:right w:val="single" w:sz="4" w:space="0" w:color="auto"/>
            </w:tcBorders>
            <w:shd w:val="clear" w:color="000000" w:fill="FFFFFF"/>
            <w:vAlign w:val="center"/>
            <w:hideMark/>
          </w:tcPr>
          <w:p w14:paraId="638B947E" w14:textId="77777777" w:rsidR="00BE48F7" w:rsidRPr="00302AAF" w:rsidRDefault="00BE48F7" w:rsidP="00654081">
            <w:pPr>
              <w:spacing w:after="0" w:line="240" w:lineRule="auto"/>
              <w:jc w:val="center"/>
              <w:rPr>
                <w:rFonts w:ascii="Merriweather" w:eastAsia="Times New Roman" w:hAnsi="Merriweather" w:cs="Calibri"/>
                <w:color w:val="474747"/>
                <w:sz w:val="23"/>
                <w:szCs w:val="23"/>
                <w:lang w:eastAsia="es-MX"/>
              </w:rPr>
            </w:pPr>
            <w:r w:rsidRPr="00302AAF">
              <w:rPr>
                <w:rFonts w:ascii="Merriweather" w:eastAsia="Times New Roman" w:hAnsi="Merriweather" w:cs="Calibri"/>
                <w:color w:val="474747"/>
                <w:sz w:val="23"/>
                <w:szCs w:val="23"/>
                <w:lang w:eastAsia="es-MX"/>
              </w:rPr>
              <w:t>4*</w:t>
            </w:r>
          </w:p>
        </w:tc>
        <w:tc>
          <w:tcPr>
            <w:tcW w:w="1536" w:type="dxa"/>
            <w:tcBorders>
              <w:top w:val="nil"/>
              <w:left w:val="nil"/>
              <w:bottom w:val="single" w:sz="4" w:space="0" w:color="auto"/>
              <w:right w:val="single" w:sz="4" w:space="0" w:color="auto"/>
            </w:tcBorders>
            <w:shd w:val="clear" w:color="000000" w:fill="FFFFFF"/>
            <w:vAlign w:val="center"/>
            <w:hideMark/>
          </w:tcPr>
          <w:p w14:paraId="7CCCA1ED" w14:textId="34300E1C" w:rsidR="00BE48F7" w:rsidRPr="00302AAF" w:rsidRDefault="00BE48F7" w:rsidP="00654081">
            <w:pPr>
              <w:spacing w:after="0" w:line="240" w:lineRule="auto"/>
              <w:jc w:val="center"/>
              <w:rPr>
                <w:rFonts w:ascii="Merriweather" w:eastAsia="Times New Roman" w:hAnsi="Merriweather" w:cs="Calibri"/>
                <w:color w:val="474747"/>
                <w:sz w:val="23"/>
                <w:szCs w:val="23"/>
                <w:lang w:eastAsia="es-MX"/>
              </w:rPr>
            </w:pPr>
            <w:r w:rsidRPr="00302AAF">
              <w:rPr>
                <w:rFonts w:ascii="Merriweather" w:eastAsia="Times New Roman" w:hAnsi="Merriweather" w:cs="Calibri"/>
                <w:color w:val="474747"/>
                <w:sz w:val="23"/>
                <w:szCs w:val="23"/>
                <w:lang w:eastAsia="es-MX"/>
              </w:rPr>
              <w:t>$1,</w:t>
            </w:r>
            <w:r w:rsidR="00106C1A">
              <w:rPr>
                <w:rFonts w:ascii="Merriweather" w:eastAsia="Times New Roman" w:hAnsi="Merriweather" w:cs="Calibri"/>
                <w:color w:val="474747"/>
                <w:sz w:val="23"/>
                <w:szCs w:val="23"/>
                <w:lang w:eastAsia="es-MX"/>
              </w:rPr>
              <w:t>455</w:t>
            </w:r>
          </w:p>
        </w:tc>
        <w:tc>
          <w:tcPr>
            <w:tcW w:w="1536" w:type="dxa"/>
            <w:tcBorders>
              <w:top w:val="nil"/>
              <w:left w:val="nil"/>
              <w:bottom w:val="single" w:sz="4" w:space="0" w:color="auto"/>
              <w:right w:val="single" w:sz="4" w:space="0" w:color="auto"/>
            </w:tcBorders>
            <w:shd w:val="clear" w:color="000000" w:fill="FFFFFF"/>
            <w:vAlign w:val="center"/>
            <w:hideMark/>
          </w:tcPr>
          <w:p w14:paraId="516D007A" w14:textId="26789A28" w:rsidR="00BE48F7" w:rsidRPr="00302AAF" w:rsidRDefault="00BE48F7" w:rsidP="00654081">
            <w:pPr>
              <w:spacing w:after="0" w:line="240" w:lineRule="auto"/>
              <w:jc w:val="center"/>
              <w:rPr>
                <w:rFonts w:ascii="Merriweather" w:eastAsia="Times New Roman" w:hAnsi="Merriweather" w:cs="Calibri"/>
                <w:color w:val="474747"/>
                <w:sz w:val="23"/>
                <w:szCs w:val="23"/>
                <w:lang w:eastAsia="es-MX"/>
              </w:rPr>
            </w:pPr>
            <w:r w:rsidRPr="00302AAF">
              <w:rPr>
                <w:rFonts w:ascii="Merriweather" w:eastAsia="Times New Roman" w:hAnsi="Merriweather" w:cs="Calibri"/>
                <w:color w:val="474747"/>
                <w:sz w:val="23"/>
                <w:szCs w:val="23"/>
                <w:lang w:eastAsia="es-MX"/>
              </w:rPr>
              <w:t>$1,</w:t>
            </w:r>
            <w:r w:rsidR="00106C1A">
              <w:rPr>
                <w:rFonts w:ascii="Merriweather" w:eastAsia="Times New Roman" w:hAnsi="Merriweather" w:cs="Calibri"/>
                <w:color w:val="474747"/>
                <w:sz w:val="23"/>
                <w:szCs w:val="23"/>
                <w:lang w:eastAsia="es-MX"/>
              </w:rPr>
              <w:t>495</w:t>
            </w:r>
          </w:p>
        </w:tc>
        <w:tc>
          <w:tcPr>
            <w:tcW w:w="1869" w:type="dxa"/>
            <w:tcBorders>
              <w:top w:val="nil"/>
              <w:left w:val="nil"/>
              <w:bottom w:val="single" w:sz="4" w:space="0" w:color="auto"/>
              <w:right w:val="single" w:sz="4" w:space="0" w:color="auto"/>
            </w:tcBorders>
            <w:shd w:val="clear" w:color="000000" w:fill="FFFFFF"/>
            <w:vAlign w:val="center"/>
            <w:hideMark/>
          </w:tcPr>
          <w:p w14:paraId="5DB81A11" w14:textId="02C78198" w:rsidR="00BE48F7" w:rsidRPr="00302AAF" w:rsidRDefault="00BE48F7" w:rsidP="00654081">
            <w:pPr>
              <w:spacing w:after="0" w:line="240" w:lineRule="auto"/>
              <w:jc w:val="center"/>
              <w:rPr>
                <w:rFonts w:ascii="Merriweather" w:eastAsia="Times New Roman" w:hAnsi="Merriweather" w:cs="Calibri"/>
                <w:color w:val="474747"/>
                <w:sz w:val="23"/>
                <w:szCs w:val="23"/>
                <w:lang w:eastAsia="es-MX"/>
              </w:rPr>
            </w:pPr>
            <w:r w:rsidRPr="00302AAF">
              <w:rPr>
                <w:rFonts w:ascii="Merriweather" w:eastAsia="Times New Roman" w:hAnsi="Merriweather" w:cs="Calibri"/>
                <w:color w:val="474747"/>
                <w:sz w:val="23"/>
                <w:szCs w:val="23"/>
                <w:lang w:eastAsia="es-MX"/>
              </w:rPr>
              <w:t>$1,</w:t>
            </w:r>
            <w:r w:rsidR="00106C1A">
              <w:rPr>
                <w:rFonts w:ascii="Merriweather" w:eastAsia="Times New Roman" w:hAnsi="Merriweather" w:cs="Calibri"/>
                <w:color w:val="474747"/>
                <w:sz w:val="23"/>
                <w:szCs w:val="23"/>
                <w:lang w:eastAsia="es-MX"/>
              </w:rPr>
              <w:t>885</w:t>
            </w:r>
          </w:p>
        </w:tc>
        <w:tc>
          <w:tcPr>
            <w:tcW w:w="1536" w:type="dxa"/>
            <w:tcBorders>
              <w:top w:val="nil"/>
              <w:left w:val="nil"/>
              <w:bottom w:val="single" w:sz="4" w:space="0" w:color="auto"/>
              <w:right w:val="single" w:sz="4" w:space="0" w:color="auto"/>
            </w:tcBorders>
            <w:shd w:val="clear" w:color="000000" w:fill="FFFFFF"/>
            <w:vAlign w:val="center"/>
            <w:hideMark/>
          </w:tcPr>
          <w:p w14:paraId="7ACCDE88" w14:textId="5F292078" w:rsidR="00BE48F7" w:rsidRPr="00302AAF" w:rsidRDefault="00BE48F7" w:rsidP="00654081">
            <w:pPr>
              <w:spacing w:after="0" w:line="240" w:lineRule="auto"/>
              <w:jc w:val="center"/>
              <w:rPr>
                <w:rFonts w:ascii="Merriweather" w:eastAsia="Times New Roman" w:hAnsi="Merriweather" w:cs="Calibri"/>
                <w:color w:val="474747"/>
                <w:sz w:val="23"/>
                <w:szCs w:val="23"/>
                <w:lang w:eastAsia="es-MX"/>
              </w:rPr>
            </w:pPr>
            <w:r w:rsidRPr="00302AAF">
              <w:rPr>
                <w:rFonts w:ascii="Merriweather" w:eastAsia="Times New Roman" w:hAnsi="Merriweather" w:cs="Calibri"/>
                <w:color w:val="474747"/>
                <w:sz w:val="23"/>
                <w:szCs w:val="23"/>
                <w:lang w:eastAsia="es-MX"/>
              </w:rPr>
              <w:t>$</w:t>
            </w:r>
            <w:r w:rsidR="00106C1A">
              <w:rPr>
                <w:rFonts w:ascii="Merriweather" w:eastAsia="Times New Roman" w:hAnsi="Merriweather" w:cs="Calibri"/>
                <w:color w:val="474747"/>
                <w:sz w:val="23"/>
                <w:szCs w:val="23"/>
                <w:lang w:eastAsia="es-MX"/>
              </w:rPr>
              <w:t>899</w:t>
            </w:r>
          </w:p>
        </w:tc>
      </w:tr>
      <w:tr w:rsidR="00BE48F7" w:rsidRPr="00302AAF" w14:paraId="14212907" w14:textId="77777777" w:rsidTr="00654081">
        <w:trPr>
          <w:trHeight w:val="410"/>
        </w:trPr>
        <w:tc>
          <w:tcPr>
            <w:tcW w:w="2382" w:type="dxa"/>
            <w:tcBorders>
              <w:top w:val="nil"/>
              <w:left w:val="single" w:sz="4" w:space="0" w:color="auto"/>
              <w:bottom w:val="single" w:sz="4" w:space="0" w:color="auto"/>
              <w:right w:val="single" w:sz="4" w:space="0" w:color="auto"/>
            </w:tcBorders>
            <w:shd w:val="clear" w:color="000000" w:fill="FFFFFF"/>
            <w:vAlign w:val="center"/>
            <w:hideMark/>
          </w:tcPr>
          <w:p w14:paraId="350F1894" w14:textId="77777777" w:rsidR="00BE48F7" w:rsidRPr="00302AAF" w:rsidRDefault="00BE48F7" w:rsidP="00654081">
            <w:pPr>
              <w:spacing w:after="0" w:line="240" w:lineRule="auto"/>
              <w:jc w:val="center"/>
              <w:rPr>
                <w:rFonts w:ascii="Merriweather" w:eastAsia="Times New Roman" w:hAnsi="Merriweather" w:cs="Calibri"/>
                <w:color w:val="474747"/>
                <w:sz w:val="23"/>
                <w:szCs w:val="23"/>
                <w:lang w:eastAsia="es-MX"/>
              </w:rPr>
            </w:pPr>
            <w:r w:rsidRPr="00302AAF">
              <w:rPr>
                <w:rFonts w:ascii="Merriweather" w:eastAsia="Times New Roman" w:hAnsi="Merriweather" w:cs="Calibri"/>
                <w:color w:val="474747"/>
                <w:sz w:val="23"/>
                <w:szCs w:val="23"/>
                <w:lang w:eastAsia="es-MX"/>
              </w:rPr>
              <w:t>5*</w:t>
            </w:r>
          </w:p>
        </w:tc>
        <w:tc>
          <w:tcPr>
            <w:tcW w:w="1536" w:type="dxa"/>
            <w:tcBorders>
              <w:top w:val="nil"/>
              <w:left w:val="nil"/>
              <w:bottom w:val="single" w:sz="4" w:space="0" w:color="auto"/>
              <w:right w:val="single" w:sz="4" w:space="0" w:color="auto"/>
            </w:tcBorders>
            <w:shd w:val="clear" w:color="000000" w:fill="FFFFFF"/>
            <w:vAlign w:val="center"/>
            <w:hideMark/>
          </w:tcPr>
          <w:p w14:paraId="1F2EB531" w14:textId="355D83BB" w:rsidR="00BE48F7" w:rsidRPr="00302AAF" w:rsidRDefault="00BE48F7" w:rsidP="00654081">
            <w:pPr>
              <w:spacing w:after="0" w:line="240" w:lineRule="auto"/>
              <w:jc w:val="center"/>
              <w:rPr>
                <w:rFonts w:ascii="Merriweather" w:eastAsia="Times New Roman" w:hAnsi="Merriweather" w:cs="Calibri"/>
                <w:color w:val="474747"/>
                <w:sz w:val="23"/>
                <w:szCs w:val="23"/>
                <w:lang w:eastAsia="es-MX"/>
              </w:rPr>
            </w:pPr>
            <w:r w:rsidRPr="00302AAF">
              <w:rPr>
                <w:rFonts w:ascii="Merriweather" w:eastAsia="Times New Roman" w:hAnsi="Merriweather" w:cs="Calibri"/>
                <w:color w:val="474747"/>
                <w:sz w:val="23"/>
                <w:szCs w:val="23"/>
                <w:lang w:eastAsia="es-MX"/>
              </w:rPr>
              <w:t>$1,6</w:t>
            </w:r>
            <w:r w:rsidR="00106C1A">
              <w:rPr>
                <w:rFonts w:ascii="Merriweather" w:eastAsia="Times New Roman" w:hAnsi="Merriweather" w:cs="Calibri"/>
                <w:color w:val="474747"/>
                <w:sz w:val="23"/>
                <w:szCs w:val="23"/>
                <w:lang w:eastAsia="es-MX"/>
              </w:rPr>
              <w:t>70</w:t>
            </w:r>
          </w:p>
        </w:tc>
        <w:tc>
          <w:tcPr>
            <w:tcW w:w="1536" w:type="dxa"/>
            <w:tcBorders>
              <w:top w:val="nil"/>
              <w:left w:val="nil"/>
              <w:bottom w:val="single" w:sz="4" w:space="0" w:color="auto"/>
              <w:right w:val="single" w:sz="4" w:space="0" w:color="auto"/>
            </w:tcBorders>
            <w:shd w:val="clear" w:color="000000" w:fill="FFFFFF"/>
            <w:vAlign w:val="center"/>
            <w:hideMark/>
          </w:tcPr>
          <w:p w14:paraId="5DE9E0F5" w14:textId="1DE08551" w:rsidR="00BE48F7" w:rsidRPr="00302AAF" w:rsidRDefault="00BE48F7" w:rsidP="00654081">
            <w:pPr>
              <w:spacing w:after="0" w:line="240" w:lineRule="auto"/>
              <w:jc w:val="center"/>
              <w:rPr>
                <w:rFonts w:ascii="Merriweather" w:eastAsia="Times New Roman" w:hAnsi="Merriweather" w:cs="Calibri"/>
                <w:color w:val="474747"/>
                <w:sz w:val="23"/>
                <w:szCs w:val="23"/>
                <w:lang w:eastAsia="es-MX"/>
              </w:rPr>
            </w:pPr>
            <w:r w:rsidRPr="00302AAF">
              <w:rPr>
                <w:rFonts w:ascii="Merriweather" w:eastAsia="Times New Roman" w:hAnsi="Merriweather" w:cs="Calibri"/>
                <w:color w:val="474747"/>
                <w:sz w:val="23"/>
                <w:szCs w:val="23"/>
                <w:lang w:eastAsia="es-MX"/>
              </w:rPr>
              <w:t>$1,</w:t>
            </w:r>
            <w:r w:rsidR="00106C1A">
              <w:rPr>
                <w:rFonts w:ascii="Merriweather" w:eastAsia="Times New Roman" w:hAnsi="Merriweather" w:cs="Calibri"/>
                <w:color w:val="474747"/>
                <w:sz w:val="23"/>
                <w:szCs w:val="23"/>
                <w:lang w:eastAsia="es-MX"/>
              </w:rPr>
              <w:t>625</w:t>
            </w:r>
          </w:p>
        </w:tc>
        <w:tc>
          <w:tcPr>
            <w:tcW w:w="1869" w:type="dxa"/>
            <w:tcBorders>
              <w:top w:val="nil"/>
              <w:left w:val="nil"/>
              <w:bottom w:val="single" w:sz="4" w:space="0" w:color="auto"/>
              <w:right w:val="single" w:sz="4" w:space="0" w:color="auto"/>
            </w:tcBorders>
            <w:shd w:val="clear" w:color="000000" w:fill="FFFFFF"/>
            <w:vAlign w:val="center"/>
            <w:hideMark/>
          </w:tcPr>
          <w:p w14:paraId="7067EDC5" w14:textId="6133DB79" w:rsidR="00BE48F7" w:rsidRPr="00302AAF" w:rsidRDefault="00BE48F7" w:rsidP="00654081">
            <w:pPr>
              <w:spacing w:after="0" w:line="240" w:lineRule="auto"/>
              <w:jc w:val="center"/>
              <w:rPr>
                <w:rFonts w:ascii="Merriweather" w:eastAsia="Times New Roman" w:hAnsi="Merriweather" w:cs="Calibri"/>
                <w:color w:val="474747"/>
                <w:sz w:val="23"/>
                <w:szCs w:val="23"/>
                <w:lang w:eastAsia="es-MX"/>
              </w:rPr>
            </w:pPr>
            <w:r w:rsidRPr="00302AAF">
              <w:rPr>
                <w:rFonts w:ascii="Merriweather" w:eastAsia="Times New Roman" w:hAnsi="Merriweather" w:cs="Calibri"/>
                <w:color w:val="474747"/>
                <w:sz w:val="23"/>
                <w:szCs w:val="23"/>
                <w:lang w:eastAsia="es-MX"/>
              </w:rPr>
              <w:t>$2,</w:t>
            </w:r>
            <w:r w:rsidR="00106C1A">
              <w:rPr>
                <w:rFonts w:ascii="Merriweather" w:eastAsia="Times New Roman" w:hAnsi="Merriweather" w:cs="Calibri"/>
                <w:color w:val="474747"/>
                <w:sz w:val="23"/>
                <w:szCs w:val="23"/>
                <w:lang w:eastAsia="es-MX"/>
              </w:rPr>
              <w:t>250</w:t>
            </w:r>
          </w:p>
        </w:tc>
        <w:tc>
          <w:tcPr>
            <w:tcW w:w="1536" w:type="dxa"/>
            <w:tcBorders>
              <w:top w:val="nil"/>
              <w:left w:val="nil"/>
              <w:bottom w:val="single" w:sz="4" w:space="0" w:color="auto"/>
              <w:right w:val="single" w:sz="4" w:space="0" w:color="auto"/>
            </w:tcBorders>
            <w:shd w:val="clear" w:color="000000" w:fill="FFFFFF"/>
            <w:vAlign w:val="center"/>
            <w:hideMark/>
          </w:tcPr>
          <w:p w14:paraId="5E198571" w14:textId="558B3DC6" w:rsidR="00BE48F7" w:rsidRPr="00302AAF" w:rsidRDefault="00BE48F7" w:rsidP="00654081">
            <w:pPr>
              <w:spacing w:after="0" w:line="240" w:lineRule="auto"/>
              <w:jc w:val="center"/>
              <w:rPr>
                <w:rFonts w:ascii="Merriweather" w:eastAsia="Times New Roman" w:hAnsi="Merriweather" w:cs="Calibri"/>
                <w:color w:val="474747"/>
                <w:sz w:val="23"/>
                <w:szCs w:val="23"/>
                <w:lang w:eastAsia="es-MX"/>
              </w:rPr>
            </w:pPr>
            <w:r w:rsidRPr="00302AAF">
              <w:rPr>
                <w:rFonts w:ascii="Merriweather" w:eastAsia="Times New Roman" w:hAnsi="Merriweather" w:cs="Calibri"/>
                <w:color w:val="474747"/>
                <w:sz w:val="23"/>
                <w:szCs w:val="23"/>
                <w:lang w:eastAsia="es-MX"/>
              </w:rPr>
              <w:t>$</w:t>
            </w:r>
            <w:r w:rsidR="00106C1A">
              <w:rPr>
                <w:rFonts w:ascii="Merriweather" w:eastAsia="Times New Roman" w:hAnsi="Merriweather" w:cs="Calibri"/>
                <w:color w:val="474747"/>
                <w:sz w:val="23"/>
                <w:szCs w:val="23"/>
                <w:lang w:eastAsia="es-MX"/>
              </w:rPr>
              <w:t>899</w:t>
            </w:r>
          </w:p>
        </w:tc>
      </w:tr>
    </w:tbl>
    <w:p w14:paraId="572FB760" w14:textId="77777777" w:rsidR="00BE48F7" w:rsidRPr="00DC5FCE" w:rsidRDefault="00BE48F7" w:rsidP="00BE48F7">
      <w:pPr>
        <w:rPr>
          <w:rFonts w:ascii="Helvetica" w:eastAsia="Times New Roman" w:hAnsi="Helvetica" w:cs="Helvetica"/>
          <w:b/>
          <w:bCs/>
          <w:color w:val="505050"/>
          <w:spacing w:val="24"/>
          <w:sz w:val="2"/>
          <w:szCs w:val="12"/>
          <w:bdr w:val="none" w:sz="0" w:space="0" w:color="auto" w:frame="1"/>
          <w:lang w:eastAsia="es-MX"/>
        </w:rPr>
      </w:pPr>
    </w:p>
    <w:p w14:paraId="5C9AC2CD" w14:textId="77777777" w:rsidR="00BE48F7" w:rsidRPr="00930AA9" w:rsidRDefault="00BE48F7" w:rsidP="00BE48F7">
      <w:pPr>
        <w:rPr>
          <w:rFonts w:ascii="Handlee" w:eastAsia="Times New Roman" w:hAnsi="Handlee" w:cs="Helvetica"/>
          <w:b/>
          <w:bCs/>
          <w:color w:val="505050"/>
          <w:spacing w:val="24"/>
          <w:sz w:val="30"/>
          <w:szCs w:val="30"/>
          <w:bdr w:val="none" w:sz="0" w:space="0" w:color="auto" w:frame="1"/>
          <w:lang w:eastAsia="es-MX"/>
        </w:rPr>
      </w:pPr>
      <w:r w:rsidRPr="00930AA9">
        <w:rPr>
          <w:rFonts w:ascii="Handlee" w:eastAsia="Times New Roman" w:hAnsi="Handlee" w:cs="Helvetica"/>
          <w:b/>
          <w:bCs/>
          <w:color w:val="505050"/>
          <w:spacing w:val="24"/>
          <w:sz w:val="30"/>
          <w:szCs w:val="30"/>
          <w:bdr w:val="none" w:sz="0" w:space="0" w:color="auto" w:frame="1"/>
          <w:lang w:eastAsia="es-MX"/>
        </w:rPr>
        <w:t xml:space="preserve">IMPUESTOS </w:t>
      </w:r>
    </w:p>
    <w:tbl>
      <w:tblPr>
        <w:tblStyle w:val="Tablaconcuadrcula"/>
        <w:tblW w:w="0" w:type="auto"/>
        <w:tblLook w:val="04A0" w:firstRow="1" w:lastRow="0" w:firstColumn="1" w:lastColumn="0" w:noHBand="0" w:noVBand="1"/>
      </w:tblPr>
      <w:tblGrid>
        <w:gridCol w:w="4414"/>
        <w:gridCol w:w="4414"/>
      </w:tblGrid>
      <w:tr w:rsidR="00BE48F7" w14:paraId="6CAD282E" w14:textId="77777777" w:rsidTr="00654081">
        <w:tc>
          <w:tcPr>
            <w:tcW w:w="4414" w:type="dxa"/>
          </w:tcPr>
          <w:p w14:paraId="38302603" w14:textId="77777777" w:rsidR="00BE48F7" w:rsidRPr="005909DC" w:rsidRDefault="00BE48F7" w:rsidP="00654081">
            <w:pPr>
              <w:jc w:val="center"/>
              <w:rPr>
                <w:rFonts w:ascii="Helvetica" w:eastAsia="Times New Roman" w:hAnsi="Helvetica" w:cs="Helvetica"/>
                <w:color w:val="252525"/>
                <w:sz w:val="24"/>
                <w:szCs w:val="21"/>
                <w:lang w:eastAsia="es-MX"/>
              </w:rPr>
            </w:pPr>
            <w:r w:rsidRPr="005909DC">
              <w:rPr>
                <w:rFonts w:ascii="Helvetica" w:eastAsia="Times New Roman" w:hAnsi="Helvetica" w:cs="Helvetica"/>
                <w:color w:val="252525"/>
                <w:sz w:val="24"/>
                <w:szCs w:val="21"/>
                <w:lang w:eastAsia="es-MX"/>
              </w:rPr>
              <w:t>Impuestos Aéreos</w:t>
            </w:r>
          </w:p>
        </w:tc>
        <w:tc>
          <w:tcPr>
            <w:tcW w:w="4414" w:type="dxa"/>
          </w:tcPr>
          <w:p w14:paraId="2A2F1E61" w14:textId="77777777" w:rsidR="00BE48F7" w:rsidRPr="005909DC" w:rsidRDefault="00BE48F7" w:rsidP="00654081">
            <w:pPr>
              <w:jc w:val="center"/>
              <w:rPr>
                <w:rFonts w:ascii="Helvetica" w:eastAsia="Times New Roman" w:hAnsi="Helvetica" w:cs="Helvetica"/>
                <w:color w:val="252525"/>
                <w:sz w:val="24"/>
                <w:szCs w:val="21"/>
                <w:lang w:eastAsia="es-MX"/>
              </w:rPr>
            </w:pPr>
            <w:r w:rsidRPr="005909DC">
              <w:rPr>
                <w:rFonts w:ascii="Helvetica" w:eastAsia="Times New Roman" w:hAnsi="Helvetica" w:cs="Helvetica"/>
                <w:color w:val="252525"/>
                <w:sz w:val="24"/>
                <w:szCs w:val="21"/>
                <w:lang w:eastAsia="es-MX"/>
              </w:rPr>
              <w:t>$</w:t>
            </w:r>
            <w:r>
              <w:rPr>
                <w:rFonts w:ascii="Helvetica" w:eastAsia="Times New Roman" w:hAnsi="Helvetica" w:cs="Helvetica"/>
                <w:color w:val="252525"/>
                <w:sz w:val="24"/>
                <w:szCs w:val="21"/>
                <w:lang w:eastAsia="es-MX"/>
              </w:rPr>
              <w:t>290</w:t>
            </w:r>
          </w:p>
        </w:tc>
      </w:tr>
    </w:tbl>
    <w:p w14:paraId="49EB6EB6" w14:textId="77777777" w:rsidR="00BE48F7" w:rsidRPr="00537727" w:rsidRDefault="00BE48F7" w:rsidP="00BE48F7">
      <w:pPr>
        <w:rPr>
          <w:sz w:val="10"/>
          <w:szCs w:val="10"/>
        </w:rPr>
      </w:pPr>
    </w:p>
    <w:p w14:paraId="68031BA6" w14:textId="77777777" w:rsidR="00BE48F7" w:rsidRDefault="00BE48F7" w:rsidP="00BE48F7">
      <w:pPr>
        <w:rPr>
          <w:rFonts w:ascii="Handlee" w:eastAsia="Times New Roman" w:hAnsi="Handlee" w:cs="Helvetica"/>
          <w:b/>
          <w:bCs/>
          <w:color w:val="505050"/>
          <w:spacing w:val="24"/>
          <w:sz w:val="30"/>
          <w:szCs w:val="30"/>
          <w:bdr w:val="none" w:sz="0" w:space="0" w:color="auto" w:frame="1"/>
          <w:lang w:eastAsia="es-MX"/>
        </w:rPr>
      </w:pPr>
      <w:r w:rsidRPr="00930AA9">
        <w:rPr>
          <w:rFonts w:ascii="Handlee" w:eastAsia="Times New Roman" w:hAnsi="Handlee" w:cs="Helvetica"/>
          <w:b/>
          <w:bCs/>
          <w:color w:val="505050"/>
          <w:spacing w:val="24"/>
          <w:sz w:val="30"/>
          <w:szCs w:val="30"/>
          <w:bdr w:val="none" w:sz="0" w:space="0" w:color="auto" w:frame="1"/>
          <w:lang w:eastAsia="es-MX"/>
        </w:rPr>
        <w:t xml:space="preserve">TARIFAS DESDE </w:t>
      </w:r>
      <w:r>
        <w:rPr>
          <w:rFonts w:ascii="Handlee" w:eastAsia="Times New Roman" w:hAnsi="Handlee" w:cs="Helvetica"/>
          <w:b/>
          <w:bCs/>
          <w:color w:val="505050"/>
          <w:spacing w:val="24"/>
          <w:sz w:val="30"/>
          <w:szCs w:val="30"/>
          <w:bdr w:val="none" w:sz="0" w:space="0" w:color="auto" w:frame="1"/>
          <w:lang w:eastAsia="es-MX"/>
        </w:rPr>
        <w:t>CDMX</w:t>
      </w:r>
    </w:p>
    <w:tbl>
      <w:tblPr>
        <w:tblW w:w="9014" w:type="dxa"/>
        <w:tblCellMar>
          <w:left w:w="70" w:type="dxa"/>
          <w:right w:w="70" w:type="dxa"/>
        </w:tblCellMar>
        <w:tblLook w:val="04A0" w:firstRow="1" w:lastRow="0" w:firstColumn="1" w:lastColumn="0" w:noHBand="0" w:noVBand="1"/>
      </w:tblPr>
      <w:tblGrid>
        <w:gridCol w:w="2423"/>
        <w:gridCol w:w="1563"/>
        <w:gridCol w:w="1563"/>
        <w:gridCol w:w="1902"/>
        <w:gridCol w:w="1563"/>
      </w:tblGrid>
      <w:tr w:rsidR="00BE48F7" w:rsidRPr="00302AAF" w14:paraId="04694910" w14:textId="77777777" w:rsidTr="00654081">
        <w:trPr>
          <w:trHeight w:val="356"/>
        </w:trPr>
        <w:tc>
          <w:tcPr>
            <w:tcW w:w="24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489FD8" w14:textId="77777777" w:rsidR="00BE48F7" w:rsidRPr="00302AAF" w:rsidRDefault="00BE48F7" w:rsidP="00654081">
            <w:pPr>
              <w:spacing w:after="0" w:line="240" w:lineRule="auto"/>
              <w:jc w:val="center"/>
              <w:rPr>
                <w:rFonts w:ascii="Merriweather" w:eastAsia="Times New Roman" w:hAnsi="Merriweather" w:cs="Calibri"/>
                <w:b/>
                <w:bCs/>
                <w:color w:val="474747"/>
                <w:sz w:val="23"/>
                <w:szCs w:val="23"/>
                <w:lang w:eastAsia="es-MX"/>
              </w:rPr>
            </w:pPr>
            <w:r w:rsidRPr="00302AAF">
              <w:rPr>
                <w:rFonts w:ascii="Merriweather" w:eastAsia="Times New Roman" w:hAnsi="Merriweather" w:cs="Calibri"/>
                <w:b/>
                <w:bCs/>
                <w:color w:val="474747"/>
                <w:sz w:val="23"/>
                <w:szCs w:val="23"/>
                <w:lang w:eastAsia="es-MX"/>
              </w:rPr>
              <w:t>CATEGORIA</w:t>
            </w:r>
          </w:p>
        </w:tc>
        <w:tc>
          <w:tcPr>
            <w:tcW w:w="1563" w:type="dxa"/>
            <w:tcBorders>
              <w:top w:val="single" w:sz="4" w:space="0" w:color="auto"/>
              <w:left w:val="nil"/>
              <w:bottom w:val="single" w:sz="4" w:space="0" w:color="auto"/>
              <w:right w:val="single" w:sz="4" w:space="0" w:color="auto"/>
            </w:tcBorders>
            <w:shd w:val="clear" w:color="000000" w:fill="FFFFFF"/>
            <w:vAlign w:val="center"/>
            <w:hideMark/>
          </w:tcPr>
          <w:p w14:paraId="2F291AEE" w14:textId="77777777" w:rsidR="00BE48F7" w:rsidRPr="00302AAF" w:rsidRDefault="00BE48F7" w:rsidP="00654081">
            <w:pPr>
              <w:spacing w:after="0" w:line="240" w:lineRule="auto"/>
              <w:jc w:val="center"/>
              <w:rPr>
                <w:rFonts w:ascii="Merriweather" w:eastAsia="Times New Roman" w:hAnsi="Merriweather" w:cs="Calibri"/>
                <w:b/>
                <w:bCs/>
                <w:color w:val="474747"/>
                <w:sz w:val="23"/>
                <w:szCs w:val="23"/>
                <w:lang w:eastAsia="es-MX"/>
              </w:rPr>
            </w:pPr>
            <w:r w:rsidRPr="00302AAF">
              <w:rPr>
                <w:rFonts w:ascii="Merriweather" w:eastAsia="Times New Roman" w:hAnsi="Merriweather" w:cs="Calibri"/>
                <w:b/>
                <w:bCs/>
                <w:color w:val="474747"/>
                <w:sz w:val="23"/>
                <w:szCs w:val="23"/>
                <w:lang w:eastAsia="es-MX"/>
              </w:rPr>
              <w:t>TRIPLE</w:t>
            </w:r>
          </w:p>
        </w:tc>
        <w:tc>
          <w:tcPr>
            <w:tcW w:w="1563" w:type="dxa"/>
            <w:tcBorders>
              <w:top w:val="single" w:sz="4" w:space="0" w:color="auto"/>
              <w:left w:val="nil"/>
              <w:bottom w:val="single" w:sz="4" w:space="0" w:color="auto"/>
              <w:right w:val="single" w:sz="4" w:space="0" w:color="auto"/>
            </w:tcBorders>
            <w:shd w:val="clear" w:color="000000" w:fill="FFFFFF"/>
            <w:vAlign w:val="center"/>
            <w:hideMark/>
          </w:tcPr>
          <w:p w14:paraId="56FAE0CB" w14:textId="77777777" w:rsidR="00BE48F7" w:rsidRPr="00302AAF" w:rsidRDefault="00BE48F7" w:rsidP="00654081">
            <w:pPr>
              <w:spacing w:after="0" w:line="240" w:lineRule="auto"/>
              <w:jc w:val="center"/>
              <w:rPr>
                <w:rFonts w:ascii="Merriweather" w:eastAsia="Times New Roman" w:hAnsi="Merriweather" w:cs="Calibri"/>
                <w:b/>
                <w:bCs/>
                <w:color w:val="474747"/>
                <w:sz w:val="23"/>
                <w:szCs w:val="23"/>
                <w:lang w:eastAsia="es-MX"/>
              </w:rPr>
            </w:pPr>
            <w:r w:rsidRPr="00302AAF">
              <w:rPr>
                <w:rFonts w:ascii="Merriweather" w:eastAsia="Times New Roman" w:hAnsi="Merriweather" w:cs="Calibri"/>
                <w:b/>
                <w:bCs/>
                <w:color w:val="474747"/>
                <w:sz w:val="23"/>
                <w:szCs w:val="23"/>
                <w:lang w:eastAsia="es-MX"/>
              </w:rPr>
              <w:t>DOBLE</w:t>
            </w:r>
          </w:p>
        </w:tc>
        <w:tc>
          <w:tcPr>
            <w:tcW w:w="1902" w:type="dxa"/>
            <w:tcBorders>
              <w:top w:val="single" w:sz="4" w:space="0" w:color="auto"/>
              <w:left w:val="nil"/>
              <w:bottom w:val="single" w:sz="4" w:space="0" w:color="auto"/>
              <w:right w:val="single" w:sz="4" w:space="0" w:color="auto"/>
            </w:tcBorders>
            <w:shd w:val="clear" w:color="000000" w:fill="FFFFFF"/>
            <w:vAlign w:val="center"/>
            <w:hideMark/>
          </w:tcPr>
          <w:p w14:paraId="718EBEC2" w14:textId="77777777" w:rsidR="00BE48F7" w:rsidRPr="00302AAF" w:rsidRDefault="00BE48F7" w:rsidP="00654081">
            <w:pPr>
              <w:spacing w:after="0" w:line="240" w:lineRule="auto"/>
              <w:jc w:val="center"/>
              <w:rPr>
                <w:rFonts w:ascii="Merriweather" w:eastAsia="Times New Roman" w:hAnsi="Merriweather" w:cs="Calibri"/>
                <w:b/>
                <w:bCs/>
                <w:color w:val="474747"/>
                <w:sz w:val="23"/>
                <w:szCs w:val="23"/>
                <w:lang w:eastAsia="es-MX"/>
              </w:rPr>
            </w:pPr>
            <w:r w:rsidRPr="00302AAF">
              <w:rPr>
                <w:rFonts w:ascii="Merriweather" w:eastAsia="Times New Roman" w:hAnsi="Merriweather" w:cs="Calibri"/>
                <w:b/>
                <w:bCs/>
                <w:color w:val="474747"/>
                <w:sz w:val="23"/>
                <w:szCs w:val="23"/>
                <w:lang w:eastAsia="es-MX"/>
              </w:rPr>
              <w:t>SENCILLO</w:t>
            </w:r>
          </w:p>
        </w:tc>
        <w:tc>
          <w:tcPr>
            <w:tcW w:w="1563" w:type="dxa"/>
            <w:tcBorders>
              <w:top w:val="single" w:sz="4" w:space="0" w:color="auto"/>
              <w:left w:val="nil"/>
              <w:bottom w:val="single" w:sz="4" w:space="0" w:color="auto"/>
              <w:right w:val="single" w:sz="4" w:space="0" w:color="auto"/>
            </w:tcBorders>
            <w:shd w:val="clear" w:color="000000" w:fill="FFFFFF"/>
            <w:vAlign w:val="center"/>
            <w:hideMark/>
          </w:tcPr>
          <w:p w14:paraId="0C3911B7" w14:textId="77777777" w:rsidR="00BE48F7" w:rsidRPr="00302AAF" w:rsidRDefault="00BE48F7" w:rsidP="00654081">
            <w:pPr>
              <w:spacing w:after="0" w:line="240" w:lineRule="auto"/>
              <w:jc w:val="center"/>
              <w:rPr>
                <w:rFonts w:ascii="Merriweather" w:eastAsia="Times New Roman" w:hAnsi="Merriweather" w:cs="Calibri"/>
                <w:b/>
                <w:bCs/>
                <w:color w:val="474747"/>
                <w:sz w:val="23"/>
                <w:szCs w:val="23"/>
                <w:lang w:eastAsia="es-MX"/>
              </w:rPr>
            </w:pPr>
            <w:r w:rsidRPr="00302AAF">
              <w:rPr>
                <w:rFonts w:ascii="Merriweather" w:eastAsia="Times New Roman" w:hAnsi="Merriweather" w:cs="Calibri"/>
                <w:b/>
                <w:bCs/>
                <w:color w:val="474747"/>
                <w:sz w:val="23"/>
                <w:szCs w:val="23"/>
                <w:lang w:eastAsia="es-MX"/>
              </w:rPr>
              <w:t>MENOR</w:t>
            </w:r>
          </w:p>
        </w:tc>
      </w:tr>
      <w:tr w:rsidR="00BE48F7" w:rsidRPr="00302AAF" w14:paraId="5FB77402" w14:textId="77777777" w:rsidTr="00654081">
        <w:trPr>
          <w:trHeight w:val="356"/>
        </w:trPr>
        <w:tc>
          <w:tcPr>
            <w:tcW w:w="2423" w:type="dxa"/>
            <w:tcBorders>
              <w:top w:val="nil"/>
              <w:left w:val="single" w:sz="4" w:space="0" w:color="auto"/>
              <w:bottom w:val="single" w:sz="4" w:space="0" w:color="auto"/>
              <w:right w:val="single" w:sz="4" w:space="0" w:color="auto"/>
            </w:tcBorders>
            <w:shd w:val="clear" w:color="000000" w:fill="FFFFFF"/>
            <w:vAlign w:val="center"/>
            <w:hideMark/>
          </w:tcPr>
          <w:p w14:paraId="5624AB66" w14:textId="77777777" w:rsidR="00BE48F7" w:rsidRPr="00302AAF" w:rsidRDefault="00BE48F7" w:rsidP="00654081">
            <w:pPr>
              <w:spacing w:after="0" w:line="240" w:lineRule="auto"/>
              <w:jc w:val="center"/>
              <w:rPr>
                <w:rFonts w:ascii="Merriweather" w:eastAsia="Times New Roman" w:hAnsi="Merriweather" w:cs="Calibri"/>
                <w:color w:val="474747"/>
                <w:sz w:val="23"/>
                <w:szCs w:val="23"/>
                <w:lang w:eastAsia="es-MX"/>
              </w:rPr>
            </w:pPr>
            <w:r w:rsidRPr="00302AAF">
              <w:rPr>
                <w:rFonts w:ascii="Merriweather" w:eastAsia="Times New Roman" w:hAnsi="Merriweather" w:cs="Calibri"/>
                <w:color w:val="474747"/>
                <w:sz w:val="23"/>
                <w:szCs w:val="23"/>
                <w:lang w:eastAsia="es-MX"/>
              </w:rPr>
              <w:t>3*</w:t>
            </w:r>
          </w:p>
        </w:tc>
        <w:tc>
          <w:tcPr>
            <w:tcW w:w="1563" w:type="dxa"/>
            <w:tcBorders>
              <w:top w:val="nil"/>
              <w:left w:val="nil"/>
              <w:bottom w:val="single" w:sz="4" w:space="0" w:color="auto"/>
              <w:right w:val="single" w:sz="4" w:space="0" w:color="auto"/>
            </w:tcBorders>
            <w:shd w:val="clear" w:color="000000" w:fill="FFFFFF"/>
            <w:vAlign w:val="center"/>
            <w:hideMark/>
          </w:tcPr>
          <w:p w14:paraId="57D057EC" w14:textId="43E8E775" w:rsidR="00BE48F7" w:rsidRPr="00302AAF" w:rsidRDefault="00BE48F7" w:rsidP="00654081">
            <w:pPr>
              <w:spacing w:after="0" w:line="240" w:lineRule="auto"/>
              <w:jc w:val="center"/>
              <w:rPr>
                <w:rFonts w:ascii="Merriweather" w:eastAsia="Times New Roman" w:hAnsi="Merriweather" w:cs="Calibri"/>
                <w:color w:val="474747"/>
                <w:sz w:val="23"/>
                <w:szCs w:val="23"/>
                <w:lang w:eastAsia="es-MX"/>
              </w:rPr>
            </w:pPr>
            <w:r w:rsidRPr="00302AAF">
              <w:rPr>
                <w:rFonts w:ascii="Merriweather" w:eastAsia="Times New Roman" w:hAnsi="Merriweather" w:cs="Calibri"/>
                <w:color w:val="474747"/>
                <w:sz w:val="23"/>
                <w:szCs w:val="23"/>
                <w:lang w:eastAsia="es-MX"/>
              </w:rPr>
              <w:t>$1,2</w:t>
            </w:r>
            <w:r w:rsidR="00106C1A">
              <w:rPr>
                <w:rFonts w:ascii="Merriweather" w:eastAsia="Times New Roman" w:hAnsi="Merriweather" w:cs="Calibri"/>
                <w:color w:val="474747"/>
                <w:sz w:val="23"/>
                <w:szCs w:val="23"/>
                <w:lang w:eastAsia="es-MX"/>
              </w:rPr>
              <w:t>50</w:t>
            </w:r>
          </w:p>
        </w:tc>
        <w:tc>
          <w:tcPr>
            <w:tcW w:w="1563" w:type="dxa"/>
            <w:tcBorders>
              <w:top w:val="nil"/>
              <w:left w:val="nil"/>
              <w:bottom w:val="single" w:sz="4" w:space="0" w:color="auto"/>
              <w:right w:val="single" w:sz="4" w:space="0" w:color="auto"/>
            </w:tcBorders>
            <w:shd w:val="clear" w:color="000000" w:fill="FFFFFF"/>
            <w:vAlign w:val="center"/>
            <w:hideMark/>
          </w:tcPr>
          <w:p w14:paraId="6EC9D9D7" w14:textId="2597DB80" w:rsidR="00BE48F7" w:rsidRPr="00302AAF" w:rsidRDefault="00BE48F7" w:rsidP="00654081">
            <w:pPr>
              <w:spacing w:after="0" w:line="240" w:lineRule="auto"/>
              <w:jc w:val="center"/>
              <w:rPr>
                <w:rFonts w:ascii="Merriweather" w:eastAsia="Times New Roman" w:hAnsi="Merriweather" w:cs="Calibri"/>
                <w:color w:val="474747"/>
                <w:sz w:val="23"/>
                <w:szCs w:val="23"/>
                <w:lang w:eastAsia="es-MX"/>
              </w:rPr>
            </w:pPr>
            <w:r w:rsidRPr="00302AAF">
              <w:rPr>
                <w:rFonts w:ascii="Merriweather" w:eastAsia="Times New Roman" w:hAnsi="Merriweather" w:cs="Calibri"/>
                <w:color w:val="474747"/>
                <w:sz w:val="23"/>
                <w:szCs w:val="23"/>
                <w:lang w:eastAsia="es-MX"/>
              </w:rPr>
              <w:t>$1,2</w:t>
            </w:r>
            <w:r w:rsidR="00106C1A">
              <w:rPr>
                <w:rFonts w:ascii="Merriweather" w:eastAsia="Times New Roman" w:hAnsi="Merriweather" w:cs="Calibri"/>
                <w:color w:val="474747"/>
                <w:sz w:val="23"/>
                <w:szCs w:val="23"/>
                <w:lang w:eastAsia="es-MX"/>
              </w:rPr>
              <w:t>80</w:t>
            </w:r>
          </w:p>
        </w:tc>
        <w:tc>
          <w:tcPr>
            <w:tcW w:w="1902" w:type="dxa"/>
            <w:tcBorders>
              <w:top w:val="nil"/>
              <w:left w:val="nil"/>
              <w:bottom w:val="single" w:sz="4" w:space="0" w:color="auto"/>
              <w:right w:val="single" w:sz="4" w:space="0" w:color="auto"/>
            </w:tcBorders>
            <w:shd w:val="clear" w:color="000000" w:fill="FFFFFF"/>
            <w:vAlign w:val="center"/>
            <w:hideMark/>
          </w:tcPr>
          <w:p w14:paraId="50B6F687" w14:textId="4E2395A0" w:rsidR="00BE48F7" w:rsidRPr="00302AAF" w:rsidRDefault="00BE48F7" w:rsidP="00654081">
            <w:pPr>
              <w:spacing w:after="0" w:line="240" w:lineRule="auto"/>
              <w:jc w:val="center"/>
              <w:rPr>
                <w:rFonts w:ascii="Merriweather" w:eastAsia="Times New Roman" w:hAnsi="Merriweather" w:cs="Calibri"/>
                <w:color w:val="474747"/>
                <w:sz w:val="23"/>
                <w:szCs w:val="23"/>
                <w:lang w:eastAsia="es-MX"/>
              </w:rPr>
            </w:pPr>
            <w:r w:rsidRPr="00302AAF">
              <w:rPr>
                <w:rFonts w:ascii="Merriweather" w:eastAsia="Times New Roman" w:hAnsi="Merriweather" w:cs="Calibri"/>
                <w:color w:val="474747"/>
                <w:sz w:val="23"/>
                <w:szCs w:val="23"/>
                <w:lang w:eastAsia="es-MX"/>
              </w:rPr>
              <w:t>$1,5</w:t>
            </w:r>
            <w:r w:rsidR="00106C1A">
              <w:rPr>
                <w:rFonts w:ascii="Merriweather" w:eastAsia="Times New Roman" w:hAnsi="Merriweather" w:cs="Calibri"/>
                <w:color w:val="474747"/>
                <w:sz w:val="23"/>
                <w:szCs w:val="23"/>
                <w:lang w:eastAsia="es-MX"/>
              </w:rPr>
              <w:t>35</w:t>
            </w:r>
          </w:p>
        </w:tc>
        <w:tc>
          <w:tcPr>
            <w:tcW w:w="1563" w:type="dxa"/>
            <w:tcBorders>
              <w:top w:val="nil"/>
              <w:left w:val="nil"/>
              <w:bottom w:val="single" w:sz="4" w:space="0" w:color="auto"/>
              <w:right w:val="single" w:sz="4" w:space="0" w:color="auto"/>
            </w:tcBorders>
            <w:shd w:val="clear" w:color="000000" w:fill="FFFFFF"/>
            <w:vAlign w:val="center"/>
            <w:hideMark/>
          </w:tcPr>
          <w:p w14:paraId="161C88C4" w14:textId="58C03EE5" w:rsidR="00BE48F7" w:rsidRPr="00302AAF" w:rsidRDefault="00BE48F7" w:rsidP="00654081">
            <w:pPr>
              <w:spacing w:after="0" w:line="240" w:lineRule="auto"/>
              <w:jc w:val="center"/>
              <w:rPr>
                <w:rFonts w:ascii="Merriweather" w:eastAsia="Times New Roman" w:hAnsi="Merriweather" w:cs="Calibri"/>
                <w:color w:val="474747"/>
                <w:sz w:val="23"/>
                <w:szCs w:val="23"/>
                <w:lang w:eastAsia="es-MX"/>
              </w:rPr>
            </w:pPr>
            <w:r w:rsidRPr="00302AAF">
              <w:rPr>
                <w:rFonts w:ascii="Merriweather" w:eastAsia="Times New Roman" w:hAnsi="Merriweather" w:cs="Calibri"/>
                <w:color w:val="474747"/>
                <w:sz w:val="23"/>
                <w:szCs w:val="23"/>
                <w:lang w:eastAsia="es-MX"/>
              </w:rPr>
              <w:t>$8</w:t>
            </w:r>
            <w:r w:rsidR="00106C1A">
              <w:rPr>
                <w:rFonts w:ascii="Merriweather" w:eastAsia="Times New Roman" w:hAnsi="Merriweather" w:cs="Calibri"/>
                <w:color w:val="474747"/>
                <w:sz w:val="23"/>
                <w:szCs w:val="23"/>
                <w:lang w:eastAsia="es-MX"/>
              </w:rPr>
              <w:t>25</w:t>
            </w:r>
          </w:p>
        </w:tc>
      </w:tr>
      <w:tr w:rsidR="00BE48F7" w:rsidRPr="00302AAF" w14:paraId="329A957E" w14:textId="77777777" w:rsidTr="00654081">
        <w:trPr>
          <w:trHeight w:val="356"/>
        </w:trPr>
        <w:tc>
          <w:tcPr>
            <w:tcW w:w="2423" w:type="dxa"/>
            <w:tcBorders>
              <w:top w:val="nil"/>
              <w:left w:val="single" w:sz="4" w:space="0" w:color="auto"/>
              <w:bottom w:val="single" w:sz="4" w:space="0" w:color="auto"/>
              <w:right w:val="single" w:sz="4" w:space="0" w:color="auto"/>
            </w:tcBorders>
            <w:shd w:val="clear" w:color="000000" w:fill="FFFFFF"/>
            <w:vAlign w:val="center"/>
            <w:hideMark/>
          </w:tcPr>
          <w:p w14:paraId="1BEA6265" w14:textId="77777777" w:rsidR="00BE48F7" w:rsidRPr="00302AAF" w:rsidRDefault="00BE48F7" w:rsidP="00654081">
            <w:pPr>
              <w:spacing w:after="0" w:line="240" w:lineRule="auto"/>
              <w:jc w:val="center"/>
              <w:rPr>
                <w:rFonts w:ascii="Merriweather" w:eastAsia="Times New Roman" w:hAnsi="Merriweather" w:cs="Calibri"/>
                <w:color w:val="474747"/>
                <w:sz w:val="23"/>
                <w:szCs w:val="23"/>
                <w:lang w:eastAsia="es-MX"/>
              </w:rPr>
            </w:pPr>
            <w:r w:rsidRPr="00302AAF">
              <w:rPr>
                <w:rFonts w:ascii="Merriweather" w:eastAsia="Times New Roman" w:hAnsi="Merriweather" w:cs="Calibri"/>
                <w:color w:val="474747"/>
                <w:sz w:val="23"/>
                <w:szCs w:val="23"/>
                <w:lang w:eastAsia="es-MX"/>
              </w:rPr>
              <w:t>4*</w:t>
            </w:r>
          </w:p>
        </w:tc>
        <w:tc>
          <w:tcPr>
            <w:tcW w:w="1563" w:type="dxa"/>
            <w:tcBorders>
              <w:top w:val="nil"/>
              <w:left w:val="nil"/>
              <w:bottom w:val="single" w:sz="4" w:space="0" w:color="auto"/>
              <w:right w:val="single" w:sz="4" w:space="0" w:color="auto"/>
            </w:tcBorders>
            <w:shd w:val="clear" w:color="000000" w:fill="FFFFFF"/>
            <w:vAlign w:val="center"/>
            <w:hideMark/>
          </w:tcPr>
          <w:p w14:paraId="09CD853A" w14:textId="1D28A010" w:rsidR="00BE48F7" w:rsidRPr="00302AAF" w:rsidRDefault="00BE48F7" w:rsidP="00654081">
            <w:pPr>
              <w:spacing w:after="0" w:line="240" w:lineRule="auto"/>
              <w:jc w:val="center"/>
              <w:rPr>
                <w:rFonts w:ascii="Merriweather" w:eastAsia="Times New Roman" w:hAnsi="Merriweather" w:cs="Calibri"/>
                <w:color w:val="474747"/>
                <w:sz w:val="23"/>
                <w:szCs w:val="23"/>
                <w:lang w:eastAsia="es-MX"/>
              </w:rPr>
            </w:pPr>
            <w:r w:rsidRPr="00302AAF">
              <w:rPr>
                <w:rFonts w:ascii="Merriweather" w:eastAsia="Times New Roman" w:hAnsi="Merriweather" w:cs="Calibri"/>
                <w:color w:val="474747"/>
                <w:sz w:val="23"/>
                <w:szCs w:val="23"/>
                <w:lang w:eastAsia="es-MX"/>
              </w:rPr>
              <w:t>$1,</w:t>
            </w:r>
            <w:r w:rsidR="00106C1A">
              <w:rPr>
                <w:rFonts w:ascii="Merriweather" w:eastAsia="Times New Roman" w:hAnsi="Merriweather" w:cs="Calibri"/>
                <w:color w:val="474747"/>
                <w:sz w:val="23"/>
                <w:szCs w:val="23"/>
                <w:lang w:eastAsia="es-MX"/>
              </w:rPr>
              <w:t>379</w:t>
            </w:r>
          </w:p>
        </w:tc>
        <w:tc>
          <w:tcPr>
            <w:tcW w:w="1563" w:type="dxa"/>
            <w:tcBorders>
              <w:top w:val="nil"/>
              <w:left w:val="nil"/>
              <w:bottom w:val="single" w:sz="4" w:space="0" w:color="auto"/>
              <w:right w:val="single" w:sz="4" w:space="0" w:color="auto"/>
            </w:tcBorders>
            <w:shd w:val="clear" w:color="000000" w:fill="FFFFFF"/>
            <w:vAlign w:val="center"/>
            <w:hideMark/>
          </w:tcPr>
          <w:p w14:paraId="2C7CAEF4" w14:textId="41334B51" w:rsidR="00BE48F7" w:rsidRPr="00302AAF" w:rsidRDefault="00BE48F7" w:rsidP="00654081">
            <w:pPr>
              <w:spacing w:after="0" w:line="240" w:lineRule="auto"/>
              <w:jc w:val="center"/>
              <w:rPr>
                <w:rFonts w:ascii="Merriweather" w:eastAsia="Times New Roman" w:hAnsi="Merriweather" w:cs="Calibri"/>
                <w:color w:val="474747"/>
                <w:sz w:val="23"/>
                <w:szCs w:val="23"/>
                <w:lang w:eastAsia="es-MX"/>
              </w:rPr>
            </w:pPr>
            <w:r w:rsidRPr="00302AAF">
              <w:rPr>
                <w:rFonts w:ascii="Merriweather" w:eastAsia="Times New Roman" w:hAnsi="Merriweather" w:cs="Calibri"/>
                <w:color w:val="474747"/>
                <w:sz w:val="23"/>
                <w:szCs w:val="23"/>
                <w:lang w:eastAsia="es-MX"/>
              </w:rPr>
              <w:t>$1,4</w:t>
            </w:r>
            <w:r w:rsidR="00106C1A">
              <w:rPr>
                <w:rFonts w:ascii="Merriweather" w:eastAsia="Times New Roman" w:hAnsi="Merriweather" w:cs="Calibri"/>
                <w:color w:val="474747"/>
                <w:sz w:val="23"/>
                <w:szCs w:val="23"/>
                <w:lang w:eastAsia="es-MX"/>
              </w:rPr>
              <w:t>20</w:t>
            </w:r>
          </w:p>
        </w:tc>
        <w:tc>
          <w:tcPr>
            <w:tcW w:w="1902" w:type="dxa"/>
            <w:tcBorders>
              <w:top w:val="nil"/>
              <w:left w:val="nil"/>
              <w:bottom w:val="single" w:sz="4" w:space="0" w:color="auto"/>
              <w:right w:val="single" w:sz="4" w:space="0" w:color="auto"/>
            </w:tcBorders>
            <w:shd w:val="clear" w:color="000000" w:fill="FFFFFF"/>
            <w:vAlign w:val="center"/>
            <w:hideMark/>
          </w:tcPr>
          <w:p w14:paraId="465098E9" w14:textId="725F3534" w:rsidR="00BE48F7" w:rsidRPr="00302AAF" w:rsidRDefault="00BE48F7" w:rsidP="00654081">
            <w:pPr>
              <w:spacing w:after="0" w:line="240" w:lineRule="auto"/>
              <w:jc w:val="center"/>
              <w:rPr>
                <w:rFonts w:ascii="Merriweather" w:eastAsia="Times New Roman" w:hAnsi="Merriweather" w:cs="Calibri"/>
                <w:color w:val="474747"/>
                <w:sz w:val="23"/>
                <w:szCs w:val="23"/>
                <w:lang w:eastAsia="es-MX"/>
              </w:rPr>
            </w:pPr>
            <w:r w:rsidRPr="00302AAF">
              <w:rPr>
                <w:rFonts w:ascii="Merriweather" w:eastAsia="Times New Roman" w:hAnsi="Merriweather" w:cs="Calibri"/>
                <w:color w:val="474747"/>
                <w:sz w:val="23"/>
                <w:szCs w:val="23"/>
                <w:lang w:eastAsia="es-MX"/>
              </w:rPr>
              <w:t>$1,</w:t>
            </w:r>
            <w:r w:rsidR="00106C1A">
              <w:rPr>
                <w:rFonts w:ascii="Merriweather" w:eastAsia="Times New Roman" w:hAnsi="Merriweather" w:cs="Calibri"/>
                <w:color w:val="474747"/>
                <w:sz w:val="23"/>
                <w:szCs w:val="23"/>
                <w:lang w:eastAsia="es-MX"/>
              </w:rPr>
              <w:t>815</w:t>
            </w:r>
          </w:p>
        </w:tc>
        <w:tc>
          <w:tcPr>
            <w:tcW w:w="1563" w:type="dxa"/>
            <w:tcBorders>
              <w:top w:val="nil"/>
              <w:left w:val="nil"/>
              <w:bottom w:val="single" w:sz="4" w:space="0" w:color="auto"/>
              <w:right w:val="single" w:sz="4" w:space="0" w:color="auto"/>
            </w:tcBorders>
            <w:shd w:val="clear" w:color="000000" w:fill="FFFFFF"/>
            <w:vAlign w:val="center"/>
            <w:hideMark/>
          </w:tcPr>
          <w:p w14:paraId="1D070D6B" w14:textId="49E83212" w:rsidR="00BE48F7" w:rsidRPr="00302AAF" w:rsidRDefault="00BE48F7" w:rsidP="00654081">
            <w:pPr>
              <w:spacing w:after="0" w:line="240" w:lineRule="auto"/>
              <w:jc w:val="center"/>
              <w:rPr>
                <w:rFonts w:ascii="Merriweather" w:eastAsia="Times New Roman" w:hAnsi="Merriweather" w:cs="Calibri"/>
                <w:color w:val="474747"/>
                <w:sz w:val="23"/>
                <w:szCs w:val="23"/>
                <w:lang w:eastAsia="es-MX"/>
              </w:rPr>
            </w:pPr>
            <w:r w:rsidRPr="00302AAF">
              <w:rPr>
                <w:rFonts w:ascii="Merriweather" w:eastAsia="Times New Roman" w:hAnsi="Merriweather" w:cs="Calibri"/>
                <w:color w:val="474747"/>
                <w:sz w:val="23"/>
                <w:szCs w:val="23"/>
                <w:lang w:eastAsia="es-MX"/>
              </w:rPr>
              <w:t>$8</w:t>
            </w:r>
            <w:r w:rsidR="00106C1A">
              <w:rPr>
                <w:rFonts w:ascii="Merriweather" w:eastAsia="Times New Roman" w:hAnsi="Merriweather" w:cs="Calibri"/>
                <w:color w:val="474747"/>
                <w:sz w:val="23"/>
                <w:szCs w:val="23"/>
                <w:lang w:eastAsia="es-MX"/>
              </w:rPr>
              <w:t>25</w:t>
            </w:r>
          </w:p>
        </w:tc>
      </w:tr>
      <w:tr w:rsidR="00BE48F7" w:rsidRPr="00302AAF" w14:paraId="47DC709B" w14:textId="77777777" w:rsidTr="00654081">
        <w:trPr>
          <w:trHeight w:val="356"/>
        </w:trPr>
        <w:tc>
          <w:tcPr>
            <w:tcW w:w="2423" w:type="dxa"/>
            <w:tcBorders>
              <w:top w:val="nil"/>
              <w:left w:val="single" w:sz="4" w:space="0" w:color="auto"/>
              <w:bottom w:val="single" w:sz="4" w:space="0" w:color="auto"/>
              <w:right w:val="single" w:sz="4" w:space="0" w:color="auto"/>
            </w:tcBorders>
            <w:shd w:val="clear" w:color="000000" w:fill="FFFFFF"/>
            <w:vAlign w:val="center"/>
            <w:hideMark/>
          </w:tcPr>
          <w:p w14:paraId="6F65D185" w14:textId="77777777" w:rsidR="00BE48F7" w:rsidRPr="00302AAF" w:rsidRDefault="00BE48F7" w:rsidP="00654081">
            <w:pPr>
              <w:spacing w:after="0" w:line="240" w:lineRule="auto"/>
              <w:jc w:val="center"/>
              <w:rPr>
                <w:rFonts w:ascii="Merriweather" w:eastAsia="Times New Roman" w:hAnsi="Merriweather" w:cs="Calibri"/>
                <w:color w:val="474747"/>
                <w:sz w:val="23"/>
                <w:szCs w:val="23"/>
                <w:lang w:eastAsia="es-MX"/>
              </w:rPr>
            </w:pPr>
            <w:r w:rsidRPr="00302AAF">
              <w:rPr>
                <w:rFonts w:ascii="Merriweather" w:eastAsia="Times New Roman" w:hAnsi="Merriweather" w:cs="Calibri"/>
                <w:color w:val="474747"/>
                <w:sz w:val="23"/>
                <w:szCs w:val="23"/>
                <w:lang w:eastAsia="es-MX"/>
              </w:rPr>
              <w:t>5*</w:t>
            </w:r>
          </w:p>
        </w:tc>
        <w:tc>
          <w:tcPr>
            <w:tcW w:w="1563" w:type="dxa"/>
            <w:tcBorders>
              <w:top w:val="nil"/>
              <w:left w:val="nil"/>
              <w:bottom w:val="single" w:sz="4" w:space="0" w:color="auto"/>
              <w:right w:val="single" w:sz="4" w:space="0" w:color="auto"/>
            </w:tcBorders>
            <w:shd w:val="clear" w:color="000000" w:fill="FFFFFF"/>
            <w:vAlign w:val="center"/>
            <w:hideMark/>
          </w:tcPr>
          <w:p w14:paraId="3023D7D9" w14:textId="05E10FC7" w:rsidR="00BE48F7" w:rsidRPr="00302AAF" w:rsidRDefault="00BE48F7" w:rsidP="00654081">
            <w:pPr>
              <w:spacing w:after="0" w:line="240" w:lineRule="auto"/>
              <w:jc w:val="center"/>
              <w:rPr>
                <w:rFonts w:ascii="Merriweather" w:eastAsia="Times New Roman" w:hAnsi="Merriweather" w:cs="Calibri"/>
                <w:color w:val="474747"/>
                <w:sz w:val="23"/>
                <w:szCs w:val="23"/>
                <w:lang w:eastAsia="es-MX"/>
              </w:rPr>
            </w:pPr>
            <w:r w:rsidRPr="00302AAF">
              <w:rPr>
                <w:rFonts w:ascii="Merriweather" w:eastAsia="Times New Roman" w:hAnsi="Merriweather" w:cs="Calibri"/>
                <w:color w:val="474747"/>
                <w:sz w:val="23"/>
                <w:szCs w:val="23"/>
                <w:lang w:eastAsia="es-MX"/>
              </w:rPr>
              <w:t>$1,5</w:t>
            </w:r>
            <w:r w:rsidR="00106C1A">
              <w:rPr>
                <w:rFonts w:ascii="Merriweather" w:eastAsia="Times New Roman" w:hAnsi="Merriweather" w:cs="Calibri"/>
                <w:color w:val="474747"/>
                <w:sz w:val="23"/>
                <w:szCs w:val="23"/>
                <w:lang w:eastAsia="es-MX"/>
              </w:rPr>
              <w:t>50</w:t>
            </w:r>
          </w:p>
        </w:tc>
        <w:tc>
          <w:tcPr>
            <w:tcW w:w="1563" w:type="dxa"/>
            <w:tcBorders>
              <w:top w:val="nil"/>
              <w:left w:val="nil"/>
              <w:bottom w:val="single" w:sz="4" w:space="0" w:color="auto"/>
              <w:right w:val="single" w:sz="4" w:space="0" w:color="auto"/>
            </w:tcBorders>
            <w:shd w:val="clear" w:color="000000" w:fill="FFFFFF"/>
            <w:vAlign w:val="center"/>
            <w:hideMark/>
          </w:tcPr>
          <w:p w14:paraId="6A1C7579" w14:textId="40A2F74D" w:rsidR="00BE48F7" w:rsidRPr="00302AAF" w:rsidRDefault="00BE48F7" w:rsidP="00654081">
            <w:pPr>
              <w:spacing w:after="0" w:line="240" w:lineRule="auto"/>
              <w:jc w:val="center"/>
              <w:rPr>
                <w:rFonts w:ascii="Merriweather" w:eastAsia="Times New Roman" w:hAnsi="Merriweather" w:cs="Calibri"/>
                <w:color w:val="474747"/>
                <w:sz w:val="23"/>
                <w:szCs w:val="23"/>
                <w:lang w:eastAsia="es-MX"/>
              </w:rPr>
            </w:pPr>
            <w:r w:rsidRPr="00302AAF">
              <w:rPr>
                <w:rFonts w:ascii="Merriweather" w:eastAsia="Times New Roman" w:hAnsi="Merriweather" w:cs="Calibri"/>
                <w:color w:val="474747"/>
                <w:sz w:val="23"/>
                <w:szCs w:val="23"/>
                <w:lang w:eastAsia="es-MX"/>
              </w:rPr>
              <w:t>$1,5</w:t>
            </w:r>
            <w:r w:rsidR="00106C1A">
              <w:rPr>
                <w:rFonts w:ascii="Merriweather" w:eastAsia="Times New Roman" w:hAnsi="Merriweather" w:cs="Calibri"/>
                <w:color w:val="474747"/>
                <w:sz w:val="23"/>
                <w:szCs w:val="23"/>
                <w:lang w:eastAsia="es-MX"/>
              </w:rPr>
              <w:t>95</w:t>
            </w:r>
          </w:p>
        </w:tc>
        <w:tc>
          <w:tcPr>
            <w:tcW w:w="1902" w:type="dxa"/>
            <w:tcBorders>
              <w:top w:val="nil"/>
              <w:left w:val="nil"/>
              <w:bottom w:val="single" w:sz="4" w:space="0" w:color="auto"/>
              <w:right w:val="single" w:sz="4" w:space="0" w:color="auto"/>
            </w:tcBorders>
            <w:shd w:val="clear" w:color="000000" w:fill="FFFFFF"/>
            <w:vAlign w:val="center"/>
            <w:hideMark/>
          </w:tcPr>
          <w:p w14:paraId="60D39466" w14:textId="63381665" w:rsidR="00BE48F7" w:rsidRPr="00302AAF" w:rsidRDefault="00BE48F7" w:rsidP="00654081">
            <w:pPr>
              <w:spacing w:after="0" w:line="240" w:lineRule="auto"/>
              <w:jc w:val="center"/>
              <w:rPr>
                <w:rFonts w:ascii="Merriweather" w:eastAsia="Times New Roman" w:hAnsi="Merriweather" w:cs="Calibri"/>
                <w:color w:val="474747"/>
                <w:sz w:val="23"/>
                <w:szCs w:val="23"/>
                <w:lang w:eastAsia="es-MX"/>
              </w:rPr>
            </w:pPr>
            <w:r w:rsidRPr="00302AAF">
              <w:rPr>
                <w:rFonts w:ascii="Merriweather" w:eastAsia="Times New Roman" w:hAnsi="Merriweather" w:cs="Calibri"/>
                <w:color w:val="474747"/>
                <w:sz w:val="23"/>
                <w:szCs w:val="23"/>
                <w:lang w:eastAsia="es-MX"/>
              </w:rPr>
              <w:t>$2,</w:t>
            </w:r>
            <w:r w:rsidR="00106C1A">
              <w:rPr>
                <w:rFonts w:ascii="Merriweather" w:eastAsia="Times New Roman" w:hAnsi="Merriweather" w:cs="Calibri"/>
                <w:color w:val="474747"/>
                <w:sz w:val="23"/>
                <w:szCs w:val="23"/>
                <w:lang w:eastAsia="es-MX"/>
              </w:rPr>
              <w:t>179</w:t>
            </w:r>
          </w:p>
        </w:tc>
        <w:tc>
          <w:tcPr>
            <w:tcW w:w="1563" w:type="dxa"/>
            <w:tcBorders>
              <w:top w:val="nil"/>
              <w:left w:val="nil"/>
              <w:bottom w:val="single" w:sz="4" w:space="0" w:color="auto"/>
              <w:right w:val="single" w:sz="4" w:space="0" w:color="auto"/>
            </w:tcBorders>
            <w:shd w:val="clear" w:color="000000" w:fill="FFFFFF"/>
            <w:vAlign w:val="center"/>
            <w:hideMark/>
          </w:tcPr>
          <w:p w14:paraId="2FF0E70B" w14:textId="378A91FD" w:rsidR="00BE48F7" w:rsidRPr="00302AAF" w:rsidRDefault="00BE48F7" w:rsidP="00654081">
            <w:pPr>
              <w:spacing w:after="0" w:line="240" w:lineRule="auto"/>
              <w:jc w:val="center"/>
              <w:rPr>
                <w:rFonts w:ascii="Merriweather" w:eastAsia="Times New Roman" w:hAnsi="Merriweather" w:cs="Calibri"/>
                <w:color w:val="474747"/>
                <w:sz w:val="23"/>
                <w:szCs w:val="23"/>
                <w:lang w:eastAsia="es-MX"/>
              </w:rPr>
            </w:pPr>
            <w:r w:rsidRPr="00302AAF">
              <w:rPr>
                <w:rFonts w:ascii="Merriweather" w:eastAsia="Times New Roman" w:hAnsi="Merriweather" w:cs="Calibri"/>
                <w:color w:val="474747"/>
                <w:sz w:val="23"/>
                <w:szCs w:val="23"/>
                <w:lang w:eastAsia="es-MX"/>
              </w:rPr>
              <w:t>$8</w:t>
            </w:r>
            <w:r w:rsidR="00106C1A">
              <w:rPr>
                <w:rFonts w:ascii="Merriweather" w:eastAsia="Times New Roman" w:hAnsi="Merriweather" w:cs="Calibri"/>
                <w:color w:val="474747"/>
                <w:sz w:val="23"/>
                <w:szCs w:val="23"/>
                <w:lang w:eastAsia="es-MX"/>
              </w:rPr>
              <w:t>25</w:t>
            </w:r>
          </w:p>
        </w:tc>
      </w:tr>
    </w:tbl>
    <w:p w14:paraId="4E6A2890" w14:textId="77777777" w:rsidR="00BE48F7" w:rsidRPr="00537727" w:rsidRDefault="00BE48F7" w:rsidP="00BE48F7">
      <w:pPr>
        <w:rPr>
          <w:rFonts w:ascii="Handlee" w:eastAsia="Times New Roman" w:hAnsi="Handlee" w:cs="Helvetica"/>
          <w:b/>
          <w:bCs/>
          <w:color w:val="505050"/>
          <w:spacing w:val="24"/>
          <w:sz w:val="10"/>
          <w:szCs w:val="10"/>
          <w:bdr w:val="none" w:sz="0" w:space="0" w:color="auto" w:frame="1"/>
          <w:lang w:eastAsia="es-MX"/>
        </w:rPr>
      </w:pPr>
    </w:p>
    <w:p w14:paraId="59A2F8B3" w14:textId="77777777" w:rsidR="00BE48F7" w:rsidRPr="00930AA9" w:rsidRDefault="00BE48F7" w:rsidP="00BE48F7">
      <w:pPr>
        <w:rPr>
          <w:rFonts w:ascii="Handlee" w:eastAsia="Times New Roman" w:hAnsi="Handlee" w:cs="Helvetica"/>
          <w:b/>
          <w:bCs/>
          <w:color w:val="505050"/>
          <w:spacing w:val="24"/>
          <w:sz w:val="30"/>
          <w:szCs w:val="30"/>
          <w:bdr w:val="none" w:sz="0" w:space="0" w:color="auto" w:frame="1"/>
          <w:lang w:eastAsia="es-MX"/>
        </w:rPr>
      </w:pPr>
      <w:r w:rsidRPr="00930AA9">
        <w:rPr>
          <w:rFonts w:ascii="Handlee" w:eastAsia="Times New Roman" w:hAnsi="Handlee" w:cs="Helvetica"/>
          <w:b/>
          <w:bCs/>
          <w:color w:val="505050"/>
          <w:spacing w:val="24"/>
          <w:sz w:val="30"/>
          <w:szCs w:val="30"/>
          <w:bdr w:val="none" w:sz="0" w:space="0" w:color="auto" w:frame="1"/>
          <w:lang w:eastAsia="es-MX"/>
        </w:rPr>
        <w:t xml:space="preserve">IMPUESTOS </w:t>
      </w:r>
    </w:p>
    <w:tbl>
      <w:tblPr>
        <w:tblStyle w:val="Tablaconcuadrcula"/>
        <w:tblW w:w="0" w:type="auto"/>
        <w:tblLook w:val="04A0" w:firstRow="1" w:lastRow="0" w:firstColumn="1" w:lastColumn="0" w:noHBand="0" w:noVBand="1"/>
      </w:tblPr>
      <w:tblGrid>
        <w:gridCol w:w="4414"/>
        <w:gridCol w:w="4414"/>
      </w:tblGrid>
      <w:tr w:rsidR="00BE48F7" w14:paraId="0CF22942" w14:textId="77777777" w:rsidTr="00654081">
        <w:tc>
          <w:tcPr>
            <w:tcW w:w="4414" w:type="dxa"/>
          </w:tcPr>
          <w:p w14:paraId="5C2BC371" w14:textId="77777777" w:rsidR="00BE48F7" w:rsidRPr="005909DC" w:rsidRDefault="00BE48F7" w:rsidP="00654081">
            <w:pPr>
              <w:jc w:val="center"/>
              <w:rPr>
                <w:rFonts w:ascii="Helvetica" w:eastAsia="Times New Roman" w:hAnsi="Helvetica" w:cs="Helvetica"/>
                <w:color w:val="252525"/>
                <w:sz w:val="24"/>
                <w:szCs w:val="21"/>
                <w:lang w:eastAsia="es-MX"/>
              </w:rPr>
            </w:pPr>
            <w:r w:rsidRPr="005909DC">
              <w:rPr>
                <w:rFonts w:ascii="Helvetica" w:eastAsia="Times New Roman" w:hAnsi="Helvetica" w:cs="Helvetica"/>
                <w:color w:val="252525"/>
                <w:sz w:val="24"/>
                <w:szCs w:val="21"/>
                <w:lang w:eastAsia="es-MX"/>
              </w:rPr>
              <w:t>Impuestos Aéreos</w:t>
            </w:r>
          </w:p>
        </w:tc>
        <w:tc>
          <w:tcPr>
            <w:tcW w:w="4414" w:type="dxa"/>
          </w:tcPr>
          <w:p w14:paraId="15F5ACC8" w14:textId="1E84BA7E" w:rsidR="00BE48F7" w:rsidRPr="005909DC" w:rsidRDefault="00BE48F7" w:rsidP="00654081">
            <w:pPr>
              <w:jc w:val="center"/>
              <w:rPr>
                <w:rFonts w:ascii="Helvetica" w:eastAsia="Times New Roman" w:hAnsi="Helvetica" w:cs="Helvetica"/>
                <w:color w:val="252525"/>
                <w:sz w:val="24"/>
                <w:szCs w:val="21"/>
                <w:lang w:eastAsia="es-MX"/>
              </w:rPr>
            </w:pPr>
            <w:r w:rsidRPr="005909DC">
              <w:rPr>
                <w:rFonts w:ascii="Helvetica" w:eastAsia="Times New Roman" w:hAnsi="Helvetica" w:cs="Helvetica"/>
                <w:color w:val="252525"/>
                <w:sz w:val="24"/>
                <w:szCs w:val="21"/>
                <w:lang w:eastAsia="es-MX"/>
              </w:rPr>
              <w:t>$</w:t>
            </w:r>
            <w:r>
              <w:rPr>
                <w:rFonts w:ascii="Helvetica" w:eastAsia="Times New Roman" w:hAnsi="Helvetica" w:cs="Helvetica"/>
                <w:color w:val="252525"/>
                <w:sz w:val="24"/>
                <w:szCs w:val="21"/>
                <w:lang w:eastAsia="es-MX"/>
              </w:rPr>
              <w:t>2</w:t>
            </w:r>
            <w:r w:rsidR="00106C1A">
              <w:rPr>
                <w:rFonts w:ascii="Helvetica" w:eastAsia="Times New Roman" w:hAnsi="Helvetica" w:cs="Helvetica"/>
                <w:color w:val="252525"/>
                <w:sz w:val="24"/>
                <w:szCs w:val="21"/>
                <w:lang w:eastAsia="es-MX"/>
              </w:rPr>
              <w:t>9</w:t>
            </w:r>
            <w:r>
              <w:rPr>
                <w:rFonts w:ascii="Helvetica" w:eastAsia="Times New Roman" w:hAnsi="Helvetica" w:cs="Helvetica"/>
                <w:color w:val="252525"/>
                <w:sz w:val="24"/>
                <w:szCs w:val="21"/>
                <w:lang w:eastAsia="es-MX"/>
              </w:rPr>
              <w:t>0</w:t>
            </w:r>
          </w:p>
        </w:tc>
      </w:tr>
    </w:tbl>
    <w:p w14:paraId="41259015" w14:textId="77777777" w:rsidR="00BE48F7" w:rsidRPr="00537727" w:rsidRDefault="00BE48F7" w:rsidP="00BE48F7">
      <w:pPr>
        <w:rPr>
          <w:sz w:val="10"/>
          <w:szCs w:val="10"/>
        </w:rPr>
      </w:pPr>
    </w:p>
    <w:p w14:paraId="59155DEE" w14:textId="77777777" w:rsidR="00BE48F7" w:rsidRDefault="00BE48F7" w:rsidP="00BE48F7">
      <w:pPr>
        <w:rPr>
          <w:rFonts w:ascii="Arial" w:eastAsia="Times New Roman" w:hAnsi="Arial" w:cs="Arial"/>
          <w:b/>
          <w:bCs/>
          <w:color w:val="000000"/>
          <w:sz w:val="24"/>
          <w:szCs w:val="24"/>
          <w:shd w:val="clear" w:color="auto" w:fill="FFFFFF"/>
          <w:lang w:eastAsia="es-MX"/>
        </w:rPr>
      </w:pPr>
      <w:r w:rsidRPr="00ED6083">
        <w:rPr>
          <w:rFonts w:ascii="Helvetica" w:eastAsia="Times New Roman" w:hAnsi="Helvetica" w:cs="Helvetica"/>
          <w:noProof/>
          <w:color w:val="000000"/>
          <w:lang w:eastAsia="es-MX"/>
        </w:rPr>
        <w:drawing>
          <wp:inline distT="0" distB="0" distL="0" distR="0" wp14:anchorId="26815C9E" wp14:editId="4BCAD677">
            <wp:extent cx="5612130" cy="175895"/>
            <wp:effectExtent l="0" t="0" r="7620" b="0"/>
            <wp:docPr id="6" name="Imagen 6" descr="C:\Users\Internacional 4\AppData\Local\Microsoft\Windows\INetCache\Content.Outlook\44KHE0TU\TEXTO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nacional 4\AppData\Local\Microsoft\Windows\INetCache\Content.Outlook\44KHE0TU\TEXTO 1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175895"/>
                    </a:xfrm>
                    <a:prstGeom prst="rect">
                      <a:avLst/>
                    </a:prstGeom>
                    <a:noFill/>
                    <a:ln>
                      <a:noFill/>
                    </a:ln>
                  </pic:spPr>
                </pic:pic>
              </a:graphicData>
            </a:graphic>
          </wp:inline>
        </w:drawing>
      </w:r>
    </w:p>
    <w:p w14:paraId="23C1474F" w14:textId="49EAC931" w:rsidR="00BE48F7" w:rsidRPr="00683B90" w:rsidRDefault="00BE48F7" w:rsidP="00BE48F7">
      <w:pPr>
        <w:jc w:val="center"/>
        <w:rPr>
          <w:rFonts w:ascii="Arial" w:eastAsia="Times New Roman" w:hAnsi="Arial" w:cs="Arial"/>
          <w:b/>
          <w:bCs/>
          <w:color w:val="000000"/>
          <w:sz w:val="24"/>
          <w:szCs w:val="24"/>
          <w:shd w:val="clear" w:color="auto" w:fill="FFFFFF"/>
          <w:lang w:eastAsia="es-MX"/>
        </w:rPr>
      </w:pPr>
      <w:r w:rsidRPr="001E04B3">
        <w:rPr>
          <w:rFonts w:ascii="Arial" w:eastAsia="Times New Roman" w:hAnsi="Arial" w:cs="Arial"/>
          <w:b/>
          <w:bCs/>
          <w:color w:val="000000"/>
          <w:sz w:val="24"/>
          <w:szCs w:val="24"/>
          <w:shd w:val="clear" w:color="auto" w:fill="FFFFFF"/>
          <w:lang w:eastAsia="es-MX"/>
        </w:rPr>
        <w:t xml:space="preserve">Precios vigentes hasta el </w:t>
      </w:r>
      <w:r w:rsidR="00E02509">
        <w:rPr>
          <w:rFonts w:ascii="Arial" w:eastAsia="Times New Roman" w:hAnsi="Arial" w:cs="Arial"/>
          <w:b/>
          <w:bCs/>
          <w:color w:val="000000"/>
          <w:sz w:val="24"/>
          <w:szCs w:val="24"/>
          <w:shd w:val="clear" w:color="auto" w:fill="FFFFFF"/>
          <w:lang w:eastAsia="es-MX"/>
        </w:rPr>
        <w:t>02</w:t>
      </w:r>
      <w:r>
        <w:rPr>
          <w:rFonts w:ascii="Arial" w:eastAsia="Times New Roman" w:hAnsi="Arial" w:cs="Arial"/>
          <w:b/>
          <w:bCs/>
          <w:color w:val="000000"/>
          <w:sz w:val="24"/>
          <w:szCs w:val="24"/>
          <w:shd w:val="clear" w:color="auto" w:fill="FFFFFF"/>
          <w:lang w:eastAsia="es-MX"/>
        </w:rPr>
        <w:t xml:space="preserve"> de </w:t>
      </w:r>
      <w:r w:rsidR="00E02509">
        <w:rPr>
          <w:rFonts w:ascii="Arial" w:eastAsia="Times New Roman" w:hAnsi="Arial" w:cs="Arial"/>
          <w:b/>
          <w:bCs/>
          <w:color w:val="000000"/>
          <w:sz w:val="24"/>
          <w:szCs w:val="24"/>
          <w:shd w:val="clear" w:color="auto" w:fill="FFFFFF"/>
          <w:lang w:eastAsia="es-MX"/>
        </w:rPr>
        <w:t>enero</w:t>
      </w:r>
      <w:r>
        <w:rPr>
          <w:rFonts w:ascii="Arial" w:eastAsia="Times New Roman" w:hAnsi="Arial" w:cs="Arial"/>
          <w:b/>
          <w:bCs/>
          <w:color w:val="000000"/>
          <w:sz w:val="24"/>
          <w:szCs w:val="24"/>
          <w:shd w:val="clear" w:color="auto" w:fill="FFFFFF"/>
          <w:lang w:eastAsia="es-MX"/>
        </w:rPr>
        <w:t xml:space="preserve"> 202</w:t>
      </w:r>
      <w:r w:rsidR="00E02509">
        <w:rPr>
          <w:rFonts w:ascii="Arial" w:eastAsia="Times New Roman" w:hAnsi="Arial" w:cs="Arial"/>
          <w:b/>
          <w:bCs/>
          <w:color w:val="000000"/>
          <w:sz w:val="24"/>
          <w:szCs w:val="24"/>
          <w:shd w:val="clear" w:color="auto" w:fill="FFFFFF"/>
          <w:lang w:eastAsia="es-MX"/>
        </w:rPr>
        <w:t>5</w:t>
      </w:r>
      <w:r>
        <w:rPr>
          <w:rFonts w:ascii="Arial" w:eastAsia="Times New Roman" w:hAnsi="Arial" w:cs="Arial"/>
          <w:b/>
          <w:bCs/>
          <w:color w:val="000000"/>
          <w:sz w:val="24"/>
          <w:szCs w:val="24"/>
          <w:shd w:val="clear" w:color="auto" w:fill="FFFFFF"/>
          <w:lang w:eastAsia="es-MX"/>
        </w:rPr>
        <w:t>, sujeto a disponibilidad.</w:t>
      </w:r>
    </w:p>
    <w:p w14:paraId="48D95EFE" w14:textId="77777777" w:rsidR="00BE48F7" w:rsidRPr="00DC5FCE" w:rsidRDefault="00BE48F7" w:rsidP="00BE48F7">
      <w:pPr>
        <w:shd w:val="clear" w:color="auto" w:fill="FFFFFF"/>
        <w:spacing w:after="0" w:line="240" w:lineRule="auto"/>
        <w:rPr>
          <w:rFonts w:ascii="Helvetica" w:eastAsia="Times New Roman" w:hAnsi="Helvetica" w:cs="Helvetica"/>
          <w:color w:val="000000"/>
          <w:sz w:val="2"/>
          <w:szCs w:val="2"/>
          <w:lang w:eastAsia="es-MX"/>
        </w:rPr>
      </w:pPr>
    </w:p>
    <w:p w14:paraId="06BF95A7" w14:textId="77777777" w:rsidR="001E0387" w:rsidRDefault="001E0387" w:rsidP="001E0387">
      <w:pPr>
        <w:shd w:val="clear" w:color="auto" w:fill="FFFFFF"/>
        <w:spacing w:after="0" w:line="240" w:lineRule="auto"/>
        <w:rPr>
          <w:rFonts w:ascii="Helvetica" w:eastAsia="Times New Roman" w:hAnsi="Helvetica" w:cs="Helvetica"/>
          <w:color w:val="000000"/>
          <w:lang w:eastAsia="es-MX"/>
        </w:rPr>
      </w:pPr>
      <w:r w:rsidRPr="00930AA9">
        <w:rPr>
          <w:rFonts w:ascii="Helvetica" w:eastAsia="Times New Roman" w:hAnsi="Helvetica" w:cs="Helvetica"/>
          <w:color w:val="000000"/>
          <w:lang w:eastAsia="es-MX"/>
        </w:rPr>
        <w:t>– Precios no aplican en</w:t>
      </w:r>
      <w:r>
        <w:rPr>
          <w:rFonts w:ascii="Helvetica" w:eastAsia="Times New Roman" w:hAnsi="Helvetica" w:cs="Helvetica"/>
          <w:color w:val="000000"/>
          <w:lang w:eastAsia="es-MX"/>
        </w:rPr>
        <w:t xml:space="preserve"> semana santa, </w:t>
      </w:r>
      <w:r w:rsidRPr="00930AA9">
        <w:rPr>
          <w:rFonts w:ascii="Helvetica" w:eastAsia="Times New Roman" w:hAnsi="Helvetica" w:cs="Helvetica"/>
          <w:color w:val="000000"/>
          <w:lang w:eastAsia="es-MX"/>
        </w:rPr>
        <w:t>navidad, año nuevo, ev</w:t>
      </w:r>
      <w:r>
        <w:rPr>
          <w:rFonts w:ascii="Helvetica" w:eastAsia="Times New Roman" w:hAnsi="Helvetica" w:cs="Helvetica"/>
          <w:color w:val="000000"/>
          <w:lang w:eastAsia="es-MX"/>
        </w:rPr>
        <w:t>entos especiales.</w:t>
      </w:r>
    </w:p>
    <w:p w14:paraId="7EDCDE23" w14:textId="77777777" w:rsidR="001E0387" w:rsidRDefault="001E0387" w:rsidP="001E0387">
      <w:pPr>
        <w:shd w:val="clear" w:color="auto" w:fill="FFFFFF"/>
        <w:spacing w:after="0" w:line="240" w:lineRule="auto"/>
        <w:rPr>
          <w:rFonts w:ascii="Helvetica" w:eastAsia="Times New Roman" w:hAnsi="Helvetica" w:cs="Helvetica"/>
          <w:color w:val="000000"/>
          <w:lang w:eastAsia="es-MX"/>
        </w:rPr>
      </w:pPr>
      <w:r w:rsidRPr="00A7691F">
        <w:rPr>
          <w:rFonts w:ascii="Helvetica" w:hAnsi="Helvetica" w:cs="Helvetica"/>
          <w:lang w:eastAsia="es-MX"/>
        </w:rPr>
        <w:lastRenderedPageBreak/>
        <w:t>–</w:t>
      </w:r>
      <w:r w:rsidRPr="00A7691F">
        <w:rPr>
          <w:rFonts w:ascii="Helvetica" w:hAnsi="Helvetica" w:cs="Helvetica"/>
        </w:rPr>
        <w:t xml:space="preserve"> Mínimo dos pasajeros viajando juntos.</w:t>
      </w:r>
      <w:r w:rsidRPr="00930AA9">
        <w:rPr>
          <w:rFonts w:ascii="Helvetica" w:eastAsia="Times New Roman" w:hAnsi="Helvetica" w:cs="Helvetica"/>
          <w:color w:val="000000"/>
          <w:lang w:eastAsia="es-MX"/>
        </w:rPr>
        <w:t>  </w:t>
      </w:r>
      <w:r w:rsidRPr="00930AA9">
        <w:rPr>
          <w:rFonts w:ascii="Helvetica" w:eastAsia="Times New Roman" w:hAnsi="Helvetica" w:cs="Helvetica"/>
          <w:color w:val="000000"/>
          <w:lang w:eastAsia="es-MX"/>
        </w:rPr>
        <w:br/>
        <w:t>– Los precios cambian constantemente, así que te sugerimos la verificación de estos, y no utilizar este documento como definitivo.</w:t>
      </w:r>
    </w:p>
    <w:p w14:paraId="7A42E6F0" w14:textId="77777777" w:rsidR="001E0387" w:rsidRDefault="001E0387" w:rsidP="001E0387">
      <w:pPr>
        <w:pStyle w:val="Sinespaciado"/>
        <w:rPr>
          <w:rFonts w:ascii="Helvetica" w:eastAsia="Times New Roman" w:hAnsi="Helvetica" w:cs="Helvetica"/>
          <w:color w:val="000000"/>
          <w:lang w:eastAsia="es-MX"/>
        </w:rPr>
      </w:pPr>
      <w:r w:rsidRPr="00A7691F">
        <w:rPr>
          <w:rFonts w:ascii="Helvetica" w:hAnsi="Helvetica" w:cs="Helvetica"/>
          <w:lang w:eastAsia="es-MX"/>
        </w:rPr>
        <w:t>–</w:t>
      </w:r>
      <w:r>
        <w:rPr>
          <w:rFonts w:ascii="Helvetica" w:hAnsi="Helvetica" w:cs="Helvetica"/>
          <w:lang w:eastAsia="es-MX"/>
        </w:rPr>
        <w:t xml:space="preserve"> </w:t>
      </w:r>
      <w:r>
        <w:rPr>
          <w:rFonts w:ascii="Helvetica" w:eastAsia="Times New Roman" w:hAnsi="Helvetica" w:cs="Helvetica"/>
          <w:color w:val="000000"/>
          <w:lang w:eastAsia="es-MX"/>
        </w:rPr>
        <w:t>Consultar tarifa de infante.</w:t>
      </w:r>
    </w:p>
    <w:p w14:paraId="73A279B3" w14:textId="77777777" w:rsidR="001E0387" w:rsidRDefault="001E0387" w:rsidP="001E0387">
      <w:pPr>
        <w:shd w:val="clear" w:color="auto" w:fill="FFFFFF"/>
        <w:spacing w:after="0" w:line="240" w:lineRule="auto"/>
        <w:rPr>
          <w:rFonts w:ascii="Helvetica" w:eastAsia="Times New Roman" w:hAnsi="Helvetica" w:cs="Helvetica"/>
          <w:color w:val="000000"/>
          <w:lang w:eastAsia="es-MX"/>
        </w:rPr>
      </w:pPr>
      <w:r w:rsidRPr="00930AA9">
        <w:rPr>
          <w:rFonts w:ascii="Helvetica" w:eastAsia="Times New Roman" w:hAnsi="Helvetica" w:cs="Helvetica"/>
          <w:color w:val="000000"/>
          <w:lang w:eastAsia="es-MX"/>
        </w:rPr>
        <w:t>– Menores compartiendo habitación con sus padres. No incluye desayuno (se permiten 02</w:t>
      </w:r>
      <w:r>
        <w:rPr>
          <w:rFonts w:ascii="Helvetica" w:eastAsia="Times New Roman" w:hAnsi="Helvetica" w:cs="Helvetica"/>
          <w:color w:val="000000"/>
          <w:lang w:eastAsia="es-MX"/>
        </w:rPr>
        <w:t xml:space="preserve"> </w:t>
      </w:r>
      <w:r w:rsidRPr="00930AA9">
        <w:rPr>
          <w:rFonts w:ascii="Helvetica" w:eastAsia="Times New Roman" w:hAnsi="Helvetica" w:cs="Helvetica"/>
          <w:color w:val="000000"/>
          <w:lang w:eastAsia="es-MX"/>
        </w:rPr>
        <w:t>en base habitación doble). Niños menores de 11 años. </w:t>
      </w:r>
      <w:r>
        <w:rPr>
          <w:rFonts w:ascii="Helvetica" w:eastAsia="Times New Roman" w:hAnsi="Helvetica" w:cs="Helvetica"/>
          <w:color w:val="000000"/>
          <w:lang w:eastAsia="es-MX"/>
        </w:rPr>
        <w:t xml:space="preserve">Si desea incluir los desayunos tiene un costo adicional de $16.00 USD, precio no </w:t>
      </w:r>
      <w:r w:rsidRPr="0060175B">
        <w:rPr>
          <w:rFonts w:ascii="Helvetica" w:eastAsia="Times New Roman" w:hAnsi="Helvetica" w:cs="Helvetica"/>
          <w:color w:val="000000"/>
          <w:lang w:eastAsia="es-MX"/>
        </w:rPr>
        <w:t>comisionable</w:t>
      </w:r>
      <w:r>
        <w:rPr>
          <w:rFonts w:ascii="Helvetica" w:eastAsia="Times New Roman" w:hAnsi="Helvetica" w:cs="Helvetica"/>
          <w:color w:val="000000"/>
          <w:lang w:eastAsia="es-MX"/>
        </w:rPr>
        <w:t xml:space="preserve">. </w:t>
      </w:r>
    </w:p>
    <w:p w14:paraId="3B23B340" w14:textId="77777777" w:rsidR="001E0387" w:rsidRDefault="001E0387" w:rsidP="001E0387">
      <w:pPr>
        <w:shd w:val="clear" w:color="auto" w:fill="FFFFFF"/>
        <w:spacing w:after="0" w:line="240" w:lineRule="auto"/>
        <w:rPr>
          <w:rFonts w:ascii="Helvetica" w:eastAsia="Times New Roman" w:hAnsi="Helvetica" w:cs="Helvetica"/>
          <w:color w:val="000000"/>
          <w:lang w:eastAsia="es-MX"/>
        </w:rPr>
      </w:pPr>
      <w:r w:rsidRPr="00930AA9">
        <w:rPr>
          <w:rFonts w:ascii="Helvetica" w:eastAsia="Times New Roman" w:hAnsi="Helvetica" w:cs="Helvetica"/>
          <w:color w:val="000000"/>
          <w:lang w:eastAsia="es-MX"/>
        </w:rPr>
        <w:t>– </w:t>
      </w:r>
      <w:r>
        <w:rPr>
          <w:rFonts w:ascii="Helvetica" w:eastAsia="Times New Roman" w:hAnsi="Helvetica" w:cs="Helvetica"/>
          <w:color w:val="000000"/>
          <w:lang w:eastAsia="es-MX"/>
        </w:rPr>
        <w:t xml:space="preserve">En antigua y Panajachel están aplicando un resort fee. </w:t>
      </w:r>
    </w:p>
    <w:p w14:paraId="016E4F93" w14:textId="77777777" w:rsidR="00BE48F7" w:rsidRPr="00537727" w:rsidRDefault="00BE48F7" w:rsidP="00BE48F7">
      <w:pPr>
        <w:rPr>
          <w:rFonts w:ascii="Handlee" w:eastAsia="Times New Roman" w:hAnsi="Handlee" w:cs="Helvetica"/>
          <w:b/>
          <w:bCs/>
          <w:color w:val="505050"/>
          <w:spacing w:val="24"/>
          <w:sz w:val="10"/>
          <w:szCs w:val="10"/>
          <w:bdr w:val="none" w:sz="0" w:space="0" w:color="auto" w:frame="1"/>
          <w:lang w:eastAsia="es-MX"/>
        </w:rPr>
      </w:pPr>
    </w:p>
    <w:p w14:paraId="33FB25CD" w14:textId="3CE669A0" w:rsidR="00BE48F7" w:rsidRPr="00EA36A7" w:rsidRDefault="00BE48F7" w:rsidP="00BE48F7">
      <w:pPr>
        <w:rPr>
          <w:rFonts w:ascii="Handlee" w:eastAsia="Times New Roman" w:hAnsi="Handlee" w:cs="Helvetica"/>
          <w:b/>
          <w:bCs/>
          <w:color w:val="505050"/>
          <w:spacing w:val="24"/>
          <w:sz w:val="2"/>
          <w:szCs w:val="30"/>
          <w:bdr w:val="none" w:sz="0" w:space="0" w:color="auto" w:frame="1"/>
          <w:lang w:eastAsia="es-MX"/>
        </w:rPr>
      </w:pPr>
      <w:r w:rsidRPr="000F5993">
        <w:rPr>
          <w:rFonts w:ascii="Handlee" w:eastAsia="Times New Roman" w:hAnsi="Handlee" w:cs="Helvetica"/>
          <w:b/>
          <w:bCs/>
          <w:color w:val="505050"/>
          <w:spacing w:val="24"/>
          <w:sz w:val="30"/>
          <w:szCs w:val="30"/>
          <w:bdr w:val="none" w:sz="0" w:space="0" w:color="auto" w:frame="1"/>
          <w:lang w:eastAsia="es-MX"/>
        </w:rPr>
        <w:t xml:space="preserve">HOTELES PREVISTOS </w:t>
      </w:r>
    </w:p>
    <w:tbl>
      <w:tblPr>
        <w:tblStyle w:val="Tablaconcuadrcula"/>
        <w:tblW w:w="9300" w:type="dxa"/>
        <w:tblLook w:val="04A0" w:firstRow="1" w:lastRow="0" w:firstColumn="1" w:lastColumn="0" w:noHBand="0" w:noVBand="1"/>
      </w:tblPr>
      <w:tblGrid>
        <w:gridCol w:w="2325"/>
        <w:gridCol w:w="2206"/>
        <w:gridCol w:w="2444"/>
        <w:gridCol w:w="2325"/>
      </w:tblGrid>
      <w:tr w:rsidR="00BE48F7" w14:paraId="33F431AE" w14:textId="77777777" w:rsidTr="00537727">
        <w:trPr>
          <w:trHeight w:val="407"/>
        </w:trPr>
        <w:tc>
          <w:tcPr>
            <w:tcW w:w="2325" w:type="dxa"/>
          </w:tcPr>
          <w:p w14:paraId="44E5E6FD" w14:textId="77777777" w:rsidR="00BE48F7" w:rsidRPr="00CB6D05" w:rsidRDefault="00BE48F7" w:rsidP="00654081">
            <w:pPr>
              <w:jc w:val="center"/>
              <w:rPr>
                <w:rFonts w:ascii="Helvetica" w:eastAsia="Times New Roman" w:hAnsi="Helvetica" w:cs="Helvetica"/>
                <w:b/>
                <w:bCs/>
                <w:color w:val="000000"/>
                <w:sz w:val="28"/>
                <w:szCs w:val="24"/>
                <w:shd w:val="clear" w:color="auto" w:fill="FFFFFF"/>
                <w:lang w:eastAsia="es-MX"/>
              </w:rPr>
            </w:pPr>
            <w:r w:rsidRPr="00CB6D05">
              <w:rPr>
                <w:rFonts w:ascii="Helvetica" w:eastAsia="Times New Roman" w:hAnsi="Helvetica" w:cs="Helvetica"/>
                <w:b/>
                <w:bCs/>
                <w:color w:val="000000"/>
                <w:sz w:val="28"/>
                <w:szCs w:val="24"/>
                <w:shd w:val="clear" w:color="auto" w:fill="FFFFFF"/>
                <w:lang w:eastAsia="es-MX"/>
              </w:rPr>
              <w:t>CIUDAD</w:t>
            </w:r>
          </w:p>
        </w:tc>
        <w:tc>
          <w:tcPr>
            <w:tcW w:w="2206" w:type="dxa"/>
          </w:tcPr>
          <w:p w14:paraId="42DB569F" w14:textId="77777777" w:rsidR="00BE48F7" w:rsidRPr="00CB6D05" w:rsidRDefault="00BE48F7" w:rsidP="00654081">
            <w:pPr>
              <w:jc w:val="center"/>
              <w:rPr>
                <w:rFonts w:ascii="Helvetica" w:eastAsia="Times New Roman" w:hAnsi="Helvetica" w:cs="Helvetica"/>
                <w:b/>
                <w:bCs/>
                <w:color w:val="000000"/>
                <w:sz w:val="28"/>
                <w:szCs w:val="24"/>
                <w:shd w:val="clear" w:color="auto" w:fill="FFFFFF"/>
                <w:lang w:eastAsia="es-MX"/>
              </w:rPr>
            </w:pPr>
            <w:r w:rsidRPr="00CB6D05">
              <w:rPr>
                <w:rFonts w:ascii="Helvetica" w:eastAsia="Times New Roman" w:hAnsi="Helvetica" w:cs="Helvetica"/>
                <w:b/>
                <w:bCs/>
                <w:color w:val="000000"/>
                <w:sz w:val="28"/>
                <w:szCs w:val="24"/>
                <w:shd w:val="clear" w:color="auto" w:fill="FFFFFF"/>
                <w:lang w:eastAsia="es-MX"/>
              </w:rPr>
              <w:t>3*</w:t>
            </w:r>
          </w:p>
        </w:tc>
        <w:tc>
          <w:tcPr>
            <w:tcW w:w="2444" w:type="dxa"/>
          </w:tcPr>
          <w:p w14:paraId="7396DC03" w14:textId="77777777" w:rsidR="00BE48F7" w:rsidRPr="00CB6D05" w:rsidRDefault="00BE48F7" w:rsidP="00654081">
            <w:pPr>
              <w:jc w:val="center"/>
              <w:rPr>
                <w:rFonts w:ascii="Helvetica" w:eastAsia="Times New Roman" w:hAnsi="Helvetica" w:cs="Helvetica"/>
                <w:b/>
                <w:bCs/>
                <w:color w:val="000000"/>
                <w:sz w:val="28"/>
                <w:szCs w:val="24"/>
                <w:shd w:val="clear" w:color="auto" w:fill="FFFFFF"/>
                <w:lang w:eastAsia="es-MX"/>
              </w:rPr>
            </w:pPr>
            <w:r w:rsidRPr="00CB6D05">
              <w:rPr>
                <w:rFonts w:ascii="Helvetica" w:eastAsia="Times New Roman" w:hAnsi="Helvetica" w:cs="Helvetica"/>
                <w:b/>
                <w:bCs/>
                <w:color w:val="000000"/>
                <w:sz w:val="28"/>
                <w:szCs w:val="24"/>
                <w:shd w:val="clear" w:color="auto" w:fill="FFFFFF"/>
                <w:lang w:eastAsia="es-MX"/>
              </w:rPr>
              <w:t>4*</w:t>
            </w:r>
          </w:p>
        </w:tc>
        <w:tc>
          <w:tcPr>
            <w:tcW w:w="2325" w:type="dxa"/>
          </w:tcPr>
          <w:p w14:paraId="7D835F83" w14:textId="77777777" w:rsidR="00BE48F7" w:rsidRPr="00CB6D05" w:rsidRDefault="00BE48F7" w:rsidP="00654081">
            <w:pPr>
              <w:jc w:val="center"/>
              <w:rPr>
                <w:rFonts w:ascii="Helvetica" w:eastAsia="Times New Roman" w:hAnsi="Helvetica" w:cs="Helvetica"/>
                <w:b/>
                <w:bCs/>
                <w:color w:val="000000"/>
                <w:sz w:val="28"/>
                <w:szCs w:val="24"/>
                <w:shd w:val="clear" w:color="auto" w:fill="FFFFFF"/>
                <w:lang w:eastAsia="es-MX"/>
              </w:rPr>
            </w:pPr>
            <w:r w:rsidRPr="00CB6D05">
              <w:rPr>
                <w:rFonts w:ascii="Helvetica" w:eastAsia="Times New Roman" w:hAnsi="Helvetica" w:cs="Helvetica"/>
                <w:b/>
                <w:bCs/>
                <w:color w:val="000000"/>
                <w:sz w:val="28"/>
                <w:szCs w:val="24"/>
                <w:shd w:val="clear" w:color="auto" w:fill="FFFFFF"/>
                <w:lang w:eastAsia="es-MX"/>
              </w:rPr>
              <w:t>5*</w:t>
            </w:r>
          </w:p>
        </w:tc>
      </w:tr>
      <w:tr w:rsidR="00BE48F7" w14:paraId="79B6E436" w14:textId="77777777" w:rsidTr="00537727">
        <w:trPr>
          <w:trHeight w:val="652"/>
        </w:trPr>
        <w:tc>
          <w:tcPr>
            <w:tcW w:w="2325" w:type="dxa"/>
          </w:tcPr>
          <w:p w14:paraId="3A22BB40" w14:textId="77777777" w:rsidR="00BE48F7" w:rsidRPr="000F5993" w:rsidRDefault="00BE48F7" w:rsidP="00654081">
            <w:pPr>
              <w:jc w:val="center"/>
              <w:rPr>
                <w:rFonts w:ascii="Helvetica" w:eastAsia="Times New Roman" w:hAnsi="Helvetica" w:cs="Helvetica"/>
                <w:bCs/>
                <w:color w:val="000000"/>
                <w:sz w:val="24"/>
                <w:szCs w:val="24"/>
                <w:shd w:val="clear" w:color="auto" w:fill="FFFFFF"/>
                <w:lang w:eastAsia="es-MX"/>
              </w:rPr>
            </w:pPr>
            <w:r w:rsidRPr="000F5993">
              <w:rPr>
                <w:rFonts w:ascii="Helvetica" w:eastAsia="Times New Roman" w:hAnsi="Helvetica" w:cs="Helvetica"/>
                <w:bCs/>
                <w:color w:val="000000"/>
                <w:szCs w:val="24"/>
                <w:shd w:val="clear" w:color="auto" w:fill="FFFFFF"/>
                <w:lang w:eastAsia="es-MX"/>
              </w:rPr>
              <w:t>ANTIGUA</w:t>
            </w:r>
          </w:p>
        </w:tc>
        <w:tc>
          <w:tcPr>
            <w:tcW w:w="2206" w:type="dxa"/>
          </w:tcPr>
          <w:p w14:paraId="61765453" w14:textId="77777777" w:rsidR="00BE48F7" w:rsidRPr="000F5993" w:rsidRDefault="00BE48F7" w:rsidP="00654081">
            <w:pPr>
              <w:jc w:val="center"/>
              <w:rPr>
                <w:rFonts w:ascii="Helvetica" w:hAnsi="Helvetica" w:cs="Helvetica"/>
              </w:rPr>
            </w:pPr>
            <w:r>
              <w:rPr>
                <w:rFonts w:ascii="Helvetica" w:hAnsi="Helvetica" w:cs="Helvetica"/>
              </w:rPr>
              <w:t>San Jorge</w:t>
            </w:r>
          </w:p>
        </w:tc>
        <w:tc>
          <w:tcPr>
            <w:tcW w:w="2444" w:type="dxa"/>
          </w:tcPr>
          <w:p w14:paraId="138DD856" w14:textId="77777777" w:rsidR="00BE48F7" w:rsidRPr="000F5993" w:rsidRDefault="00BE48F7" w:rsidP="00654081">
            <w:pPr>
              <w:jc w:val="center"/>
              <w:rPr>
                <w:rFonts w:ascii="Helvetica" w:eastAsia="Times New Roman" w:hAnsi="Helvetica" w:cs="Helvetica"/>
                <w:b/>
                <w:bCs/>
                <w:color w:val="000000"/>
                <w:sz w:val="24"/>
                <w:szCs w:val="24"/>
                <w:shd w:val="clear" w:color="auto" w:fill="FFFFFF"/>
                <w:lang w:eastAsia="es-MX"/>
              </w:rPr>
            </w:pPr>
            <w:r w:rsidRPr="000F5993">
              <w:rPr>
                <w:rFonts w:ascii="Helvetica" w:hAnsi="Helvetica" w:cs="Helvetica"/>
              </w:rPr>
              <w:t>Camino Real Antigua</w:t>
            </w:r>
          </w:p>
        </w:tc>
        <w:tc>
          <w:tcPr>
            <w:tcW w:w="2325" w:type="dxa"/>
          </w:tcPr>
          <w:p w14:paraId="43B10919" w14:textId="77777777" w:rsidR="00BE48F7" w:rsidRPr="000F5993" w:rsidRDefault="00BE48F7" w:rsidP="00654081">
            <w:pPr>
              <w:jc w:val="center"/>
              <w:rPr>
                <w:rFonts w:ascii="Helvetica" w:eastAsia="Times New Roman" w:hAnsi="Helvetica" w:cs="Helvetica"/>
                <w:b/>
                <w:bCs/>
                <w:color w:val="000000"/>
                <w:sz w:val="24"/>
                <w:szCs w:val="24"/>
                <w:shd w:val="clear" w:color="auto" w:fill="FFFFFF"/>
                <w:lang w:eastAsia="es-MX"/>
              </w:rPr>
            </w:pPr>
            <w:r w:rsidRPr="000F5993">
              <w:rPr>
                <w:rFonts w:ascii="Helvetica" w:hAnsi="Helvetica" w:cs="Helvetica"/>
              </w:rPr>
              <w:t xml:space="preserve">Santo Domingo / </w:t>
            </w:r>
            <w:r>
              <w:rPr>
                <w:rFonts w:ascii="Helvetica" w:hAnsi="Helvetica" w:cs="Helvetica"/>
              </w:rPr>
              <w:t>Pensativo</w:t>
            </w:r>
          </w:p>
        </w:tc>
      </w:tr>
      <w:tr w:rsidR="00BE48F7" w14:paraId="4F75B6ED" w14:textId="77777777" w:rsidTr="00537727">
        <w:trPr>
          <w:trHeight w:val="352"/>
        </w:trPr>
        <w:tc>
          <w:tcPr>
            <w:tcW w:w="2325" w:type="dxa"/>
          </w:tcPr>
          <w:p w14:paraId="785DED8A" w14:textId="77777777" w:rsidR="00BE48F7" w:rsidRPr="000F5993" w:rsidRDefault="00BE48F7" w:rsidP="00654081">
            <w:pPr>
              <w:jc w:val="center"/>
              <w:rPr>
                <w:rFonts w:ascii="Helvetica" w:eastAsia="Times New Roman" w:hAnsi="Helvetica" w:cs="Helvetica"/>
                <w:b/>
                <w:bCs/>
                <w:color w:val="000000"/>
                <w:sz w:val="24"/>
                <w:szCs w:val="24"/>
                <w:shd w:val="clear" w:color="auto" w:fill="FFFFFF"/>
                <w:lang w:eastAsia="es-MX"/>
              </w:rPr>
            </w:pPr>
            <w:r w:rsidRPr="000F5993">
              <w:rPr>
                <w:rFonts w:ascii="Helvetica" w:hAnsi="Helvetica" w:cs="Helvetica"/>
              </w:rPr>
              <w:t>PANAJACHEL</w:t>
            </w:r>
          </w:p>
        </w:tc>
        <w:tc>
          <w:tcPr>
            <w:tcW w:w="2206" w:type="dxa"/>
          </w:tcPr>
          <w:p w14:paraId="466EC623" w14:textId="77777777" w:rsidR="00BE48F7" w:rsidRPr="000F5993" w:rsidRDefault="00BE48F7" w:rsidP="00654081">
            <w:pPr>
              <w:jc w:val="center"/>
              <w:rPr>
                <w:rFonts w:ascii="Helvetica" w:eastAsia="Times New Roman" w:hAnsi="Helvetica" w:cs="Helvetica"/>
                <w:b/>
                <w:bCs/>
                <w:color w:val="000000"/>
                <w:sz w:val="24"/>
                <w:szCs w:val="24"/>
                <w:shd w:val="clear" w:color="auto" w:fill="FFFFFF"/>
                <w:lang w:eastAsia="es-MX"/>
              </w:rPr>
            </w:pPr>
            <w:r w:rsidRPr="000F5993">
              <w:rPr>
                <w:rFonts w:ascii="Helvetica" w:hAnsi="Helvetica" w:cs="Helvetica"/>
              </w:rPr>
              <w:t>Regis</w:t>
            </w:r>
            <w:r>
              <w:rPr>
                <w:rFonts w:ascii="Helvetica" w:hAnsi="Helvetica" w:cs="Helvetica"/>
              </w:rPr>
              <w:t xml:space="preserve"> / Dos mundos</w:t>
            </w:r>
          </w:p>
        </w:tc>
        <w:tc>
          <w:tcPr>
            <w:tcW w:w="2444" w:type="dxa"/>
          </w:tcPr>
          <w:p w14:paraId="22B4020F" w14:textId="77777777" w:rsidR="00BE48F7" w:rsidRPr="000F5993" w:rsidRDefault="00BE48F7" w:rsidP="00654081">
            <w:pPr>
              <w:jc w:val="center"/>
              <w:rPr>
                <w:rFonts w:ascii="Helvetica" w:eastAsia="Times New Roman" w:hAnsi="Helvetica" w:cs="Helvetica"/>
                <w:b/>
                <w:bCs/>
                <w:color w:val="000000"/>
                <w:sz w:val="24"/>
                <w:szCs w:val="24"/>
                <w:shd w:val="clear" w:color="auto" w:fill="FFFFFF"/>
                <w:lang w:eastAsia="es-MX"/>
              </w:rPr>
            </w:pPr>
            <w:r w:rsidRPr="000F5993">
              <w:rPr>
                <w:rFonts w:ascii="Helvetica" w:hAnsi="Helvetica" w:cs="Helvetica"/>
              </w:rPr>
              <w:t>Porta del Lago</w:t>
            </w:r>
          </w:p>
        </w:tc>
        <w:tc>
          <w:tcPr>
            <w:tcW w:w="2325" w:type="dxa"/>
          </w:tcPr>
          <w:p w14:paraId="6EBFCF04" w14:textId="77777777" w:rsidR="00BE48F7" w:rsidRPr="000F5993" w:rsidRDefault="00BE48F7" w:rsidP="00654081">
            <w:pPr>
              <w:jc w:val="center"/>
              <w:rPr>
                <w:rFonts w:ascii="Helvetica" w:eastAsia="Times New Roman" w:hAnsi="Helvetica" w:cs="Helvetica"/>
                <w:b/>
                <w:bCs/>
                <w:color w:val="000000"/>
                <w:sz w:val="24"/>
                <w:szCs w:val="24"/>
                <w:shd w:val="clear" w:color="auto" w:fill="FFFFFF"/>
                <w:lang w:eastAsia="es-MX"/>
              </w:rPr>
            </w:pPr>
            <w:r w:rsidRPr="000F5993">
              <w:rPr>
                <w:rFonts w:ascii="Helvetica" w:hAnsi="Helvetica" w:cs="Helvetica"/>
              </w:rPr>
              <w:t>Atitl</w:t>
            </w:r>
            <w:r>
              <w:rPr>
                <w:rFonts w:ascii="Helvetica" w:hAnsi="Helvetica" w:cs="Helvetica"/>
              </w:rPr>
              <w:t>á</w:t>
            </w:r>
            <w:r w:rsidRPr="000F5993">
              <w:rPr>
                <w:rFonts w:ascii="Helvetica" w:hAnsi="Helvetica" w:cs="Helvetica"/>
              </w:rPr>
              <w:t>n</w:t>
            </w:r>
          </w:p>
        </w:tc>
      </w:tr>
      <w:tr w:rsidR="00BE48F7" w14:paraId="34AED90A" w14:textId="77777777" w:rsidTr="00537727">
        <w:trPr>
          <w:trHeight w:val="326"/>
        </w:trPr>
        <w:tc>
          <w:tcPr>
            <w:tcW w:w="2325" w:type="dxa"/>
          </w:tcPr>
          <w:p w14:paraId="71F78048" w14:textId="77777777" w:rsidR="00BE48F7" w:rsidRPr="000F5993" w:rsidRDefault="00BE48F7" w:rsidP="00654081">
            <w:pPr>
              <w:jc w:val="center"/>
              <w:rPr>
                <w:rFonts w:ascii="Helvetica" w:eastAsia="Times New Roman" w:hAnsi="Helvetica" w:cs="Helvetica"/>
                <w:b/>
                <w:bCs/>
                <w:color w:val="000000"/>
                <w:sz w:val="24"/>
                <w:szCs w:val="24"/>
                <w:shd w:val="clear" w:color="auto" w:fill="FFFFFF"/>
                <w:lang w:eastAsia="es-MX"/>
              </w:rPr>
            </w:pPr>
            <w:r w:rsidRPr="000F5993">
              <w:rPr>
                <w:rFonts w:ascii="Helvetica" w:hAnsi="Helvetica" w:cs="Helvetica"/>
              </w:rPr>
              <w:t>GUATEMALA</w:t>
            </w:r>
          </w:p>
        </w:tc>
        <w:tc>
          <w:tcPr>
            <w:tcW w:w="2206" w:type="dxa"/>
          </w:tcPr>
          <w:p w14:paraId="3F01305C" w14:textId="77777777" w:rsidR="00BE48F7" w:rsidRPr="000F5993" w:rsidRDefault="00BE48F7" w:rsidP="00654081">
            <w:pPr>
              <w:rPr>
                <w:rFonts w:ascii="Helvetica" w:hAnsi="Helvetica" w:cs="Helvetica"/>
              </w:rPr>
            </w:pPr>
            <w:r>
              <w:rPr>
                <w:rFonts w:ascii="Helvetica" w:hAnsi="Helvetica" w:cs="Helvetica"/>
              </w:rPr>
              <w:t xml:space="preserve"> Casa Veranda </w:t>
            </w:r>
          </w:p>
        </w:tc>
        <w:tc>
          <w:tcPr>
            <w:tcW w:w="2444" w:type="dxa"/>
          </w:tcPr>
          <w:p w14:paraId="2BA909F9" w14:textId="77777777" w:rsidR="00BE48F7" w:rsidRPr="000F5993" w:rsidRDefault="00BE48F7" w:rsidP="00654081">
            <w:pPr>
              <w:jc w:val="center"/>
              <w:rPr>
                <w:rFonts w:ascii="Helvetica" w:hAnsi="Helvetica" w:cs="Helvetica"/>
              </w:rPr>
            </w:pPr>
            <w:r>
              <w:rPr>
                <w:rFonts w:ascii="Helvetica" w:hAnsi="Helvetica" w:cs="Helvetica"/>
              </w:rPr>
              <w:t>Clarión Suites</w:t>
            </w:r>
          </w:p>
        </w:tc>
        <w:tc>
          <w:tcPr>
            <w:tcW w:w="2325" w:type="dxa"/>
          </w:tcPr>
          <w:p w14:paraId="0EF0530D" w14:textId="77777777" w:rsidR="00BE48F7" w:rsidRPr="000F5993" w:rsidRDefault="00BE48F7" w:rsidP="00654081">
            <w:pPr>
              <w:jc w:val="center"/>
              <w:rPr>
                <w:rFonts w:ascii="Helvetica" w:hAnsi="Helvetica" w:cs="Helvetica"/>
              </w:rPr>
            </w:pPr>
            <w:r>
              <w:rPr>
                <w:rFonts w:ascii="Helvetica" w:hAnsi="Helvetica" w:cs="Helvetica"/>
              </w:rPr>
              <w:t>Hilton Guatemala</w:t>
            </w:r>
          </w:p>
        </w:tc>
      </w:tr>
      <w:tr w:rsidR="00BE48F7" w14:paraId="1CA8AC84" w14:textId="77777777" w:rsidTr="00537727">
        <w:trPr>
          <w:trHeight w:val="652"/>
        </w:trPr>
        <w:tc>
          <w:tcPr>
            <w:tcW w:w="2325" w:type="dxa"/>
          </w:tcPr>
          <w:p w14:paraId="32C91AC4" w14:textId="77777777" w:rsidR="00BE48F7" w:rsidRPr="000F5993" w:rsidRDefault="00BE48F7" w:rsidP="00654081">
            <w:pPr>
              <w:jc w:val="center"/>
              <w:rPr>
                <w:rFonts w:ascii="Helvetica" w:hAnsi="Helvetica" w:cs="Helvetica"/>
              </w:rPr>
            </w:pPr>
            <w:r w:rsidRPr="000F5993">
              <w:rPr>
                <w:rFonts w:ascii="Helvetica" w:hAnsi="Helvetica" w:cs="Helvetica"/>
              </w:rPr>
              <w:t>FLORES</w:t>
            </w:r>
            <w:r>
              <w:rPr>
                <w:rFonts w:ascii="Helvetica" w:hAnsi="Helvetica" w:cs="Helvetica"/>
              </w:rPr>
              <w:t xml:space="preserve"> / SANTA ELENA</w:t>
            </w:r>
          </w:p>
        </w:tc>
        <w:tc>
          <w:tcPr>
            <w:tcW w:w="2206" w:type="dxa"/>
          </w:tcPr>
          <w:p w14:paraId="6814ABA4" w14:textId="77777777" w:rsidR="00BE48F7" w:rsidRPr="000F5993" w:rsidRDefault="00BE48F7" w:rsidP="00654081">
            <w:pPr>
              <w:jc w:val="center"/>
              <w:rPr>
                <w:rFonts w:ascii="Helvetica" w:hAnsi="Helvetica" w:cs="Helvetica"/>
              </w:rPr>
            </w:pPr>
            <w:r>
              <w:rPr>
                <w:rFonts w:ascii="Helvetica" w:hAnsi="Helvetica" w:cs="Helvetica"/>
              </w:rPr>
              <w:t>Casona de la Isla / Isla de Flores</w:t>
            </w:r>
          </w:p>
        </w:tc>
        <w:tc>
          <w:tcPr>
            <w:tcW w:w="2444" w:type="dxa"/>
          </w:tcPr>
          <w:p w14:paraId="7C0995A1" w14:textId="77777777" w:rsidR="00BE48F7" w:rsidRPr="000F5993" w:rsidRDefault="00BE48F7" w:rsidP="00654081">
            <w:pPr>
              <w:jc w:val="center"/>
              <w:rPr>
                <w:rFonts w:ascii="Helvetica" w:hAnsi="Helvetica" w:cs="Helvetica"/>
              </w:rPr>
            </w:pPr>
            <w:r>
              <w:rPr>
                <w:rFonts w:ascii="Helvetica" w:hAnsi="Helvetica" w:cs="Helvetica"/>
              </w:rPr>
              <w:t xml:space="preserve">Casona del </w:t>
            </w:r>
            <w:r w:rsidRPr="000F5993">
              <w:rPr>
                <w:rFonts w:ascii="Helvetica" w:hAnsi="Helvetica" w:cs="Helvetica"/>
              </w:rPr>
              <w:t>Lago</w:t>
            </w:r>
          </w:p>
        </w:tc>
        <w:tc>
          <w:tcPr>
            <w:tcW w:w="2325" w:type="dxa"/>
          </w:tcPr>
          <w:p w14:paraId="16BE46A4" w14:textId="77777777" w:rsidR="00BE48F7" w:rsidRPr="000F5993" w:rsidRDefault="00BE48F7" w:rsidP="00654081">
            <w:pPr>
              <w:jc w:val="center"/>
              <w:rPr>
                <w:rFonts w:ascii="Helvetica" w:hAnsi="Helvetica" w:cs="Helvetica"/>
              </w:rPr>
            </w:pPr>
            <w:r w:rsidRPr="000F5993">
              <w:rPr>
                <w:rFonts w:ascii="Helvetica" w:hAnsi="Helvetica" w:cs="Helvetica"/>
              </w:rPr>
              <w:t>Camino Real Tikal</w:t>
            </w:r>
          </w:p>
        </w:tc>
      </w:tr>
    </w:tbl>
    <w:p w14:paraId="0DEEFA81" w14:textId="77777777" w:rsidR="00BE48F7" w:rsidRDefault="00BE48F7" w:rsidP="00BE48F7">
      <w:pPr>
        <w:jc w:val="center"/>
        <w:rPr>
          <w:rFonts w:ascii="Helvetica" w:eastAsia="Times New Roman" w:hAnsi="Helvetica" w:cs="Helvetica"/>
          <w:b/>
          <w:bCs/>
          <w:color w:val="000000"/>
          <w:szCs w:val="24"/>
          <w:shd w:val="clear" w:color="auto" w:fill="FFFFFF"/>
          <w:lang w:eastAsia="es-MX"/>
        </w:rPr>
      </w:pPr>
    </w:p>
    <w:p w14:paraId="240CE355" w14:textId="77777777" w:rsidR="00BE48F7" w:rsidRPr="002C18FF" w:rsidRDefault="00BE48F7" w:rsidP="00BE48F7">
      <w:pPr>
        <w:jc w:val="center"/>
        <w:rPr>
          <w:rFonts w:ascii="Helvetica" w:hAnsi="Helvetica" w:cs="Helvetica"/>
        </w:rPr>
      </w:pPr>
      <w:r w:rsidRPr="00683B90">
        <w:rPr>
          <w:rFonts w:ascii="Helvetica" w:eastAsia="Times New Roman" w:hAnsi="Helvetica" w:cs="Helvetica"/>
          <w:b/>
          <w:bCs/>
          <w:color w:val="000000"/>
          <w:szCs w:val="24"/>
          <w:shd w:val="clear" w:color="auto" w:fill="FFFFFF"/>
          <w:lang w:eastAsia="es-MX"/>
        </w:rPr>
        <w:t>Lista de hoteles más utilizados. Los pasajeros pueden ser alojados en hoteles descritos o similares de igual categoría.</w:t>
      </w:r>
    </w:p>
    <w:p w14:paraId="1D79FDC3" w14:textId="77777777" w:rsidR="00BE48F7" w:rsidRPr="00DC4D56" w:rsidRDefault="00BE48F7" w:rsidP="00BE48F7">
      <w:pPr>
        <w:rPr>
          <w:rFonts w:ascii="Handlee" w:eastAsia="Times New Roman" w:hAnsi="Handlee" w:cs="Helvetica"/>
          <w:b/>
          <w:bCs/>
          <w:color w:val="505050"/>
          <w:spacing w:val="24"/>
          <w:sz w:val="28"/>
          <w:szCs w:val="30"/>
          <w:bdr w:val="none" w:sz="0" w:space="0" w:color="auto" w:frame="1"/>
          <w:lang w:eastAsia="es-MX"/>
        </w:rPr>
      </w:pPr>
      <w:r w:rsidRPr="00DC4D56">
        <w:rPr>
          <w:rFonts w:ascii="Handlee" w:eastAsia="Times New Roman" w:hAnsi="Handlee" w:cs="Helvetica"/>
          <w:b/>
          <w:bCs/>
          <w:color w:val="505050"/>
          <w:spacing w:val="24"/>
          <w:sz w:val="28"/>
          <w:szCs w:val="30"/>
          <w:bdr w:val="none" w:sz="0" w:space="0" w:color="auto" w:frame="1"/>
          <w:lang w:eastAsia="es-MX"/>
        </w:rPr>
        <w:t>INCLUYE</w:t>
      </w:r>
    </w:p>
    <w:p w14:paraId="6C08D90F" w14:textId="77777777" w:rsidR="00BE48F7" w:rsidRPr="00930AA9" w:rsidRDefault="00BE48F7" w:rsidP="00537727">
      <w:pPr>
        <w:pStyle w:val="Sinespaciado"/>
        <w:numPr>
          <w:ilvl w:val="0"/>
          <w:numId w:val="2"/>
        </w:numPr>
        <w:tabs>
          <w:tab w:val="clear" w:pos="720"/>
        </w:tabs>
        <w:rPr>
          <w:rFonts w:ascii="Helvetica" w:hAnsi="Helvetica" w:cs="Helvetica"/>
        </w:rPr>
      </w:pPr>
      <w:r>
        <w:rPr>
          <w:rFonts w:ascii="Helvetica" w:hAnsi="Helvetica" w:cs="Helvetica"/>
        </w:rPr>
        <w:t>Boleto de avión redondo Cuidad de origen – Guatemala – Cuidad de origen en clase turista.</w:t>
      </w:r>
    </w:p>
    <w:p w14:paraId="2A7C0FA2" w14:textId="75BAA2D7" w:rsidR="00BE48F7" w:rsidRPr="00930AA9" w:rsidRDefault="001E0387" w:rsidP="00537727">
      <w:pPr>
        <w:pStyle w:val="Sinespaciado"/>
        <w:numPr>
          <w:ilvl w:val="0"/>
          <w:numId w:val="2"/>
        </w:numPr>
        <w:tabs>
          <w:tab w:val="clear" w:pos="720"/>
        </w:tabs>
        <w:rPr>
          <w:rFonts w:ascii="Helvetica" w:hAnsi="Helvetica" w:cs="Helvetica"/>
        </w:rPr>
      </w:pPr>
      <w:r>
        <w:rPr>
          <w:rFonts w:ascii="Helvetica" w:hAnsi="Helvetica" w:cs="Helvetica"/>
        </w:rPr>
        <w:t>06</w:t>
      </w:r>
      <w:r w:rsidR="00BE48F7" w:rsidRPr="00930AA9">
        <w:rPr>
          <w:rFonts w:ascii="Helvetica" w:hAnsi="Helvetica" w:cs="Helvetica"/>
        </w:rPr>
        <w:t xml:space="preserve"> noches de alojamiento.</w:t>
      </w:r>
    </w:p>
    <w:p w14:paraId="74708500" w14:textId="77777777" w:rsidR="00BE48F7" w:rsidRPr="00930AA9" w:rsidRDefault="00BE48F7" w:rsidP="00537727">
      <w:pPr>
        <w:pStyle w:val="Sinespaciado"/>
        <w:numPr>
          <w:ilvl w:val="0"/>
          <w:numId w:val="2"/>
        </w:numPr>
        <w:tabs>
          <w:tab w:val="clear" w:pos="720"/>
        </w:tabs>
        <w:rPr>
          <w:rFonts w:ascii="Helvetica" w:hAnsi="Helvetica" w:cs="Helvetica"/>
        </w:rPr>
      </w:pPr>
      <w:r w:rsidRPr="00930AA9">
        <w:rPr>
          <w:rFonts w:ascii="Helvetica" w:hAnsi="Helvetica" w:cs="Helvetica"/>
        </w:rPr>
        <w:t xml:space="preserve">Traslados </w:t>
      </w:r>
      <w:r>
        <w:rPr>
          <w:rFonts w:ascii="Helvetica" w:hAnsi="Helvetica" w:cs="Helvetica"/>
        </w:rPr>
        <w:t>en servicio regular</w:t>
      </w:r>
      <w:r w:rsidRPr="00930AA9">
        <w:rPr>
          <w:rFonts w:ascii="Helvetica" w:hAnsi="Helvetica" w:cs="Helvetica"/>
        </w:rPr>
        <w:t xml:space="preserve"> aeropuerto – hotel –</w:t>
      </w:r>
      <w:r>
        <w:rPr>
          <w:rFonts w:ascii="Helvetica" w:hAnsi="Helvetica" w:cs="Helvetica"/>
        </w:rPr>
        <w:t xml:space="preserve"> </w:t>
      </w:r>
      <w:r w:rsidRPr="00930AA9">
        <w:rPr>
          <w:rFonts w:ascii="Helvetica" w:hAnsi="Helvetica" w:cs="Helvetica"/>
        </w:rPr>
        <w:t>aeropuerto</w:t>
      </w:r>
      <w:r>
        <w:rPr>
          <w:rFonts w:ascii="Helvetica" w:hAnsi="Helvetica" w:cs="Helvetica"/>
        </w:rPr>
        <w:t>.</w:t>
      </w:r>
    </w:p>
    <w:p w14:paraId="1BAB5853" w14:textId="77777777" w:rsidR="00BE48F7" w:rsidRPr="00930AA9" w:rsidRDefault="00BE48F7" w:rsidP="00537727">
      <w:pPr>
        <w:pStyle w:val="Sinespaciado"/>
        <w:numPr>
          <w:ilvl w:val="0"/>
          <w:numId w:val="2"/>
        </w:numPr>
        <w:tabs>
          <w:tab w:val="clear" w:pos="720"/>
        </w:tabs>
        <w:rPr>
          <w:rFonts w:ascii="Helvetica" w:hAnsi="Helvetica" w:cs="Helvetica"/>
        </w:rPr>
      </w:pPr>
      <w:r w:rsidRPr="00930AA9">
        <w:rPr>
          <w:rFonts w:ascii="Helvetica" w:hAnsi="Helvetica" w:cs="Helvetica"/>
        </w:rPr>
        <w:t>Desayunos diarios.</w:t>
      </w:r>
      <w:r>
        <w:rPr>
          <w:rFonts w:ascii="Helvetica" w:hAnsi="Helvetica" w:cs="Helvetica"/>
        </w:rPr>
        <w:t xml:space="preserve"> </w:t>
      </w:r>
      <w:r w:rsidRPr="005C11FF">
        <w:rPr>
          <w:rFonts w:ascii="Helvetica" w:hAnsi="Helvetica" w:cs="Helvetica"/>
        </w:rPr>
        <w:t>(excepto día 05 que es Box breakfast)</w:t>
      </w:r>
    </w:p>
    <w:p w14:paraId="2BB108A9" w14:textId="1FC897A5" w:rsidR="00BE48F7" w:rsidRPr="00BE48F7" w:rsidRDefault="00BE48F7" w:rsidP="00537727">
      <w:pPr>
        <w:pStyle w:val="Sinespaciado"/>
        <w:numPr>
          <w:ilvl w:val="0"/>
          <w:numId w:val="2"/>
        </w:numPr>
        <w:tabs>
          <w:tab w:val="clear" w:pos="720"/>
        </w:tabs>
        <w:rPr>
          <w:rFonts w:ascii="Helvetica" w:hAnsi="Helvetica" w:cs="Helvetica"/>
        </w:rPr>
      </w:pPr>
      <w:r w:rsidRPr="00BE48F7">
        <w:rPr>
          <w:rFonts w:ascii="Helvetica" w:hAnsi="Helvetica" w:cs="Helvetica"/>
        </w:rPr>
        <w:t>Excursiones indicadas en el itinerario.</w:t>
      </w:r>
    </w:p>
    <w:p w14:paraId="41A6129C" w14:textId="77777777" w:rsidR="00BE48F7" w:rsidRPr="000627C5" w:rsidRDefault="00BE48F7" w:rsidP="00537727">
      <w:pPr>
        <w:pStyle w:val="Sinespaciado"/>
        <w:numPr>
          <w:ilvl w:val="0"/>
          <w:numId w:val="2"/>
        </w:numPr>
        <w:tabs>
          <w:tab w:val="clear" w:pos="720"/>
        </w:tabs>
        <w:rPr>
          <w:rFonts w:ascii="Helvetica" w:hAnsi="Helvetica" w:cs="Helvetica"/>
        </w:rPr>
      </w:pPr>
      <w:r w:rsidRPr="00930AA9">
        <w:rPr>
          <w:rFonts w:ascii="Helvetica" w:hAnsi="Helvetica" w:cs="Helvetica"/>
        </w:rPr>
        <w:t>Guía de habla hispana.</w:t>
      </w:r>
    </w:p>
    <w:p w14:paraId="1B24D4FF" w14:textId="77777777" w:rsidR="00BE48F7" w:rsidRPr="000627C5" w:rsidRDefault="00BE48F7" w:rsidP="00537727">
      <w:pPr>
        <w:pStyle w:val="Sinespaciado"/>
        <w:numPr>
          <w:ilvl w:val="0"/>
          <w:numId w:val="2"/>
        </w:numPr>
        <w:tabs>
          <w:tab w:val="clear" w:pos="720"/>
        </w:tabs>
        <w:rPr>
          <w:rFonts w:ascii="Helvetica" w:hAnsi="Helvetica" w:cs="Helvetica"/>
        </w:rPr>
      </w:pPr>
      <w:r w:rsidRPr="000627C5">
        <w:rPr>
          <w:rFonts w:ascii="Helvetica" w:hAnsi="Helvetica" w:cs="Helvetica"/>
        </w:rPr>
        <w:t>Almuerzo campestre en Tikal.</w:t>
      </w:r>
    </w:p>
    <w:p w14:paraId="6F0C0ACF" w14:textId="77777777" w:rsidR="00BE48F7" w:rsidRDefault="00BE48F7" w:rsidP="00537727">
      <w:pPr>
        <w:pStyle w:val="Sinespaciado"/>
        <w:numPr>
          <w:ilvl w:val="0"/>
          <w:numId w:val="2"/>
        </w:numPr>
        <w:tabs>
          <w:tab w:val="clear" w:pos="720"/>
        </w:tabs>
        <w:rPr>
          <w:rFonts w:ascii="Helvetica" w:hAnsi="Helvetica" w:cs="Helvetica"/>
        </w:rPr>
      </w:pPr>
      <w:r>
        <w:rPr>
          <w:rFonts w:ascii="Helvetica" w:hAnsi="Helvetica" w:cs="Helvetica"/>
        </w:rPr>
        <w:t>Lancha en Panajachel.</w:t>
      </w:r>
    </w:p>
    <w:p w14:paraId="3C078EAD" w14:textId="77777777" w:rsidR="00BE48F7" w:rsidRPr="00537727" w:rsidRDefault="00BE48F7" w:rsidP="00537727">
      <w:pPr>
        <w:pStyle w:val="Sinespaciado"/>
        <w:numPr>
          <w:ilvl w:val="0"/>
          <w:numId w:val="2"/>
        </w:numPr>
        <w:tabs>
          <w:tab w:val="clear" w:pos="720"/>
        </w:tabs>
        <w:rPr>
          <w:rFonts w:ascii="Helvetica" w:hAnsi="Helvetica" w:cs="Helvetica"/>
        </w:rPr>
      </w:pPr>
      <w:r w:rsidRPr="00537727">
        <w:rPr>
          <w:rFonts w:ascii="Helvetica" w:hAnsi="Helvetica" w:cs="Helvetica"/>
        </w:rPr>
        <w:t>Seguro de Asistencia para pasajeros hasta 69 años.</w:t>
      </w:r>
    </w:p>
    <w:p w14:paraId="608567B2" w14:textId="3DECB4F1" w:rsidR="00BE48F7" w:rsidRPr="00DC4D56" w:rsidRDefault="00537727" w:rsidP="00BE48F7">
      <w:pPr>
        <w:rPr>
          <w:rFonts w:ascii="Handlee" w:eastAsia="Times New Roman" w:hAnsi="Handlee" w:cs="Helvetica"/>
          <w:b/>
          <w:bCs/>
          <w:color w:val="505050"/>
          <w:spacing w:val="24"/>
          <w:sz w:val="28"/>
          <w:szCs w:val="30"/>
          <w:bdr w:val="none" w:sz="0" w:space="0" w:color="auto" w:frame="1"/>
          <w:lang w:eastAsia="es-MX"/>
        </w:rPr>
      </w:pPr>
      <w:r>
        <w:rPr>
          <w:rFonts w:ascii="Handlee" w:eastAsia="Times New Roman" w:hAnsi="Handlee" w:cs="Helvetica"/>
          <w:b/>
          <w:bCs/>
          <w:color w:val="505050"/>
          <w:spacing w:val="24"/>
          <w:sz w:val="28"/>
          <w:szCs w:val="30"/>
          <w:bdr w:val="none" w:sz="0" w:space="0" w:color="auto" w:frame="1"/>
          <w:lang w:eastAsia="es-MX"/>
        </w:rPr>
        <w:br/>
      </w:r>
      <w:r w:rsidR="00BE48F7" w:rsidRPr="00DC4D56">
        <w:rPr>
          <w:rFonts w:ascii="Handlee" w:eastAsia="Times New Roman" w:hAnsi="Handlee" w:cs="Helvetica"/>
          <w:b/>
          <w:bCs/>
          <w:color w:val="505050"/>
          <w:spacing w:val="24"/>
          <w:sz w:val="28"/>
          <w:szCs w:val="30"/>
          <w:bdr w:val="none" w:sz="0" w:space="0" w:color="auto" w:frame="1"/>
          <w:lang w:eastAsia="es-MX"/>
        </w:rPr>
        <w:t>NO INCLUYE</w:t>
      </w:r>
    </w:p>
    <w:p w14:paraId="78E7FF96" w14:textId="77777777" w:rsidR="00BE48F7" w:rsidRPr="00930AA9" w:rsidRDefault="00BE48F7" w:rsidP="00537727">
      <w:pPr>
        <w:pStyle w:val="Sinespaciado"/>
        <w:numPr>
          <w:ilvl w:val="0"/>
          <w:numId w:val="2"/>
        </w:numPr>
        <w:tabs>
          <w:tab w:val="clear" w:pos="720"/>
        </w:tabs>
        <w:rPr>
          <w:rFonts w:ascii="Helvetica" w:hAnsi="Helvetica" w:cs="Helvetica"/>
        </w:rPr>
      </w:pPr>
      <w:r w:rsidRPr="00930AA9">
        <w:rPr>
          <w:rFonts w:ascii="Helvetica" w:hAnsi="Helvetica" w:cs="Helvetica"/>
        </w:rPr>
        <w:t>Ningún servicio no especificado.</w:t>
      </w:r>
    </w:p>
    <w:p w14:paraId="77451B38" w14:textId="77777777" w:rsidR="00BE48F7" w:rsidRDefault="00BE48F7" w:rsidP="00537727">
      <w:pPr>
        <w:pStyle w:val="Sinespaciado"/>
        <w:numPr>
          <w:ilvl w:val="0"/>
          <w:numId w:val="2"/>
        </w:numPr>
        <w:tabs>
          <w:tab w:val="clear" w:pos="720"/>
        </w:tabs>
        <w:rPr>
          <w:rFonts w:ascii="Helvetica" w:hAnsi="Helvetica" w:cs="Helvetica"/>
        </w:rPr>
      </w:pPr>
      <w:r w:rsidRPr="00930AA9">
        <w:rPr>
          <w:rFonts w:ascii="Helvetica" w:hAnsi="Helvetica" w:cs="Helvetica"/>
        </w:rPr>
        <w:t>Gastos personales y propinas a maleteros, trasladistas, meseros y guías.</w:t>
      </w:r>
    </w:p>
    <w:p w14:paraId="3070A8CB" w14:textId="6000A758" w:rsidR="001E0387" w:rsidRDefault="001E0387" w:rsidP="00537727">
      <w:pPr>
        <w:pStyle w:val="Sinespaciado"/>
        <w:numPr>
          <w:ilvl w:val="0"/>
          <w:numId w:val="2"/>
        </w:numPr>
        <w:tabs>
          <w:tab w:val="clear" w:pos="720"/>
        </w:tabs>
        <w:rPr>
          <w:rFonts w:ascii="Helvetica" w:hAnsi="Helvetica" w:cs="Helvetica"/>
        </w:rPr>
      </w:pPr>
      <w:r>
        <w:rPr>
          <w:rFonts w:ascii="Helvetica" w:hAnsi="Helvetica" w:cs="Helvetica"/>
        </w:rPr>
        <w:t>Cargos por combustible de aerolíneas según temporada (consultar).</w:t>
      </w:r>
    </w:p>
    <w:p w14:paraId="0BCE4EF2" w14:textId="3719A00D" w:rsidR="001E0387" w:rsidRPr="001C6F7C" w:rsidRDefault="001E0387" w:rsidP="00537727">
      <w:pPr>
        <w:pStyle w:val="Sinespaciado"/>
        <w:numPr>
          <w:ilvl w:val="0"/>
          <w:numId w:val="2"/>
        </w:numPr>
        <w:tabs>
          <w:tab w:val="clear" w:pos="720"/>
        </w:tabs>
        <w:rPr>
          <w:rFonts w:ascii="Helvetica" w:hAnsi="Helvetica" w:cs="Helvetica"/>
        </w:rPr>
      </w:pPr>
      <w:r>
        <w:rPr>
          <w:rFonts w:ascii="Helvetica" w:hAnsi="Helvetica" w:cs="Helvetica"/>
        </w:rPr>
        <w:t>Resort Fee 10 USD aproximadamente.</w:t>
      </w:r>
    </w:p>
    <w:p w14:paraId="31322BC1" w14:textId="77777777" w:rsidR="00BE48F7" w:rsidRDefault="00BE48F7" w:rsidP="00537727">
      <w:pPr>
        <w:pStyle w:val="Sinespaciado"/>
        <w:numPr>
          <w:ilvl w:val="0"/>
          <w:numId w:val="2"/>
        </w:numPr>
        <w:tabs>
          <w:tab w:val="clear" w:pos="720"/>
        </w:tabs>
        <w:rPr>
          <w:rFonts w:ascii="Helvetica" w:hAnsi="Helvetica" w:cs="Helvetica"/>
        </w:rPr>
      </w:pPr>
      <w:r w:rsidRPr="00DC527A">
        <w:rPr>
          <w:rFonts w:ascii="Helvetica" w:hAnsi="Helvetica" w:cs="Helvetica"/>
        </w:rPr>
        <w:t xml:space="preserve">Impuesto pagadero en el aeropuerto de Guatemala </w:t>
      </w:r>
      <w:r>
        <w:rPr>
          <w:rFonts w:ascii="Helvetica" w:hAnsi="Helvetica" w:cs="Helvetica"/>
        </w:rPr>
        <w:t>$</w:t>
      </w:r>
      <w:r w:rsidRPr="00DC527A">
        <w:rPr>
          <w:rFonts w:ascii="Helvetica" w:hAnsi="Helvetica" w:cs="Helvetica"/>
        </w:rPr>
        <w:t>5.00 USD.</w:t>
      </w:r>
    </w:p>
    <w:p w14:paraId="6CC5610E" w14:textId="77777777" w:rsidR="00BE48F7" w:rsidRDefault="00BE48F7" w:rsidP="00537727">
      <w:pPr>
        <w:pStyle w:val="Sinespaciado"/>
        <w:numPr>
          <w:ilvl w:val="0"/>
          <w:numId w:val="2"/>
        </w:numPr>
        <w:tabs>
          <w:tab w:val="clear" w:pos="720"/>
        </w:tabs>
        <w:rPr>
          <w:rFonts w:ascii="Helvetica" w:hAnsi="Helvetica" w:cs="Helvetica"/>
        </w:rPr>
      </w:pPr>
      <w:r>
        <w:rPr>
          <w:rFonts w:ascii="Helvetica" w:hAnsi="Helvetica" w:cs="Helvetica"/>
        </w:rPr>
        <w:t>Tarifa CHL no incluye desayuno.</w:t>
      </w:r>
    </w:p>
    <w:p w14:paraId="6B293D09" w14:textId="77777777" w:rsidR="00BE48F7" w:rsidRDefault="00BE48F7" w:rsidP="00537727">
      <w:pPr>
        <w:pStyle w:val="Sinespaciado"/>
        <w:numPr>
          <w:ilvl w:val="0"/>
          <w:numId w:val="2"/>
        </w:numPr>
        <w:tabs>
          <w:tab w:val="clear" w:pos="720"/>
        </w:tabs>
        <w:rPr>
          <w:rFonts w:ascii="Helvetica" w:hAnsi="Helvetica" w:cs="Helvetica"/>
        </w:rPr>
      </w:pPr>
      <w:r>
        <w:rPr>
          <w:rFonts w:ascii="Helvetica" w:hAnsi="Helvetica" w:cs="Helvetica"/>
        </w:rPr>
        <w:t>Impuestos aéreos.</w:t>
      </w:r>
    </w:p>
    <w:p w14:paraId="268849A4" w14:textId="3409B99E" w:rsidR="00BE48F7" w:rsidRDefault="00537727" w:rsidP="00BE48F7">
      <w:pPr>
        <w:spacing w:after="0" w:line="240" w:lineRule="auto"/>
        <w:jc w:val="center"/>
        <w:rPr>
          <w:rFonts w:ascii="Handlee" w:eastAsia="Times New Roman" w:hAnsi="Handlee" w:cs="Helvetica"/>
          <w:b/>
          <w:bCs/>
          <w:color w:val="505050"/>
          <w:spacing w:val="24"/>
          <w:szCs w:val="30"/>
          <w:bdr w:val="none" w:sz="0" w:space="0" w:color="auto" w:frame="1"/>
          <w:lang w:eastAsia="es-MX"/>
        </w:rPr>
      </w:pPr>
      <w:r>
        <w:rPr>
          <w:rFonts w:ascii="Handlee" w:eastAsia="Times New Roman" w:hAnsi="Handlee" w:cs="Helvetica"/>
          <w:b/>
          <w:bCs/>
          <w:color w:val="505050"/>
          <w:spacing w:val="24"/>
          <w:szCs w:val="30"/>
          <w:bdr w:val="none" w:sz="0" w:space="0" w:color="auto" w:frame="1"/>
          <w:lang w:eastAsia="es-MX"/>
        </w:rPr>
        <w:br/>
      </w:r>
      <w:r w:rsidR="00BE48F7" w:rsidRPr="00A33F2E">
        <w:rPr>
          <w:noProof/>
          <w:bdr w:val="none" w:sz="0" w:space="0" w:color="auto" w:frame="1"/>
          <w:lang w:eastAsia="es-MX"/>
        </w:rPr>
        <w:drawing>
          <wp:inline distT="0" distB="0" distL="0" distR="0" wp14:anchorId="3F926E7E" wp14:editId="6FA5BAC0">
            <wp:extent cx="3204376" cy="208055"/>
            <wp:effectExtent l="0" t="0" r="0" b="1905"/>
            <wp:docPr id="1" name="Imagen 1" descr="C:\Users\Internacional 4\AppData\Local\Microsoft\Windows\INetCache\Content.Outlook\44KHE0TU\TEXTO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ternacional 4\AppData\Local\Microsoft\Windows\INetCache\Content.Outlook\44KHE0TU\TEXTO 1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9189" cy="227846"/>
                    </a:xfrm>
                    <a:prstGeom prst="rect">
                      <a:avLst/>
                    </a:prstGeom>
                    <a:noFill/>
                    <a:ln>
                      <a:noFill/>
                    </a:ln>
                  </pic:spPr>
                </pic:pic>
              </a:graphicData>
            </a:graphic>
          </wp:inline>
        </w:drawing>
      </w:r>
    </w:p>
    <w:sectPr w:rsidR="00BE48F7" w:rsidSect="004B3343">
      <w:headerReference w:type="default" r:id="rId10"/>
      <w:footerReference w:type="default" r:id="rId11"/>
      <w:pgSz w:w="12240" w:h="15840"/>
      <w:pgMar w:top="1417" w:right="1701" w:bottom="1417" w:left="1701"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32234" w14:textId="77777777" w:rsidR="00BF5970" w:rsidRDefault="00BF5970" w:rsidP="002E05FB">
      <w:pPr>
        <w:spacing w:after="0" w:line="240" w:lineRule="auto"/>
      </w:pPr>
      <w:r>
        <w:separator/>
      </w:r>
    </w:p>
  </w:endnote>
  <w:endnote w:type="continuationSeparator" w:id="0">
    <w:p w14:paraId="106D79CD" w14:textId="77777777" w:rsidR="00BF5970" w:rsidRDefault="00BF5970" w:rsidP="002E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ndlee">
    <w:panose1 w:val="02000000000000000000"/>
    <w:charset w:val="00"/>
    <w:family w:val="auto"/>
    <w:pitch w:val="variable"/>
    <w:sig w:usb0="A0000027" w:usb1="4000004A" w:usb2="00000000" w:usb3="00000000" w:csb0="00000111" w:csb1="00000000"/>
  </w:font>
  <w:font w:name="Merriweather">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F186" w14:textId="316ADF4B" w:rsidR="004B3343" w:rsidRDefault="004B3343">
    <w:pPr>
      <w:pStyle w:val="Piedepgina"/>
    </w:pPr>
    <w:r>
      <w:rPr>
        <w:noProof/>
      </w:rPr>
      <w:drawing>
        <wp:anchor distT="0" distB="0" distL="114300" distR="114300" simplePos="0" relativeHeight="251661312" behindDoc="0" locked="0" layoutInCell="1" allowOverlap="1" wp14:anchorId="15848BDC" wp14:editId="4B79D9FB">
          <wp:simplePos x="0" y="0"/>
          <wp:positionH relativeFrom="column">
            <wp:posOffset>-1056005</wp:posOffset>
          </wp:positionH>
          <wp:positionV relativeFrom="paragraph">
            <wp:posOffset>-858932</wp:posOffset>
          </wp:positionV>
          <wp:extent cx="7743825" cy="1213485"/>
          <wp:effectExtent l="0" t="0" r="9525" b="5715"/>
          <wp:wrapNone/>
          <wp:docPr id="13" name="Imagen 13" descr="Imagen que contiene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magen que contiene Flech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43825" cy="1213485"/>
                  </a:xfrm>
                  <a:prstGeom prst="rect">
                    <a:avLst/>
                  </a:prstGeom>
                </pic:spPr>
              </pic:pic>
            </a:graphicData>
          </a:graphic>
          <wp14:sizeRelH relativeFrom="margin">
            <wp14:pctWidth>0</wp14:pctWidth>
          </wp14:sizeRelH>
          <wp14:sizeRelV relativeFrom="margin">
            <wp14:pctHeight>0</wp14:pctHeight>
          </wp14:sizeRelV>
        </wp:anchor>
      </w:drawing>
    </w:r>
  </w:p>
  <w:p w14:paraId="6BA097CA" w14:textId="00243A73" w:rsidR="00FD0930" w:rsidRPr="00935B92" w:rsidRDefault="00FD0930" w:rsidP="00151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D26A0" w14:textId="77777777" w:rsidR="00BF5970" w:rsidRDefault="00BF5970" w:rsidP="002E05FB">
      <w:pPr>
        <w:spacing w:after="0" w:line="240" w:lineRule="auto"/>
      </w:pPr>
      <w:r>
        <w:separator/>
      </w:r>
    </w:p>
  </w:footnote>
  <w:footnote w:type="continuationSeparator" w:id="0">
    <w:p w14:paraId="1706349C" w14:textId="77777777" w:rsidR="00BF5970" w:rsidRDefault="00BF5970" w:rsidP="002E0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898B" w14:textId="551C3D9B" w:rsidR="002E05FB" w:rsidRDefault="0015171B" w:rsidP="00C5603A">
    <w:pPr>
      <w:pStyle w:val="Encabezado"/>
    </w:pPr>
    <w:r>
      <w:rPr>
        <w:noProof/>
      </w:rPr>
      <w:drawing>
        <wp:anchor distT="0" distB="0" distL="114300" distR="114300" simplePos="0" relativeHeight="251660288" behindDoc="0" locked="0" layoutInCell="1" allowOverlap="1" wp14:anchorId="614F398F" wp14:editId="4AA975D4">
          <wp:simplePos x="0" y="0"/>
          <wp:positionH relativeFrom="page">
            <wp:posOffset>0</wp:posOffset>
          </wp:positionH>
          <wp:positionV relativeFrom="paragraph">
            <wp:posOffset>0</wp:posOffset>
          </wp:positionV>
          <wp:extent cx="7730490" cy="1552575"/>
          <wp:effectExtent l="0" t="0" r="3810" b="9525"/>
          <wp:wrapNone/>
          <wp:docPr id="7" name="Imagen 7"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730490" cy="1552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170A6"/>
    <w:multiLevelType w:val="multilevel"/>
    <w:tmpl w:val="BD40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D2658D"/>
    <w:multiLevelType w:val="multilevel"/>
    <w:tmpl w:val="37DA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F8787A"/>
    <w:multiLevelType w:val="multilevel"/>
    <w:tmpl w:val="26889ADA"/>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Helvetica" w:eastAsia="Times New Roman" w:hAnsi="Helvetica" w:cs="Helvetic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0422078">
    <w:abstractNumId w:val="2"/>
  </w:num>
  <w:num w:numId="2" w16cid:durableId="1240552406">
    <w:abstractNumId w:val="1"/>
  </w:num>
  <w:num w:numId="3" w16cid:durableId="2124880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CR" w:vendorID="64" w:dllVersion="6" w:nlCheck="1" w:checkStyle="0"/>
  <w:activeWritingStyle w:appName="MSWord" w:lang="pt-BR" w:vendorID="64" w:dllVersion="0" w:nlCheck="1" w:checkStyle="0"/>
  <w:activeWritingStyle w:appName="MSWord" w:lang="es-MX" w:vendorID="64" w:dllVersion="0" w:nlCheck="1" w:checkStyle="0"/>
  <w:activeWritingStyle w:appName="MSWord" w:lang="es-P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FB"/>
    <w:rsid w:val="000022DA"/>
    <w:rsid w:val="000C45F7"/>
    <w:rsid w:val="000E00EB"/>
    <w:rsid w:val="000E46B4"/>
    <w:rsid w:val="000F5A2E"/>
    <w:rsid w:val="001051EF"/>
    <w:rsid w:val="00106C1A"/>
    <w:rsid w:val="00150243"/>
    <w:rsid w:val="0015171B"/>
    <w:rsid w:val="00180891"/>
    <w:rsid w:val="001905C3"/>
    <w:rsid w:val="00190CA1"/>
    <w:rsid w:val="001E0387"/>
    <w:rsid w:val="002B4A26"/>
    <w:rsid w:val="002E05FB"/>
    <w:rsid w:val="0036502B"/>
    <w:rsid w:val="003D4706"/>
    <w:rsid w:val="003F495F"/>
    <w:rsid w:val="00451379"/>
    <w:rsid w:val="00483B2B"/>
    <w:rsid w:val="004B05D6"/>
    <w:rsid w:val="004B2D99"/>
    <w:rsid w:val="004B3343"/>
    <w:rsid w:val="004C17D6"/>
    <w:rsid w:val="00515318"/>
    <w:rsid w:val="00523F31"/>
    <w:rsid w:val="00537727"/>
    <w:rsid w:val="00551C6F"/>
    <w:rsid w:val="005B258C"/>
    <w:rsid w:val="005C4D61"/>
    <w:rsid w:val="006A5B68"/>
    <w:rsid w:val="007F1452"/>
    <w:rsid w:val="00857F22"/>
    <w:rsid w:val="009356D6"/>
    <w:rsid w:val="00935B92"/>
    <w:rsid w:val="009A1949"/>
    <w:rsid w:val="009F6C31"/>
    <w:rsid w:val="00A11321"/>
    <w:rsid w:val="00A2717A"/>
    <w:rsid w:val="00BC4A99"/>
    <w:rsid w:val="00BC6CD7"/>
    <w:rsid w:val="00BE48F7"/>
    <w:rsid w:val="00BF5970"/>
    <w:rsid w:val="00C5603A"/>
    <w:rsid w:val="00CB6C08"/>
    <w:rsid w:val="00CD3002"/>
    <w:rsid w:val="00D17C4C"/>
    <w:rsid w:val="00D50BDD"/>
    <w:rsid w:val="00D6142D"/>
    <w:rsid w:val="00DA54D9"/>
    <w:rsid w:val="00E02509"/>
    <w:rsid w:val="00E05733"/>
    <w:rsid w:val="00E43C9F"/>
    <w:rsid w:val="00E54EDD"/>
    <w:rsid w:val="00EE1B0C"/>
    <w:rsid w:val="00F42A0A"/>
    <w:rsid w:val="00FB69A5"/>
    <w:rsid w:val="00FD09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465DE"/>
  <w15:chartTrackingRefBased/>
  <w15:docId w15:val="{7E8F4E6C-D345-463D-A199-60EA6A42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7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05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5FB"/>
  </w:style>
  <w:style w:type="paragraph" w:styleId="Piedepgina">
    <w:name w:val="footer"/>
    <w:basedOn w:val="Normal"/>
    <w:link w:val="PiedepginaCar"/>
    <w:uiPriority w:val="99"/>
    <w:unhideWhenUsed/>
    <w:rsid w:val="002E05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5FB"/>
  </w:style>
  <w:style w:type="paragraph" w:styleId="Textodeglobo">
    <w:name w:val="Balloon Text"/>
    <w:basedOn w:val="Normal"/>
    <w:link w:val="TextodegloboCar"/>
    <w:uiPriority w:val="99"/>
    <w:semiHidden/>
    <w:unhideWhenUsed/>
    <w:rsid w:val="005C4D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4D61"/>
    <w:rPr>
      <w:rFonts w:ascii="Segoe UI" w:hAnsi="Segoe UI" w:cs="Segoe UI"/>
      <w:sz w:val="18"/>
      <w:szCs w:val="18"/>
    </w:rPr>
  </w:style>
  <w:style w:type="paragraph" w:styleId="Prrafodelista">
    <w:name w:val="List Paragraph"/>
    <w:basedOn w:val="Normal"/>
    <w:uiPriority w:val="34"/>
    <w:qFormat/>
    <w:rsid w:val="005B258C"/>
    <w:pPr>
      <w:spacing w:after="0" w:line="240" w:lineRule="auto"/>
      <w:ind w:left="720"/>
    </w:pPr>
    <w:rPr>
      <w:rFonts w:ascii="Times New Roman" w:hAnsi="Times New Roman" w:cs="Times New Roman"/>
      <w:sz w:val="24"/>
      <w:szCs w:val="24"/>
      <w:lang w:eastAsia="es-MX"/>
    </w:rPr>
  </w:style>
  <w:style w:type="table" w:styleId="Tablaconcuadrcula">
    <w:name w:val="Table Grid"/>
    <w:basedOn w:val="Tablanormal"/>
    <w:uiPriority w:val="39"/>
    <w:rsid w:val="00BE4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E48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851</Words>
  <Characters>4681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Operaciones Internacional</cp:lastModifiedBy>
  <cp:revision>5</cp:revision>
  <cp:lastPrinted>2021-10-13T18:32:00Z</cp:lastPrinted>
  <dcterms:created xsi:type="dcterms:W3CDTF">2023-04-17T23:47:00Z</dcterms:created>
  <dcterms:modified xsi:type="dcterms:W3CDTF">2023-12-21T00:30:00Z</dcterms:modified>
</cp:coreProperties>
</file>